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自我介绍"/>
      <w:bookmarkEnd w:id="21"/>
      <w:r>
        <w:t xml:space="preserve">自我介绍</w:t>
      </w:r>
    </w:p>
    <w:p>
      <w:pPr>
        <w:pStyle w:val="Heading2"/>
      </w:pPr>
      <w:bookmarkStart w:id="22" w:name="自我介绍的内容"/>
      <w:bookmarkEnd w:id="22"/>
      <w:r>
        <w:t xml:space="preserve">自我介绍的内容</w:t>
      </w:r>
    </w:p>
    <w:p>
      <w:pPr>
        <w:pStyle w:val="FirstParagraph"/>
      </w:pPr>
      <w:r>
        <w:t xml:space="preserve">很多人回答这个问题，都只说姓名、年龄、爱好、工作经验，这些简历上已有的信息，这是不太好的。</w:t>
      </w:r>
    </w:p>
    <w:p>
      <w:pPr>
        <w:pStyle w:val="BodyText"/>
      </w:pPr>
      <w:r>
        <w:t xml:space="preserve">其实，企业最希望知道的是求职者能否胜任工作，因此除了简历上已有的信息要准备几个亮点。</w:t>
      </w:r>
    </w:p>
    <w:p>
      <w:pPr>
        <w:pStyle w:val="BodyText"/>
      </w:pPr>
      <w:r>
        <w:t xml:space="preserve">因此对于自我介绍我归纳为两个要点：</w:t>
      </w:r>
    </w:p>
    <w:p>
      <w:pPr>
        <w:numPr>
          <w:numId w:val="1001"/>
          <w:ilvl w:val="0"/>
        </w:numPr>
      </w:pPr>
      <w:r>
        <w:t xml:space="preserve">时间控制在1-3分钟</w:t>
      </w:r>
    </w:p>
    <w:p>
      <w:pPr>
        <w:numPr>
          <w:numId w:val="1001"/>
          <w:ilvl w:val="0"/>
        </w:numPr>
      </w:pPr>
      <w:r>
        <w:t xml:space="preserve">准备几个亮点，不要背简历里面有的东西</w:t>
      </w:r>
    </w:p>
    <w:p>
      <w:pPr>
        <w:pStyle w:val="FirstParagraph"/>
      </w:pPr>
      <w:r>
        <w:t xml:space="preserve">什么样的算是亮点呢？比如：</w:t>
      </w:r>
    </w:p>
    <w:p>
      <w:pPr>
        <w:pStyle w:val="Compact"/>
        <w:numPr>
          <w:numId w:val="1002"/>
          <w:ilvl w:val="0"/>
        </w:numPr>
      </w:pPr>
      <w:r>
        <w:t xml:space="preserve">自己的经历和优势。</w:t>
      </w:r>
    </w:p>
    <w:p>
      <w:pPr>
        <w:pStyle w:val="Compact"/>
        <w:numPr>
          <w:numId w:val="1002"/>
          <w:ilvl w:val="0"/>
        </w:numPr>
      </w:pPr>
      <w:r>
        <w:t xml:space="preserve">自己做过的项目中的难点，怎么思考和解决的。</w:t>
      </w:r>
    </w:p>
    <w:p>
      <w:pPr>
        <w:pStyle w:val="Compact"/>
        <w:numPr>
          <w:numId w:val="1002"/>
          <w:ilvl w:val="0"/>
        </w:numPr>
      </w:pPr>
      <w:r>
        <w:t xml:space="preserve">自己的重大业绩，突破性成果，包括工作和学习。</w:t>
      </w:r>
    </w:p>
    <w:p>
      <w:pPr>
        <w:pStyle w:val="Compact"/>
        <w:numPr>
          <w:numId w:val="1002"/>
          <w:ilvl w:val="0"/>
        </w:numPr>
      </w:pPr>
      <w:r>
        <w:t xml:space="preserve">对面试的公司的理解和认识，如果有独特的理解肯定会加分。</w:t>
      </w:r>
    </w:p>
    <w:p>
      <w:pPr>
        <w:pStyle w:val="Compact"/>
        <w:numPr>
          <w:numId w:val="1002"/>
          <w:ilvl w:val="0"/>
        </w:numPr>
      </w:pPr>
      <w:r>
        <w:t xml:space="preserve">比赛成绩，国内排名，开源项目。</w:t>
      </w:r>
    </w:p>
    <w:p>
      <w:pPr>
        <w:pStyle w:val="FirstParagraph"/>
      </w:pPr>
      <w:r>
        <w:t xml:space="preserve">等等，都可以作为亮点来讲。</w:t>
      </w:r>
    </w:p>
    <w:p>
      <w:pPr>
        <w:pStyle w:val="BodyText"/>
      </w:pPr>
      <w:r>
        <w:t xml:space="preserve">补充说明一下， 其实比赛，国内排名等现在有很多线上比赛，几乎没有参与成本。</w:t>
      </w:r>
      <w:r>
        <w:t xml:space="preserve"> </w:t>
      </w:r>
      <w:r>
        <w:t xml:space="preserve">就leetcode来说，leetcode会有周赛，如果你取得不错的成绩，甚至获得了不错的</w:t>
      </w:r>
      <w:r>
        <w:t xml:space="preserve"> </w:t>
      </w:r>
      <w:r>
        <w:t xml:space="preserve">排名都是可以拿出来说的。</w:t>
      </w:r>
    </w:p>
    <w:p>
      <w:pPr>
        <w:pStyle w:val="Heading2"/>
      </w:pPr>
      <w:bookmarkStart w:id="23" w:name="自我介绍的格式"/>
      <w:bookmarkEnd w:id="23"/>
      <w:r>
        <w:t xml:space="preserve">自我介绍的格式</w:t>
      </w:r>
    </w:p>
    <w:p>
      <w:pPr>
        <w:pStyle w:val="FirstParagraph"/>
      </w:pPr>
      <w:r>
        <w:t xml:space="preserve">上面是对内容上的总结，除了保证内容，还要注意表述方法，不然会让面试官云里雾里，</w:t>
      </w:r>
      <w:r>
        <w:t xml:space="preserve"> </w:t>
      </w:r>
      <w:r>
        <w:t xml:space="preserve">甚至会给你贴上"沟通能力差的"标签。 因此切记回答要有条理，分清主次，不要直接切入技术，而是要先交代背景信息。</w:t>
      </w:r>
    </w:p>
    <w:p>
      <w:pPr>
        <w:pStyle w:val="BodyText"/>
      </w:pPr>
      <w:r>
        <w:t xml:space="preserve">比如， 由于xxxxx，我们公司决定xxxx， 开始的时候xxxx，然后经过xxxxx，取得了xxxxx。 这样的一个格式就很清晰。</w:t>
      </w:r>
    </w:p>
    <w:p>
      <w:pPr>
        <w:pStyle w:val="BodyText"/>
      </w:pPr>
      <w:r>
        <w:t xml:space="preserve">或者:</w:t>
      </w:r>
    </w:p>
    <w:p>
      <w:pPr>
        <w:pStyle w:val="SourceCode"/>
      </w:pPr>
      <w:r>
        <w:rPr>
          <w:rStyle w:val="VerbatimChar"/>
        </w:rPr>
        <w:t xml:space="preserve">首先xxx其次xxx最后</w:t>
      </w:r>
      <w:r>
        <w:br w:type="textWrapping"/>
      </w:r>
      <w:r>
        <w:rPr>
          <w:rStyle w:val="VerbatimChar"/>
        </w:rPr>
        <w:t xml:space="preserve">第一xxx第二xxx第三</w:t>
      </w:r>
    </w:p>
    <w:p>
      <w:pPr>
        <w:pStyle w:val="FirstParagraph"/>
      </w:pPr>
      <w:r>
        <w:t xml:space="preserve">另外要注意的是眼神要留在面试官身上，最好是脸部（电话面试除外😄）。</w:t>
      </w:r>
    </w:p>
    <w:p>
      <w:pPr>
        <w:pStyle w:val="Heading1"/>
      </w:pPr>
      <w:bookmarkStart w:id="24" w:name="提问环节"/>
      <w:bookmarkEnd w:id="24"/>
      <w:r>
        <w:t xml:space="preserve">提问环节</w:t>
      </w:r>
    </w:p>
    <w:p>
      <w:pPr>
        <w:pStyle w:val="FirstParagraph"/>
      </w:pPr>
      <w:r>
        <w:t xml:space="preserve">通常面试结束，面试官会问你有没有问题，那么我们应该问什么呢？</w:t>
      </w:r>
    </w:p>
    <w:p>
      <w:pPr>
        <w:pStyle w:val="Compact"/>
        <w:numPr>
          <w:numId w:val="1003"/>
          <w:ilvl w:val="0"/>
        </w:numPr>
      </w:pPr>
      <w:r>
        <w:t xml:space="preserve">可以问本职岗位工作要求、职责。</w:t>
      </w:r>
    </w:p>
    <w:p>
      <w:pPr>
        <w:pStyle w:val="Compact"/>
        <w:numPr>
          <w:numId w:val="1003"/>
          <w:ilvl w:val="0"/>
        </w:numPr>
      </w:pPr>
      <w:r>
        <w:t xml:space="preserve">可以问公司、公司的业务、体系、行业、客户。</w:t>
      </w:r>
    </w:p>
    <w:p>
      <w:pPr>
        <w:pStyle w:val="Compact"/>
        <w:numPr>
          <w:numId w:val="1003"/>
          <w:ilvl w:val="0"/>
        </w:numPr>
      </w:pPr>
      <w:r>
        <w:t xml:space="preserve">可以问什么时候面试结果通知。</w:t>
      </w:r>
    </w:p>
    <w:p>
      <w:pPr>
        <w:pStyle w:val="Compact"/>
        <w:numPr>
          <w:numId w:val="1003"/>
          <w:ilvl w:val="0"/>
        </w:numPr>
      </w:pPr>
      <w:r>
        <w:t xml:space="preserve">切忌纠缠薪资待遇。</w:t>
      </w:r>
    </w:p>
    <w:p>
      <w:pPr>
        <w:pStyle w:val="Compact"/>
        <w:numPr>
          <w:numId w:val="1003"/>
          <w:ilvl w:val="0"/>
        </w:numPr>
      </w:pPr>
      <w:r>
        <w:t xml:space="preserve">如果你对公司所在行业以及业务能够提出一些好的问题也会加分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5fa6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abbf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d24d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