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微信小程序的生命周期函数有哪些"/>
      <w:bookmarkEnd w:id="21"/>
      <w:r>
        <w:t xml:space="preserve">面试官：说说微信小程序的生命周期函数有哪些？</w:t>
      </w:r>
    </w:p>
    <w:p>
      <w:pPr>
        <w:pStyle w:val="Figure"/>
      </w:pPr>
      <w:r>
        <w:drawing>
          <wp:inline>
            <wp:extent cx="5334000" cy="25526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df64890-30e0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2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跟</w:t>
      </w:r>
      <w:r>
        <w:rPr>
          <w:rStyle w:val="VerbatimChar"/>
        </w:rPr>
        <w:t xml:space="preserve">vue</w:t>
      </w:r>
      <w:r>
        <w:t xml:space="preserve">、</w:t>
      </w:r>
      <w:r>
        <w:rPr>
          <w:rStyle w:val="VerbatimChar"/>
        </w:rPr>
        <w:t xml:space="preserve">react</w:t>
      </w:r>
      <w:r>
        <w:t xml:space="preserve">框架一样，微信小程序框架也存在生命周期，实质也是一堆会在特定时期执行的函数</w:t>
      </w:r>
    </w:p>
    <w:p>
      <w:pPr>
        <w:pStyle w:val="BodyText"/>
      </w:pPr>
      <w:r>
        <w:t xml:space="preserve">小程序中，生命周期主要分成了三部分：</w:t>
      </w:r>
    </w:p>
    <w:p>
      <w:pPr>
        <w:pStyle w:val="Compact"/>
        <w:numPr>
          <w:numId w:val="1001"/>
          <w:ilvl w:val="0"/>
        </w:numPr>
      </w:pPr>
      <w:r>
        <w:t xml:space="preserve">应用的生命周期</w:t>
      </w:r>
    </w:p>
    <w:p>
      <w:pPr>
        <w:pStyle w:val="Compact"/>
        <w:numPr>
          <w:numId w:val="1001"/>
          <w:ilvl w:val="0"/>
        </w:numPr>
      </w:pPr>
      <w:r>
        <w:t xml:space="preserve">页面的生命周期</w:t>
      </w:r>
    </w:p>
    <w:p>
      <w:pPr>
        <w:pStyle w:val="Compact"/>
        <w:numPr>
          <w:numId w:val="1001"/>
          <w:ilvl w:val="0"/>
        </w:numPr>
      </w:pPr>
      <w:r>
        <w:t xml:space="preserve">组件的生命周期</w:t>
      </w:r>
    </w:p>
    <w:p>
      <w:pPr>
        <w:pStyle w:val="Heading3"/>
      </w:pPr>
      <w:bookmarkStart w:id="26" w:name="应用的生命周期"/>
      <w:bookmarkEnd w:id="26"/>
      <w:r>
        <w:t xml:space="preserve">应用的生命周期</w:t>
      </w:r>
    </w:p>
    <w:p>
      <w:pPr>
        <w:pStyle w:val="FirstParagraph"/>
      </w:pPr>
      <w:r>
        <w:t xml:space="preserve">小程序的生命周期函数是在</w:t>
      </w:r>
      <w:r>
        <w:rPr>
          <w:rStyle w:val="VerbatimChar"/>
        </w:rPr>
        <w:t xml:space="preserve">app.js</w:t>
      </w:r>
      <w:r>
        <w:t xml:space="preserve">里面调用的，通过</w:t>
      </w:r>
      <w:r>
        <w:rPr>
          <w:rStyle w:val="VerbatimChar"/>
        </w:rPr>
        <w:t xml:space="preserve">App(Object)</w:t>
      </w:r>
      <w:r>
        <w:t xml:space="preserve">函数用来注册一个小程序，指定其小程序的生命周期回调</w:t>
      </w:r>
    </w:p>
    <w:p>
      <w:pPr>
        <w:pStyle w:val="Heading3"/>
      </w:pPr>
      <w:bookmarkStart w:id="27" w:name="页面的生命周期"/>
      <w:bookmarkEnd w:id="27"/>
      <w:r>
        <w:t xml:space="preserve">页面的生命周期</w:t>
      </w:r>
    </w:p>
    <w:p>
      <w:pPr>
        <w:pStyle w:val="FirstParagraph"/>
      </w:pPr>
      <w:r>
        <w:t xml:space="preserve">页面生命周期函数就是当你每进入/切换到一个新的页面的时候，就会调用的生命周期函数，同样通过</w:t>
      </w:r>
      <w:r>
        <w:rPr>
          <w:rStyle w:val="VerbatimChar"/>
        </w:rPr>
        <w:t xml:space="preserve">App(Object)</w:t>
      </w:r>
      <w:r>
        <w:t xml:space="preserve">函数用来注册一个页面</w:t>
      </w:r>
    </w:p>
    <w:p>
      <w:pPr>
        <w:pStyle w:val="Heading3"/>
      </w:pPr>
      <w:bookmarkStart w:id="28" w:name="组件的生命周期"/>
      <w:bookmarkEnd w:id="28"/>
      <w:r>
        <w:t xml:space="preserve">组件的生命周期</w:t>
      </w:r>
    </w:p>
    <w:p>
      <w:pPr>
        <w:pStyle w:val="FirstParagraph"/>
      </w:pPr>
      <w:r>
        <w:t xml:space="preserve">组件的生命周期，指的是组件自身的一些函数，这些函数在特殊的时间点或遇到一些特殊的框架事件时被自动触发，通过</w:t>
      </w:r>
      <w:r>
        <w:rPr>
          <w:rStyle w:val="VerbatimChar"/>
        </w:rPr>
        <w:t xml:space="preserve">Component(Object)</w:t>
      </w:r>
      <w:r>
        <w:t xml:space="preserve">进行注册组件</w:t>
      </w:r>
    </w:p>
    <w:p>
      <w:pPr>
        <w:pStyle w:val="Heading2"/>
      </w:pPr>
      <w:bookmarkStart w:id="29" w:name="二有哪些"/>
      <w:bookmarkEnd w:id="29"/>
      <w:r>
        <w:t xml:space="preserve">二、有哪些</w:t>
      </w:r>
    </w:p>
    <w:p>
      <w:pPr>
        <w:pStyle w:val="Heading3"/>
      </w:pPr>
      <w:bookmarkStart w:id="30" w:name="应用的生命周期-1"/>
      <w:bookmarkEnd w:id="30"/>
      <w:r>
        <w:t xml:space="preserve">应用的生命周期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生命周期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onLaunch</w:t>
            </w:r>
          </w:p>
        </w:tc>
        <w:tc>
          <w:p>
            <w:pPr>
              <w:pStyle w:val="Compact"/>
              <w:jc w:val="left"/>
            </w:pPr>
            <w:r>
              <w:t xml:space="preserve">小程序初始化完成时触发，全局只触发一次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onShow</w:t>
            </w:r>
          </w:p>
        </w:tc>
        <w:tc>
          <w:p>
            <w:pPr>
              <w:pStyle w:val="Compact"/>
              <w:jc w:val="left"/>
            </w:pPr>
            <w:r>
              <w:t xml:space="preserve">小程序启动，或从后台进入前台显示时触发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onHide</w:t>
            </w:r>
          </w:p>
        </w:tc>
        <w:tc>
          <w:p>
            <w:pPr>
              <w:pStyle w:val="Compact"/>
              <w:jc w:val="left"/>
            </w:pPr>
            <w:r>
              <w:t xml:space="preserve">小程序从前台进入后台时触发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onError</w:t>
            </w:r>
          </w:p>
        </w:tc>
        <w:tc>
          <w:p>
            <w:pPr>
              <w:pStyle w:val="Compact"/>
              <w:jc w:val="left"/>
            </w:pPr>
            <w:r>
              <w:t xml:space="preserve">小程序发生脚本错误或 API 调用报错时触发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onPageNotFound</w:t>
            </w:r>
          </w:p>
        </w:tc>
        <w:tc>
          <w:p>
            <w:pPr>
              <w:pStyle w:val="Compact"/>
              <w:jc w:val="left"/>
            </w:pPr>
            <w:r>
              <w:t xml:space="preserve">小程序要打开的页面不存在时触发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onUnhandledRejection()</w:t>
            </w:r>
          </w:p>
        </w:tc>
        <w:tc>
          <w:p>
            <w:pPr>
              <w:pStyle w:val="Compact"/>
              <w:jc w:val="left"/>
            </w:pPr>
            <w:r>
              <w:t xml:space="preserve">小程序有未处理的 Promise 拒绝时触发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onThemeChange</w:t>
            </w:r>
          </w:p>
        </w:tc>
        <w:tc>
          <w:p>
            <w:pPr>
              <w:pStyle w:val="Compact"/>
              <w:jc w:val="left"/>
            </w:pPr>
            <w:r>
              <w:t xml:space="preserve">系统切换主题时触发</w:t>
            </w:r>
          </w:p>
        </w:tc>
      </w:tr>
    </w:tbl>
    <w:p>
      <w:pPr>
        <w:pStyle w:val="Heading3"/>
      </w:pPr>
      <w:bookmarkStart w:id="31" w:name="页面的生命周期-1"/>
      <w:bookmarkEnd w:id="31"/>
      <w:r>
        <w:t xml:space="preserve">页面的生命周期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生命周期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作用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onLoad</w:t>
            </w:r>
          </w:p>
        </w:tc>
        <w:tc>
          <w:p>
            <w:pPr>
              <w:pStyle w:val="Compact"/>
              <w:jc w:val="left"/>
            </w:pPr>
            <w:r>
              <w:t xml:space="preserve">生命周期回调—监听页面加载</w:t>
            </w:r>
          </w:p>
        </w:tc>
        <w:tc>
          <w:p>
            <w:pPr>
              <w:pStyle w:val="Compact"/>
              <w:jc w:val="left"/>
            </w:pPr>
            <w:r>
              <w:t xml:space="preserve">发送请求获取数据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onShow</w:t>
            </w:r>
          </w:p>
        </w:tc>
        <w:tc>
          <w:p>
            <w:pPr>
              <w:pStyle w:val="Compact"/>
              <w:jc w:val="left"/>
            </w:pPr>
            <w:r>
              <w:t xml:space="preserve">生命周期回调—监听页面显示</w:t>
            </w:r>
          </w:p>
        </w:tc>
        <w:tc>
          <w:p>
            <w:pPr>
              <w:pStyle w:val="Compact"/>
              <w:jc w:val="left"/>
            </w:pPr>
            <w:r>
              <w:t xml:space="preserve">请求数据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onReady</w:t>
            </w:r>
          </w:p>
        </w:tc>
        <w:tc>
          <w:p>
            <w:pPr>
              <w:pStyle w:val="Compact"/>
              <w:jc w:val="left"/>
            </w:pPr>
            <w:r>
              <w:t xml:space="preserve">生命周期回调—监听页面初次渲染完成</w:t>
            </w:r>
          </w:p>
        </w:tc>
        <w:tc>
          <w:p>
            <w:pPr>
              <w:pStyle w:val="Compact"/>
              <w:jc w:val="left"/>
            </w:pPr>
            <w:r>
              <w:t xml:space="preserve">获取页面元素（少用）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onHide</w:t>
            </w:r>
          </w:p>
        </w:tc>
        <w:tc>
          <w:p>
            <w:pPr>
              <w:pStyle w:val="Compact"/>
              <w:jc w:val="left"/>
            </w:pPr>
            <w:r>
              <w:t xml:space="preserve">生命周期回调—监听页面隐藏</w:t>
            </w:r>
          </w:p>
        </w:tc>
        <w:tc>
          <w:p>
            <w:pPr>
              <w:pStyle w:val="Compact"/>
              <w:jc w:val="left"/>
            </w:pPr>
            <w:r>
              <w:t xml:space="preserve">终止任务，如定时器或者播放音乐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onUnload</w:t>
            </w:r>
          </w:p>
        </w:tc>
        <w:tc>
          <w:p>
            <w:pPr>
              <w:pStyle w:val="Compact"/>
              <w:jc w:val="left"/>
            </w:pPr>
            <w:r>
              <w:t xml:space="preserve">生命周期回调—监听页面卸载</w:t>
            </w:r>
          </w:p>
        </w:tc>
        <w:tc>
          <w:p>
            <w:pPr>
              <w:pStyle w:val="Compact"/>
              <w:jc w:val="left"/>
            </w:pPr>
            <w:r>
              <w:t xml:space="preserve">终止任务</w:t>
            </w:r>
          </w:p>
        </w:tc>
      </w:tr>
    </w:tbl>
    <w:p>
      <w:pPr>
        <w:pStyle w:val="Heading3"/>
      </w:pPr>
      <w:bookmarkStart w:id="32" w:name="组件的生命周期-1"/>
      <w:bookmarkEnd w:id="32"/>
      <w:r>
        <w:t xml:space="preserve">组件的生命周期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生命周期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生命周期回调—监听页面加载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attached</w:t>
            </w:r>
          </w:p>
        </w:tc>
        <w:tc>
          <w:p>
            <w:pPr>
              <w:pStyle w:val="Compact"/>
              <w:jc w:val="left"/>
            </w:pPr>
            <w:r>
              <w:t xml:space="preserve">生命周期回调—监听页面显示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ready</w:t>
            </w:r>
          </w:p>
        </w:tc>
        <w:tc>
          <w:p>
            <w:pPr>
              <w:pStyle w:val="Compact"/>
              <w:jc w:val="left"/>
            </w:pPr>
            <w:r>
              <w:t xml:space="preserve">生命周期回调—监听页面初次渲染完成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moved</w:t>
            </w:r>
          </w:p>
        </w:tc>
        <w:tc>
          <w:p>
            <w:pPr>
              <w:pStyle w:val="Compact"/>
              <w:jc w:val="left"/>
            </w:pPr>
            <w:r>
              <w:t xml:space="preserve">生命周期回调—监听页面隐藏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detached</w:t>
            </w:r>
          </w:p>
        </w:tc>
        <w:tc>
          <w:p>
            <w:pPr>
              <w:pStyle w:val="Compact"/>
              <w:jc w:val="left"/>
            </w:pPr>
            <w:r>
              <w:t xml:space="preserve">生命周期回调—监听页面卸载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每当组件方法抛出错误时执行</w:t>
            </w:r>
          </w:p>
        </w:tc>
      </w:tr>
    </w:tbl>
    <w:p>
      <w:pPr>
        <w:pStyle w:val="BodyText"/>
      </w:pPr>
      <w:r>
        <w:t xml:space="preserve">注意的是：</w:t>
      </w:r>
    </w:p>
    <w:p>
      <w:pPr>
        <w:pStyle w:val="Compact"/>
        <w:numPr>
          <w:numId w:val="1002"/>
          <w:ilvl w:val="0"/>
        </w:numPr>
      </w:pPr>
      <w:r>
        <w:t xml:space="preserve">组件实例刚刚被创建好时， created 生命周期被触发，此时，组件数据 this.data 就是在 Component 构造器中定义的数据 data ， 此时不能调用 setData</w:t>
      </w:r>
    </w:p>
    <w:p>
      <w:pPr>
        <w:pStyle w:val="Compact"/>
        <w:numPr>
          <w:numId w:val="1002"/>
          <w:ilvl w:val="0"/>
        </w:numPr>
      </w:pPr>
      <w:r>
        <w:t xml:space="preserve">在组件完全初始化完毕、进入页面节点树后， attached 生命周期被触发。此时， this.data 已被初始化为组件的当前值。这个生命周期很有用，绝大多数初始化工作可以在这个时机进行</w:t>
      </w:r>
    </w:p>
    <w:p>
      <w:pPr>
        <w:pStyle w:val="Compact"/>
        <w:numPr>
          <w:numId w:val="1002"/>
          <w:ilvl w:val="0"/>
        </w:numPr>
      </w:pPr>
      <w:r>
        <w:t xml:space="preserve">在组件离开页面节点树后， detached 生命周期被触发。退出一个页面时，如果组件还在页面节点树中，则 detached 会被触发</w:t>
      </w:r>
    </w:p>
    <w:p>
      <w:pPr>
        <w:pStyle w:val="FirstParagraph"/>
      </w:pPr>
      <w:r>
        <w:t xml:space="preserve">还有一些特殊的生命周期，它们并非与组件有很强的关联，但有时组件需要获知，以便组件内部处理，这样的生命周期称为“组件所在页面的生命周期”，在</w:t>
      </w:r>
      <w:r>
        <w:t xml:space="preserve"> </w:t>
      </w:r>
      <w:r>
        <w:rPr>
          <w:rStyle w:val="VerbatimChar"/>
        </w:rPr>
        <w:t xml:space="preserve">pageLifetimes</w:t>
      </w:r>
      <w:r>
        <w:t xml:space="preserve"> </w:t>
      </w:r>
      <w:r>
        <w:t xml:space="preserve">定义段中定义，如下：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生命周期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show</w:t>
            </w:r>
          </w:p>
        </w:tc>
        <w:tc>
          <w:p>
            <w:pPr>
              <w:pStyle w:val="Compact"/>
              <w:jc w:val="left"/>
            </w:pPr>
            <w:r>
              <w:t xml:space="preserve">组件所在的页面被展示时执行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hide</w:t>
            </w:r>
          </w:p>
        </w:tc>
        <w:tc>
          <w:p>
            <w:pPr>
              <w:pStyle w:val="Compact"/>
              <w:jc w:val="left"/>
            </w:pPr>
            <w:r>
              <w:t xml:space="preserve">组件所在的页面被隐藏时执行</w:t>
            </w:r>
          </w:p>
        </w:tc>
      </w:tr>
    </w:tbl>
    <w:p>
      <w:pPr>
        <w:pStyle w:val="BodyText"/>
      </w:pPr>
      <w:r>
        <w:t xml:space="preserve">代码如下：</w:t>
      </w:r>
    </w:p>
    <w:p>
      <w:pPr>
        <w:pStyle w:val="SourceCode"/>
      </w:pP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pageLifetimes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页面被展示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hide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页面被隐藏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Heading2"/>
      </w:pPr>
      <w:bookmarkStart w:id="33" w:name="三执行过程"/>
      <w:bookmarkEnd w:id="33"/>
      <w:r>
        <w:t xml:space="preserve">三、执行过程</w:t>
      </w:r>
    </w:p>
    <w:p>
      <w:pPr>
        <w:pStyle w:val="Heading3"/>
      </w:pPr>
      <w:bookmarkStart w:id="34" w:name="应的命周期执行过程"/>
      <w:bookmarkEnd w:id="34"/>
      <w:r>
        <w:t xml:space="preserve">应⽤的⽣命周期执行过程：</w:t>
      </w:r>
    </w:p>
    <w:p>
      <w:pPr>
        <w:numPr>
          <w:numId w:val="1003"/>
          <w:ilvl w:val="0"/>
        </w:numPr>
      </w:pPr>
      <w:r>
        <w:t xml:space="preserve">⽤户⾸次打开⼩程序，触发 onLaunch（全局只触发⼀次）</w:t>
      </w:r>
    </w:p>
    <w:p>
      <w:pPr>
        <w:numPr>
          <w:numId w:val="1003"/>
          <w:ilvl w:val="0"/>
        </w:numPr>
      </w:pPr>
      <w:r>
        <w:t xml:space="preserve">⼩程序初始化完成后，触发onShow⽅法，监听⼩程序显示</w:t>
      </w:r>
    </w:p>
    <w:p>
      <w:pPr>
        <w:numPr>
          <w:numId w:val="1003"/>
          <w:ilvl w:val="0"/>
        </w:numPr>
      </w:pPr>
      <w:r>
        <w:t xml:space="preserve">⼩程序从前台进⼊后台，触发 onHide⽅法</w:t>
      </w:r>
    </w:p>
    <w:p>
      <w:pPr>
        <w:numPr>
          <w:numId w:val="1003"/>
          <w:ilvl w:val="0"/>
        </w:numPr>
      </w:pPr>
      <w:r>
        <w:t xml:space="preserve">⼩程序从后台进⼊前台显示，触发 onShow⽅法</w:t>
      </w:r>
    </w:p>
    <w:p>
      <w:pPr>
        <w:numPr>
          <w:numId w:val="1003"/>
          <w:ilvl w:val="0"/>
        </w:numPr>
      </w:pPr>
      <w:r>
        <w:t xml:space="preserve">⼩程序后台运⾏⼀定时间，或系统资源占⽤过⾼，会被销毁</w:t>
      </w:r>
    </w:p>
    <w:p>
      <w:pPr>
        <w:pStyle w:val="Heading3"/>
      </w:pPr>
      <w:bookmarkStart w:id="35" w:name="命周期的执行过程"/>
      <w:bookmarkEnd w:id="35"/>
      <w:r>
        <w:t xml:space="preserve">⻚⾯⽣命周期的执行过程：</w:t>
      </w:r>
    </w:p>
    <w:p>
      <w:pPr>
        <w:pStyle w:val="Compact"/>
        <w:numPr>
          <w:numId w:val="1004"/>
          <w:ilvl w:val="0"/>
        </w:numPr>
      </w:pPr>
      <w:r>
        <w:t xml:space="preserve">⼩程序注册完成后，加载⻚⾯，触发onLoad⽅法</w:t>
      </w:r>
    </w:p>
    <w:p>
      <w:pPr>
        <w:pStyle w:val="Compact"/>
        <w:numPr>
          <w:numId w:val="1004"/>
          <w:ilvl w:val="0"/>
        </w:numPr>
      </w:pPr>
      <w:r>
        <w:t xml:space="preserve">⻚⾯载⼊后触发onShow⽅法，显示⻚⾯</w:t>
      </w:r>
    </w:p>
    <w:p>
      <w:pPr>
        <w:pStyle w:val="Compact"/>
        <w:numPr>
          <w:numId w:val="1004"/>
          <w:ilvl w:val="0"/>
        </w:numPr>
      </w:pPr>
      <w:r>
        <w:t xml:space="preserve">⾸次显示⻚⾯，会触发onReady⽅法，渲染⻚⾯元素和样式，⼀个⻚⾯只会调⽤⼀次</w:t>
      </w:r>
    </w:p>
    <w:p>
      <w:pPr>
        <w:pStyle w:val="Compact"/>
        <w:numPr>
          <w:numId w:val="1004"/>
          <w:ilvl w:val="0"/>
        </w:numPr>
      </w:pPr>
      <w:r>
        <w:t xml:space="preserve">当⼩程序后台运⾏或跳转到其他⻚⾯时，触发onHide⽅法</w:t>
      </w:r>
    </w:p>
    <w:p>
      <w:pPr>
        <w:pStyle w:val="Compact"/>
        <w:numPr>
          <w:numId w:val="1004"/>
          <w:ilvl w:val="0"/>
        </w:numPr>
      </w:pPr>
      <w:r>
        <w:t xml:space="preserve">当⼩程序有后台进⼊到前台运⾏或重新进⼊⻚⾯时，触发onShow⽅法</w:t>
      </w:r>
    </w:p>
    <w:p>
      <w:pPr>
        <w:pStyle w:val="Compact"/>
        <w:numPr>
          <w:numId w:val="1004"/>
          <w:ilvl w:val="0"/>
        </w:numPr>
      </w:pPr>
      <w:r>
        <w:t xml:space="preserve">当使⽤重定向⽅法 wx.redirectTo() 或关闭当前⻚返回上⼀⻚wx.navigateBack()，触发onUnload</w:t>
      </w:r>
    </w:p>
    <w:p>
      <w:pPr>
        <w:pStyle w:val="FirstParagraph"/>
      </w:pPr>
      <w:r>
        <w:t xml:space="preserve">当存在也应用生命周期和页面周期的时候，相关的执行顺序如下：</w:t>
      </w:r>
    </w:p>
    <w:p>
      <w:pPr>
        <w:numPr>
          <w:numId w:val="1005"/>
          <w:ilvl w:val="0"/>
        </w:numPr>
      </w:pPr>
      <w:r>
        <w:t xml:space="preserve">打开小程序：(App)onLaunch --&gt; (App)onShow --&gt; (Pages)onLoad --&gt; (Pages)onShow --&gt; (pages)onRead</w:t>
      </w:r>
    </w:p>
    <w:p>
      <w:pPr>
        <w:numPr>
          <w:numId w:val="1005"/>
          <w:ilvl w:val="0"/>
        </w:numPr>
      </w:pPr>
      <w:r>
        <w:t xml:space="preserve">进入下一个页面：(Pages)onHide --&gt; (Next)onLoad --&gt; (Next)onShow --&gt; (Next)onReady</w:t>
      </w:r>
    </w:p>
    <w:p>
      <w:pPr>
        <w:numPr>
          <w:numId w:val="1005"/>
          <w:ilvl w:val="0"/>
        </w:numPr>
      </w:pPr>
      <w:r>
        <w:t xml:space="preserve">返回上一个页面：(curr)onUnload --&gt; (pre)onShow</w:t>
      </w:r>
    </w:p>
    <w:p>
      <w:pPr>
        <w:numPr>
          <w:numId w:val="1005"/>
          <w:ilvl w:val="0"/>
        </w:numPr>
      </w:pPr>
      <w:r>
        <w:t xml:space="preserve">离开小程序：(App)onHide</w:t>
      </w:r>
    </w:p>
    <w:p>
      <w:pPr>
        <w:numPr>
          <w:numId w:val="1005"/>
          <w:ilvl w:val="0"/>
        </w:numPr>
      </w:pPr>
      <w:r>
        <w:t xml:space="preserve">再次进入：小程序未销毁 --&gt; (App)onShow(执行上面的顺序），小程序被销毁，（App)onLaunch重新开始执行.</w:t>
      </w:r>
    </w:p>
    <w:p>
      <w:pPr>
        <w:pStyle w:val="Heading2"/>
      </w:pPr>
      <w:bookmarkStart w:id="36" w:name="参考文献"/>
      <w:bookmarkEnd w:id="36"/>
      <w:r>
        <w:t xml:space="preserve">参考文献</w:t>
      </w:r>
    </w:p>
    <w:p>
      <w:pPr>
        <w:pStyle w:val="Compact"/>
        <w:numPr>
          <w:numId w:val="1006"/>
          <w:ilvl w:val="0"/>
        </w:numPr>
      </w:pPr>
      <w:r>
        <w:t xml:space="preserve">https://developers.weixin.qq.com/miniprogram/dev/reference/api/App.html#onLaunch-Object-object</w:t>
      </w:r>
    </w:p>
    <w:p>
      <w:pPr>
        <w:pStyle w:val="Compact"/>
        <w:numPr>
          <w:numId w:val="1006"/>
          <w:ilvl w:val="0"/>
        </w:numPr>
      </w:pPr>
      <w:r>
        <w:t xml:space="preserve">https://developers.weixin.qq.com/miniprogram/dev/reference/api/Page.html#onLoad-Object-query</w:t>
      </w:r>
    </w:p>
    <w:p>
      <w:pPr>
        <w:pStyle w:val="Compact"/>
        <w:numPr>
          <w:numId w:val="1006"/>
          <w:ilvl w:val="0"/>
        </w:numPr>
      </w:pPr>
      <w:r>
        <w:t xml:space="preserve">https://developers.weixin.qq.com/miniprogram/dev/reference/api/App.html#onLaunch-Object-object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59b2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47b76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2022-06-04T10:27:58Z</dcterms:created>
  <dcterms:modified xsi:type="dcterms:W3CDTF">2022-06-04T10:27:58Z</dcterms:modified>
</cp:coreProperties>
</file>