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实现加法"/>
      <w:bookmarkEnd w:id="21"/>
      <w:r>
        <w:t xml:space="preserve">实现加法</w:t>
      </w:r>
    </w:p>
    <w:p>
      <w:pPr>
        <w:pStyle w:val="Heading2"/>
      </w:pPr>
      <w:bookmarkStart w:id="22" w:name="题目描述"/>
      <w:bookmarkEnd w:id="22"/>
      <w:r>
        <w:t xml:space="preserve">题目描述</w:t>
      </w:r>
    </w:p>
    <w:p>
      <w:pPr>
        <w:pStyle w:val="FirstParagraph"/>
      </w:pPr>
      <w:r>
        <w:t xml:space="preserve">实现两个数字相加的功能，要求不能使用编程语言现有的四则运算。</w:t>
      </w:r>
    </w:p>
    <w:p>
      <w:pPr>
        <w:pStyle w:val="Heading2"/>
      </w:pPr>
      <w:bookmarkStart w:id="23" w:name="代码"/>
      <w:bookmarkEnd w:id="23"/>
      <w:r>
        <w:t xml:space="preserve">代码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twoSum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twoSum</w:t>
      </w:r>
      <w:r>
        <w:rPr>
          <w:rStyle w:val="NormalTok"/>
        </w:rPr>
        <w:t xml:space="preserve">(res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(a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b)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test</w:t>
      </w:r>
      <w:r>
        <w:br w:type="textWrapping"/>
      </w:r>
      <w:r>
        <w:br w:type="textWrapping"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twoSum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0a81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2022-06-04T10:33:17Z</dcterms:created>
  <dcterms:modified xsi:type="dcterms:W3CDTF">2022-06-04T10:33:17Z</dcterms:modified>
</cp:coreProperties>
</file>