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循环有序列表的查找"/>
      <w:bookmarkEnd w:id="21"/>
      <w:r>
        <w:t xml:space="preserve">循环有序列表的查找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在一个循环有序的列表中查找指定的值。</w:t>
      </w:r>
    </w:p>
    <w:p>
      <w:pPr>
        <w:pStyle w:val="BodyText"/>
      </w:pPr>
      <w:r>
        <w:t xml:space="preserve">比如</w:t>
      </w:r>
      <w:r>
        <w:rPr>
          <w:rStyle w:val="VerbatimChar"/>
        </w:rPr>
        <w:t xml:space="preserve">[6,7,8,1,2,3,4,5]</w:t>
      </w:r>
      <w:r>
        <w:t xml:space="preserve">就是一个循环有序数组。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leetcode 原题 #33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时间复杂度：O(logn)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空间复杂度：O(1)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[6,7,8,1,2,3,4,5]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(nums[mid]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target)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[start, mid]有序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️⚠️注意这里的等号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(nums[mid]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nums[start])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//target 在 [start, mid] 之间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其实target不可能等于nums[mid]， 但是为了对称，我还是加上了等号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nums[start]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nums[mid])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 不在 [start, mid] 之间</w:t>
      </w:r>
      <w:r>
        <w:br w:type="textWrapping"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[mid, end]有序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target 在 [mid, end] 之间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nums[mid]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nums[end])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target 不在 [mid, end] 之间</w:t>
      </w:r>
      <w:r>
        <w:br w:type="textWrapping"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b1d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2022-06-04T10:33:21Z</dcterms:created>
  <dcterms:modified xsi:type="dcterms:W3CDTF">2022-06-04T10:33:21Z</dcterms:modified>
</cp:coreProperties>
</file>