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判断是否是完全二叉树"/>
      <w:bookmarkEnd w:id="21"/>
      <w:r>
        <w:t xml:space="preserve">判断是否是完全二叉树</w:t>
      </w:r>
    </w:p>
    <w:p>
      <w:pPr>
        <w:pStyle w:val="Heading2"/>
      </w:pPr>
      <w:bookmarkStart w:id="22" w:name="代码"/>
      <w:bookmarkEnd w:id="22"/>
      <w:r>
        <w:t xml:space="preserve">代码</w:t>
      </w:r>
    </w:p>
    <w:p>
      <w:pPr>
        <w:pStyle w:val="SourceCode"/>
      </w:pPr>
      <w:r>
        <w:rPr>
          <w:rStyle w:val="CommentTok"/>
        </w:rPr>
        <w:t xml:space="preserve">// 如何判断是不是完全二叉树</w:t>
      </w:r>
      <w:r>
        <w:br w:type="textWrapping"/>
      </w:r>
      <w:r>
        <w:rPr>
          <w:rStyle w:val="CommentTok"/>
        </w:rPr>
        <w:t xml:space="preserve">// leetcode 原题： https://leetcode.com/problems/check-completeness-of-a-binary-tree/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isCompleteBinaryTree</w:t>
      </w:r>
      <w:r>
        <w:rPr>
          <w:rStyle w:val="NormalTok"/>
        </w:rPr>
        <w:t xml:space="preserve">(root)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(root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queue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(cur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queue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cur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left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queue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cur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right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queue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shift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queue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(Boolean).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27e6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2022-06-04T10:33:19Z</dcterms:created>
  <dcterms:modified xsi:type="dcterms:W3CDTF">2022-06-04T10:33:19Z</dcterms:modified>
</cp:coreProperties>
</file>