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webpack的构建流程"/>
      <w:bookmarkEnd w:id="21"/>
      <w:r>
        <w:t xml:space="preserve">面试官：说说webpack的构建流程?</w:t>
      </w:r>
    </w:p>
    <w:p>
      <w:pPr>
        <w:pStyle w:val="Figure"/>
      </w:pPr>
      <w:r>
        <w:drawing>
          <wp:inline>
            <wp:extent cx="5334000" cy="25188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6cf6840-a65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运行流程"/>
      <w:bookmarkEnd w:id="25"/>
      <w:r>
        <w:t xml:space="preserve">一、运行流程</w:t>
      </w:r>
    </w:p>
    <w:p>
      <w:pPr>
        <w:pStyle w:val="FirstParagraph"/>
      </w:pPr>
      <w:r>
        <w:rPr>
          <w:rStyle w:val="VerbatimChar"/>
        </w:rPr>
        <w:t xml:space="preserve">webpack</w:t>
      </w:r>
      <w:r>
        <w:t xml:space="preserve"> </w:t>
      </w:r>
      <w:r>
        <w:t xml:space="preserve">的运行流程是一个串行的过程，它的工作流程就是将各个插件串联起来</w:t>
      </w:r>
    </w:p>
    <w:p>
      <w:pPr>
        <w:pStyle w:val="BodyText"/>
      </w:pPr>
      <w:r>
        <w:t xml:space="preserve">在运行过程中会广播事件，插件只需要监听它所关心的事件，就能加入到这条</w:t>
      </w:r>
      <w:r>
        <w:rPr>
          <w:rStyle w:val="VerbatimChar"/>
        </w:rPr>
        <w:t xml:space="preserve">webpack</w:t>
      </w:r>
      <w:r>
        <w:t xml:space="preserve">机制中，去改变</w:t>
      </w:r>
      <w:r>
        <w:rPr>
          <w:rStyle w:val="VerbatimChar"/>
        </w:rPr>
        <w:t xml:space="preserve">webpack</w:t>
      </w:r>
      <w:r>
        <w:t xml:space="preserve">的运作，使得整个系统扩展性良好</w:t>
      </w:r>
    </w:p>
    <w:p>
      <w:pPr>
        <w:pStyle w:val="BodyText"/>
      </w:pPr>
      <w:r>
        <w:t xml:space="preserve">从启动到结束会依次执行以下三大步骤：</w:t>
      </w:r>
    </w:p>
    <w:p>
      <w:pPr>
        <w:pStyle w:val="Compact"/>
        <w:numPr>
          <w:numId w:val="1001"/>
          <w:ilvl w:val="0"/>
        </w:numPr>
      </w:pPr>
      <w:r>
        <w:t xml:space="preserve">初始化流程：从配置文件和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语句中读取与合并参数，并初始化需要使用的插件和配置插件等执行环境所需要的参数</w:t>
      </w:r>
    </w:p>
    <w:p>
      <w:pPr>
        <w:pStyle w:val="Compact"/>
        <w:numPr>
          <w:numId w:val="1001"/>
          <w:ilvl w:val="0"/>
        </w:numPr>
      </w:pPr>
      <w:r>
        <w:t xml:space="preserve">编译构建流程：从 Entry 发出，针对每个 Module 串行调用对应的 Loader 去翻译文件内容，再找到该 Module 依赖的 Module，递归地进行编译处理</w:t>
      </w:r>
    </w:p>
    <w:p>
      <w:pPr>
        <w:pStyle w:val="Compact"/>
        <w:numPr>
          <w:numId w:val="1001"/>
          <w:ilvl w:val="0"/>
        </w:numPr>
      </w:pPr>
      <w:r>
        <w:t xml:space="preserve">输出流程：对编译后的 Module 组合成 Chunk，把 Chunk 转换成文件，输出到文件系统</w:t>
      </w:r>
    </w:p>
    <w:p>
      <w:pPr>
        <w:pStyle w:val="Figure"/>
      </w:pPr>
      <w:r>
        <w:drawing>
          <wp:inline>
            <wp:extent cx="5334000" cy="66452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566d400-a65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初始化流程"/>
      <w:bookmarkEnd w:id="29"/>
      <w:r>
        <w:t xml:space="preserve">初始化流程</w:t>
      </w:r>
    </w:p>
    <w:p>
      <w:pPr>
        <w:pStyle w:val="FirstParagraph"/>
      </w:pPr>
      <w:r>
        <w:t xml:space="preserve">从配置文件和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语句中读取与合并参数，得出最终的参数</w:t>
      </w:r>
    </w:p>
    <w:p>
      <w:pPr>
        <w:pStyle w:val="BodyText"/>
      </w:pPr>
      <w:r>
        <w:t xml:space="preserve">配置文件默认下为</w:t>
      </w:r>
      <w:r>
        <w:rPr>
          <w:rStyle w:val="VerbatimChar"/>
        </w:rPr>
        <w:t xml:space="preserve">webpack.config.js</w:t>
      </w:r>
      <w:r>
        <w:t xml:space="preserve">，也或者通过命令的形式指定配置文件，主要作用是用于激活</w:t>
      </w:r>
      <w:r>
        <w:rPr>
          <w:rStyle w:val="VerbatimChar"/>
        </w:rPr>
        <w:t xml:space="preserve">webpack</w:t>
      </w:r>
      <w:r>
        <w:t xml:space="preserve">的加载项和插件</w:t>
      </w:r>
    </w:p>
    <w:p>
      <w:pPr>
        <w:pStyle w:val="BodyText"/>
      </w:pPr>
      <w:r>
        <w:t xml:space="preserve">关于文件配置内容分析，如下注释：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node_modules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'node_modules'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pathToReact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(node_modules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'react/dist/react.min.js'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入口文件，是模块构建的起点，同时每一个入口文件对应最后生成的一个 chunk。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'./path/to/my/entry/file.js'</w:t>
      </w:r>
      <w:r>
        <w:rPr>
          <w:rStyle w:val="NormalTok"/>
        </w:rPr>
        <w:t xml:space="preserve">，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文件路径指向(可加快打包过程)。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pathToReact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生成文件，是模块构建的终点，包括输出文件与输出路径。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'build'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'[name].js'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这里配置了处理各模块的 loader ，包括 css 预处理 loader ，es6 编译 loader，图片处理 loader。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'babel'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presets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'es2015'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noParse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[pathToReact]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webpack 各插件对象，在 webpack 的事件流中执行对应的方法。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webpack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HotModuleReplacementPlugin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Style w:val="VerbatimChar"/>
        </w:rPr>
        <w:t xml:space="preserve">webpack</w:t>
      </w:r>
      <w:r>
        <w:t xml:space="preserve"> </w:t>
      </w:r>
      <w:r>
        <w:t xml:space="preserve">将</w:t>
      </w:r>
      <w:r>
        <w:t xml:space="preserve"> </w:t>
      </w:r>
      <w:r>
        <w:rPr>
          <w:rStyle w:val="VerbatimChar"/>
        </w:rPr>
        <w:t xml:space="preserve">webpack.config.js</w:t>
      </w:r>
      <w:r>
        <w:t xml:space="preserve"> </w:t>
      </w:r>
      <w:r>
        <w:t xml:space="preserve">中的各个配置项拷贝到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对象中，并加载用户配置的</w:t>
      </w:r>
      <w:r>
        <w:t xml:space="preserve"> </w:t>
      </w:r>
      <w:r>
        <w:rPr>
          <w:rStyle w:val="VerbatimChar"/>
        </w:rPr>
        <w:t xml:space="preserve">plugins</w:t>
      </w:r>
    </w:p>
    <w:p>
      <w:pPr>
        <w:pStyle w:val="BodyText"/>
      </w:pPr>
      <w:r>
        <w:t xml:space="preserve">完成上述步骤之后，则开始初始化</w:t>
      </w:r>
      <w:r>
        <w:rPr>
          <w:rStyle w:val="VerbatimChar"/>
        </w:rPr>
        <w:t xml:space="preserve">Compiler</w:t>
      </w:r>
      <w:r>
        <w:t xml:space="preserve">编译对象，该对象掌控者</w:t>
      </w:r>
      <w:r>
        <w:rPr>
          <w:rStyle w:val="VerbatimChar"/>
        </w:rPr>
        <w:t xml:space="preserve">webpack</w:t>
      </w:r>
      <w:r>
        <w:t xml:space="preserve">声明周期，不执行具体的任务，只是进行一些调度工作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Compiler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Tapable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hooks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beforeCompile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AsyncSeriesHook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compile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SyncHook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afterCompile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AsyncSeriesHook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"compilation"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AsyncParallelHook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"compilation"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entryOption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SyncBailHook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"context"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定义了很多不同类型的钩子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webpack</w:t>
      </w:r>
      <w:r>
        <w:rPr>
          <w:rStyle w:val="NormalTok"/>
        </w:rPr>
        <w:t xml:space="preserve">(options)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compiler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Compiler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...</w:t>
      </w:r>
      <w:r>
        <w:rPr>
          <w:rStyle w:val="CommentTok"/>
        </w:rPr>
        <w:t xml:space="preserve">// 检查options,若watch字段为true,则开启watch线程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compiler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...</w:t>
      </w:r>
    </w:p>
    <w:p>
      <w:pPr>
        <w:pStyle w:val="FirstParagraph"/>
      </w:pPr>
      <w:r>
        <w:rPr>
          <w:rStyle w:val="VerbatimChar"/>
        </w:rPr>
        <w:t xml:space="preserve">Compiler</w:t>
      </w:r>
      <w:r>
        <w:t xml:space="preserve"> </w:t>
      </w:r>
      <w:r>
        <w:t xml:space="preserve">对象继承自</w:t>
      </w:r>
      <w:r>
        <w:t xml:space="preserve"> </w:t>
      </w:r>
      <w:r>
        <w:rPr>
          <w:rStyle w:val="VerbatimChar"/>
        </w:rPr>
        <w:t xml:space="preserve">Tapable</w:t>
      </w:r>
      <w:r>
        <w:t xml:space="preserve">，初始化时定义了很多钩子函数</w:t>
      </w:r>
    </w:p>
    <w:p>
      <w:pPr>
        <w:pStyle w:val="Heading3"/>
      </w:pPr>
      <w:bookmarkStart w:id="30" w:name="编译构建流程"/>
      <w:bookmarkEnd w:id="30"/>
      <w:r>
        <w:t xml:space="preserve">编译构建流程</w:t>
      </w:r>
    </w:p>
    <w:p>
      <w:pPr>
        <w:pStyle w:val="FirstParagraph"/>
      </w:pPr>
      <w:r>
        <w:t xml:space="preserve">根据配置中的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找出所有的入口文件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'./src/file.js'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初始化完成后会调用</w:t>
      </w:r>
      <w:r>
        <w:rPr>
          <w:rStyle w:val="VerbatimChar"/>
        </w:rPr>
        <w:t xml:space="preserve">Compiler</w:t>
      </w:r>
      <w:r>
        <w:t xml:space="preserve">的</w:t>
      </w:r>
      <w:r>
        <w:rPr>
          <w:rStyle w:val="VerbatimChar"/>
        </w:rPr>
        <w:t xml:space="preserve">run</w:t>
      </w:r>
      <w:r>
        <w:t xml:space="preserve">来真正启动</w:t>
      </w:r>
      <w:r>
        <w:rPr>
          <w:rStyle w:val="VerbatimChar"/>
        </w:rPr>
        <w:t xml:space="preserve">webpack</w:t>
      </w:r>
      <w:r>
        <w:t xml:space="preserve">编译构建流程，主要流程如下：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compile</w:t>
      </w:r>
      <w:r>
        <w:t xml:space="preserve"> </w:t>
      </w:r>
      <w:r>
        <w:t xml:space="preserve">开始编译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make</w:t>
      </w:r>
      <w:r>
        <w:t xml:space="preserve"> </w:t>
      </w:r>
      <w:r>
        <w:t xml:space="preserve">从入口点分析模块及其依赖的模块，创建这些模块对象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build-module</w:t>
      </w:r>
      <w:r>
        <w:t xml:space="preserve"> </w:t>
      </w:r>
      <w:r>
        <w:t xml:space="preserve">构建模块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seal</w:t>
      </w:r>
      <w:r>
        <w:t xml:space="preserve"> </w:t>
      </w:r>
      <w:r>
        <w:t xml:space="preserve">封装构建结果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emit</w:t>
      </w:r>
      <w:r>
        <w:t xml:space="preserve"> </w:t>
      </w:r>
      <w:r>
        <w:t xml:space="preserve">把各个chunk输出到结果文件</w:t>
      </w:r>
    </w:p>
    <w:p>
      <w:pPr>
        <w:pStyle w:val="Heading4"/>
      </w:pPr>
      <w:bookmarkStart w:id="31" w:name="compile-编译"/>
      <w:bookmarkEnd w:id="31"/>
      <w:r>
        <w:t xml:space="preserve">compile 编译</w:t>
      </w:r>
    </w:p>
    <w:p>
      <w:pPr>
        <w:pStyle w:val="FirstParagraph"/>
      </w:pPr>
      <w:r>
        <w:t xml:space="preserve">执行了</w:t>
      </w:r>
      <w:r>
        <w:rPr>
          <w:rStyle w:val="VerbatimChar"/>
        </w:rPr>
        <w:t xml:space="preserve">run</w:t>
      </w:r>
      <w:r>
        <w:t xml:space="preserve">方法后，首先会触发</w:t>
      </w:r>
      <w:r>
        <w:rPr>
          <w:rStyle w:val="VerbatimChar"/>
        </w:rPr>
        <w:t xml:space="preserve">compile</w:t>
      </w:r>
      <w:r>
        <w:t xml:space="preserve">，主要是构建一个</w:t>
      </w:r>
      <w:r>
        <w:rPr>
          <w:rStyle w:val="VerbatimChar"/>
        </w:rPr>
        <w:t xml:space="preserve">Compilation</w:t>
      </w:r>
      <w:r>
        <w:t xml:space="preserve">对象</w:t>
      </w:r>
    </w:p>
    <w:p>
      <w:pPr>
        <w:pStyle w:val="BodyText"/>
      </w:pPr>
      <w:r>
        <w:t xml:space="preserve">该对象是编译阶段的主要执行者，主要会依次下述流程：执行模块创建、依赖收集、分块、打包等主要任务的对象</w:t>
      </w:r>
    </w:p>
    <w:p>
      <w:pPr>
        <w:pStyle w:val="Heading4"/>
      </w:pPr>
      <w:bookmarkStart w:id="32" w:name="make-编译模块"/>
      <w:bookmarkEnd w:id="32"/>
      <w:r>
        <w:t xml:space="preserve">make 编译模块</w:t>
      </w:r>
    </w:p>
    <w:p>
      <w:pPr>
        <w:pStyle w:val="FirstParagraph"/>
      </w:pPr>
      <w:r>
        <w:t xml:space="preserve">当完成了上述的</w:t>
      </w:r>
      <w:r>
        <w:rPr>
          <w:rStyle w:val="VerbatimChar"/>
        </w:rPr>
        <w:t xml:space="preserve">compilation</w:t>
      </w:r>
      <w:r>
        <w:t xml:space="preserve">对象后，就开始从</w:t>
      </w:r>
      <w:r>
        <w:rPr>
          <w:rStyle w:val="VerbatimChar"/>
        </w:rPr>
        <w:t xml:space="preserve">Entry</w:t>
      </w:r>
      <w:r>
        <w:t xml:space="preserve">入口文件开始读取，主要执行</w:t>
      </w:r>
      <w:r>
        <w:rPr>
          <w:rStyle w:val="VerbatimChar"/>
        </w:rPr>
        <w:t xml:space="preserve">_addModuleChain()</w:t>
      </w:r>
      <w:r>
        <w:t xml:space="preserve">函数，如下：</w:t>
      </w:r>
    </w:p>
    <w:p>
      <w:pPr>
        <w:pStyle w:val="SourceCode"/>
      </w:pPr>
      <w:r>
        <w:rPr>
          <w:rStyle w:val="AttributeTok"/>
        </w:rPr>
        <w:t xml:space="preserve">_addModuleChain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dependency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...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根据依赖查找对应的工厂函数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{DepConstructor} */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dependency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moduleFactory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dependencyFactories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(Dep)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调用工厂函数NormalModuleFactory的create来生成一个空的NormalModule对象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VariableTok"/>
        </w:rPr>
        <w:t xml:space="preserve">moduleFactory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dependencies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[dependency]</w:t>
      </w:r>
      <w:r>
        <w:br w:type="textWrapping"/>
      </w:r>
      <w:r>
        <w:rPr>
          <w:rStyle w:val="NormalTok"/>
        </w:rPr>
        <w:t xml:space="preserve">       ...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...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afterBuild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processModuleDependencies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buildModule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...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afterBuild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过程如下：</w:t>
      </w:r>
    </w:p>
    <w:p>
      <w:pPr>
        <w:pStyle w:val="BodyText"/>
      </w:pPr>
      <w:r>
        <w:rPr>
          <w:rStyle w:val="VerbatimChar"/>
        </w:rPr>
        <w:t xml:space="preserve">_addModuleChain</w:t>
      </w:r>
      <w:r>
        <w:t xml:space="preserve">中接收参数</w:t>
      </w:r>
      <w:r>
        <w:rPr>
          <w:rStyle w:val="VerbatimChar"/>
        </w:rPr>
        <w:t xml:space="preserve">dependency</w:t>
      </w:r>
      <w:r>
        <w:t xml:space="preserve">传入的入口依赖，使用对应的工厂函数</w:t>
      </w:r>
      <w:r>
        <w:rPr>
          <w:rStyle w:val="VerbatimChar"/>
        </w:rPr>
        <w:t xml:space="preserve">NormalModuleFactory.create</w:t>
      </w:r>
      <w:r>
        <w:t xml:space="preserve">方法生成一个空的</w:t>
      </w:r>
      <w:r>
        <w:rPr>
          <w:rStyle w:val="VerbatimChar"/>
        </w:rPr>
        <w:t xml:space="preserve">module</w:t>
      </w:r>
      <w:r>
        <w:t xml:space="preserve">对象</w:t>
      </w:r>
    </w:p>
    <w:p>
      <w:pPr>
        <w:pStyle w:val="BodyText"/>
      </w:pPr>
      <w:r>
        <w:t xml:space="preserve">回调中会把此</w:t>
      </w:r>
      <w:r>
        <w:rPr>
          <w:rStyle w:val="VerbatimChar"/>
        </w:rPr>
        <w:t xml:space="preserve">module</w:t>
      </w:r>
      <w:r>
        <w:t xml:space="preserve">存入</w:t>
      </w:r>
      <w:r>
        <w:rPr>
          <w:rStyle w:val="VerbatimChar"/>
        </w:rPr>
        <w:t xml:space="preserve">compilation.modules</w:t>
      </w:r>
      <w:r>
        <w:t xml:space="preserve">对象和</w:t>
      </w:r>
      <w:r>
        <w:rPr>
          <w:rStyle w:val="VerbatimChar"/>
        </w:rPr>
        <w:t xml:space="preserve">dependencies.module</w:t>
      </w:r>
      <w:r>
        <w:t xml:space="preserve">对象中，由于是入口文件，也会存入</w:t>
      </w:r>
      <w:r>
        <w:rPr>
          <w:rStyle w:val="VerbatimChar"/>
        </w:rPr>
        <w:t xml:space="preserve">compilation.entries</w:t>
      </w:r>
      <w:r>
        <w:t xml:space="preserve">中</w:t>
      </w:r>
    </w:p>
    <w:p>
      <w:pPr>
        <w:pStyle w:val="BodyText"/>
      </w:pPr>
      <w:r>
        <w:t xml:space="preserve">随后执行</w:t>
      </w:r>
      <w:r>
        <w:rPr>
          <w:rStyle w:val="VerbatimChar"/>
        </w:rPr>
        <w:t xml:space="preserve">buildModule</w:t>
      </w:r>
      <w:r>
        <w:t xml:space="preserve">进入真正的构建模块</w:t>
      </w:r>
      <w:r>
        <w:rPr>
          <w:rStyle w:val="VerbatimChar"/>
        </w:rPr>
        <w:t xml:space="preserve">module</w:t>
      </w:r>
      <w:r>
        <w:t xml:space="preserve">内容的过程</w:t>
      </w:r>
    </w:p>
    <w:p>
      <w:pPr>
        <w:pStyle w:val="Heading4"/>
      </w:pPr>
      <w:bookmarkStart w:id="33" w:name="build-module-完成模块编译"/>
      <w:bookmarkEnd w:id="33"/>
      <w:r>
        <w:t xml:space="preserve">build module 完成模块编译</w:t>
      </w:r>
    </w:p>
    <w:p>
      <w:pPr>
        <w:pStyle w:val="FirstParagraph"/>
      </w:pPr>
      <w:r>
        <w:t xml:space="preserve">这里主要调用配置的</w:t>
      </w:r>
      <w:r>
        <w:rPr>
          <w:rStyle w:val="VerbatimChar"/>
        </w:rPr>
        <w:t xml:space="preserve">loaders</w:t>
      </w:r>
      <w:r>
        <w:t xml:space="preserve">，将我们的模块转成标准的</w:t>
      </w:r>
      <w:r>
        <w:rPr>
          <w:rStyle w:val="VerbatimChar"/>
        </w:rPr>
        <w:t xml:space="preserve">JS</w:t>
      </w:r>
      <w:r>
        <w:t xml:space="preserve">模块</w:t>
      </w:r>
    </w:p>
    <w:p>
      <w:pPr>
        <w:pStyle w:val="BodyText"/>
      </w:pPr>
      <w:r>
        <w:t xml:space="preserve">在用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对一个模块转换完后，使用</w:t>
      </w:r>
      <w:r>
        <w:t xml:space="preserve"> </w:t>
      </w:r>
      <w:r>
        <w:rPr>
          <w:rStyle w:val="VerbatimChar"/>
        </w:rPr>
        <w:t xml:space="preserve">acorn</w:t>
      </w:r>
      <w:r>
        <w:t xml:space="preserve"> </w:t>
      </w:r>
      <w:r>
        <w:t xml:space="preserve">解析转换后的内容，输出对应的抽象语法树（</w:t>
      </w:r>
      <w:r>
        <w:rPr>
          <w:rStyle w:val="VerbatimChar"/>
        </w:rPr>
        <w:t xml:space="preserve">AST</w:t>
      </w:r>
      <w:r>
        <w:t xml:space="preserve">），以方便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后面对代码的分析</w:t>
      </w:r>
    </w:p>
    <w:p>
      <w:pPr>
        <w:pStyle w:val="BodyText"/>
      </w:pPr>
      <w:r>
        <w:t xml:space="preserve">从配置的入口模块开始，分析其</w:t>
      </w:r>
      <w:r>
        <w:t xml:space="preserve"> </w:t>
      </w:r>
      <w:r>
        <w:rPr>
          <w:rStyle w:val="VerbatimChar"/>
        </w:rPr>
        <w:t xml:space="preserve">AST</w:t>
      </w:r>
      <w:r>
        <w:t xml:space="preserve">，当遇到</w:t>
      </w:r>
      <w:r>
        <w:rPr>
          <w:rStyle w:val="VerbatimChar"/>
        </w:rPr>
        <w:t xml:space="preserve">require</w:t>
      </w:r>
      <w:r>
        <w:t xml:space="preserve">等导入其它模块语句时，便将其加入到依赖的模块列表，同时对新找出的依赖模块递归分析，最终搞清所有模块的依赖关系</w:t>
      </w:r>
    </w:p>
    <w:p>
      <w:pPr>
        <w:pStyle w:val="Heading3"/>
      </w:pPr>
      <w:bookmarkStart w:id="34" w:name="输出流程"/>
      <w:bookmarkEnd w:id="34"/>
      <w:r>
        <w:t xml:space="preserve">输出流程</w:t>
      </w:r>
    </w:p>
    <w:p>
      <w:pPr>
        <w:pStyle w:val="Heading4"/>
      </w:pPr>
      <w:bookmarkStart w:id="35" w:name="seal-输出资源"/>
      <w:bookmarkEnd w:id="35"/>
      <w:r>
        <w:t xml:space="preserve">seal 输出资源</w:t>
      </w:r>
    </w:p>
    <w:p>
      <w:pPr>
        <w:pStyle w:val="FirstParagraph"/>
      </w:pPr>
      <w:r>
        <w:rPr>
          <w:rStyle w:val="VerbatimChar"/>
        </w:rPr>
        <w:t xml:space="preserve">seal</w:t>
      </w:r>
      <w:r>
        <w:t xml:space="preserve">方法主要是要生成</w:t>
      </w:r>
      <w:r>
        <w:rPr>
          <w:rStyle w:val="VerbatimChar"/>
        </w:rPr>
        <w:t xml:space="preserve">chunks</w:t>
      </w:r>
      <w:r>
        <w:t xml:space="preserve">，对</w:t>
      </w:r>
      <w:r>
        <w:rPr>
          <w:rStyle w:val="VerbatimChar"/>
        </w:rPr>
        <w:t xml:space="preserve">chunks</w:t>
      </w:r>
      <w:r>
        <w:t xml:space="preserve">进行一系列的优化操作，并生成要输出的代码</w:t>
      </w:r>
    </w:p>
    <w:p>
      <w:pPr>
        <w:pStyle w:val="BodyText"/>
      </w:pPr>
      <w:r>
        <w:rPr>
          <w:rStyle w:val="VerbatimChar"/>
        </w:rPr>
        <w:t xml:space="preserve">webpack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chunk</w:t>
      </w:r>
      <w:r>
        <w:t xml:space="preserve"> </w:t>
      </w:r>
      <w:r>
        <w:t xml:space="preserve">，可以理解为配置在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中的模块，或者是动态引入的模块</w:t>
      </w:r>
    </w:p>
    <w:p>
      <w:pPr>
        <w:pStyle w:val="BodyText"/>
      </w:pPr>
      <w:r>
        <w:t xml:space="preserve">根据入口和模块之间的依赖关系，组装成一个个包含多个模块的</w:t>
      </w:r>
      <w:r>
        <w:t xml:space="preserve"> </w:t>
      </w:r>
      <w:r>
        <w:rPr>
          <w:rStyle w:val="VerbatimChar"/>
        </w:rPr>
        <w:t xml:space="preserve">Chunk</w:t>
      </w:r>
      <w:r>
        <w:t xml:space="preserve">，再把每个</w:t>
      </w:r>
      <w:r>
        <w:t xml:space="preserve"> </w:t>
      </w:r>
      <w:r>
        <w:rPr>
          <w:rStyle w:val="VerbatimChar"/>
        </w:rPr>
        <w:t xml:space="preserve">Chunk</w:t>
      </w:r>
      <w:r>
        <w:t xml:space="preserve"> </w:t>
      </w:r>
      <w:r>
        <w:t xml:space="preserve">转换成一个单独的文件加入到输出列表</w:t>
      </w:r>
    </w:p>
    <w:p>
      <w:pPr>
        <w:pStyle w:val="Heading4"/>
      </w:pPr>
      <w:bookmarkStart w:id="36" w:name="emit-输出完成"/>
      <w:bookmarkEnd w:id="36"/>
      <w:r>
        <w:t xml:space="preserve">emit 输出完成</w:t>
      </w:r>
    </w:p>
    <w:p>
      <w:pPr>
        <w:pStyle w:val="FirstParagraph"/>
      </w:pPr>
      <w:r>
        <w:t xml:space="preserve">在确定好输出内容后，根据配置确定输出的路径和文件名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'build'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'[name].js'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Compiler</w:t>
      </w:r>
      <w:r>
        <w:t xml:space="preserve"> </w:t>
      </w:r>
      <w:r>
        <w:t xml:space="preserve">开始生成文件前，钩子</w:t>
      </w:r>
      <w:r>
        <w:t xml:space="preserve"> </w:t>
      </w:r>
      <w:r>
        <w:rPr>
          <w:rStyle w:val="VerbatimChar"/>
        </w:rPr>
        <w:t xml:space="preserve">emit</w:t>
      </w:r>
      <w:r>
        <w:t xml:space="preserve"> </w:t>
      </w:r>
      <w:r>
        <w:t xml:space="preserve">会被执行，这是我们修改最终文件的最后一个机会</w:t>
      </w:r>
    </w:p>
    <w:p>
      <w:pPr>
        <w:pStyle w:val="BodyText"/>
      </w:pPr>
      <w:r>
        <w:t xml:space="preserve">从而</w:t>
      </w:r>
      <w:r>
        <w:rPr>
          <w:rStyle w:val="VerbatimChar"/>
        </w:rPr>
        <w:t xml:space="preserve">webpack</w:t>
      </w:r>
      <w:r>
        <w:t xml:space="preserve">整个打包过程则结束了</w:t>
      </w:r>
    </w:p>
    <w:p>
      <w:pPr>
        <w:pStyle w:val="Heading3"/>
      </w:pPr>
      <w:bookmarkStart w:id="37" w:name="小结"/>
      <w:bookmarkEnd w:id="37"/>
      <w:r>
        <w:t xml:space="preserve">小结</w:t>
      </w:r>
    </w:p>
    <w:p>
      <w:pPr>
        <w:pStyle w:val="Figure"/>
      </w:pPr>
      <w:r>
        <w:drawing>
          <wp:inline>
            <wp:extent cx="5334000" cy="19643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77fc560-a65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参考文献"/>
      <w:bookmarkEnd w:id="41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https://github.com/Cosen95/blog/issues/48</w:t>
      </w:r>
    </w:p>
    <w:p>
      <w:pPr>
        <w:pStyle w:val="Compact"/>
        <w:numPr>
          <w:numId w:val="1003"/>
          <w:ilvl w:val="0"/>
        </w:numPr>
      </w:pPr>
      <w:r>
        <w:t xml:space="preserve">https://developer.aliyun.com/article/61047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8797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4c8f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2022-06-04T10:23:56Z</dcterms:created>
  <dcterms:modified xsi:type="dcterms:W3CDTF">2022-06-04T10:23:56Z</dcterms:modified>
</cp:coreProperties>
</file>