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duplicate"/>
      <w:bookmarkEnd w:id="21"/>
      <w:r>
        <w:t xml:space="preserve">每日一题 - duplicate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时间：2019-07-22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Array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完成duplicate函数，  使之功能复合duplicate([1,2,3,4,5]); // [1,2,3,4,5,1,2,3,4,5]</w:t>
      </w:r>
    </w:p>
    <w:p>
      <w:pPr>
        <w:pStyle w:val="Heading3"/>
      </w:pPr>
      <w:bookmarkStart w:id="24" w:name="参考答案"/>
      <w:bookmarkEnd w:id="24"/>
      <w:r>
        <w:t xml:space="preserve">参考答案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duplicate</w:t>
      </w:r>
      <w:r>
        <w:rPr>
          <w:rStyle w:val="NormalTok"/>
        </w:rPr>
        <w:t xml:space="preserve">(list)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len]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扩展"/>
      <w:bookmarkEnd w:id="25"/>
      <w:r>
        <w:t xml:space="preserve">扩展</w:t>
      </w:r>
    </w:p>
    <w:p>
      <w:pPr>
        <w:pStyle w:val="SourceCode"/>
      </w:pPr>
      <w:r>
        <w:rPr>
          <w:rStyle w:val="VerbatimChar"/>
        </w:rPr>
        <w:t xml:space="preserve">完成 duplicate 函数， 使之功能复合 duplicate([1,2,3,4,5]); // [1,1,2,2,3,3,4,4,5,5]</w:t>
      </w:r>
    </w:p>
    <w:p>
      <w:pPr>
        <w:pStyle w:val="FirstParagraph"/>
      </w:pPr>
      <w:r>
        <w:t xml:space="preserve">参考代码：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duplicate</w:t>
      </w:r>
      <w:r>
        <w:rPr>
          <w:rStyle w:val="NormalTok"/>
        </w:rPr>
        <w:t xml:space="preserve">(list)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(slow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fast)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list[fast]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list[slow]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(cnt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slow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fast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cnt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1e2d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fd4d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2022-06-04T10:43:35Z</dcterms:created>
  <dcterms:modified xsi:type="dcterms:W3CDTF">2022-06-04T10:43:35Z</dcterms:modified>
</cp:coreProperties>
</file>