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3.png" ContentType="image/png"/>
  <Override PartName="/word/media/rId24.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面试官如何判断一个元素是否在可视区域中"/>
      <w:bookmarkEnd w:id="21"/>
      <w:r>
        <w:t xml:space="preserve">面试官：如何判断一个元素是否在可视区域中？</w:t>
      </w:r>
    </w:p>
    <w:p>
      <w:pPr>
        <w:pStyle w:val="Figure"/>
      </w:pPr>
      <w:r>
        <w:drawing>
          <wp:inline>
            <wp:extent cx="5334000" cy="2667000"/>
            <wp:effectExtent b="0" l="0" r="0" t="0"/>
            <wp:docPr descr="" title="" id="1" name="Picture"/>
            <a:graphic>
              <a:graphicData uri="http://schemas.openxmlformats.org/drawingml/2006/picture">
                <pic:pic>
                  <pic:nvPicPr>
                    <pic:cNvPr descr="https://static.vue-js.com/d848c790-8a05-11eb-85f6-6fac77c0c9b3.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2"/>
      </w:pPr>
      <w:bookmarkStart w:id="25" w:name="一用途"/>
      <w:bookmarkEnd w:id="25"/>
      <w:r>
        <w:t xml:space="preserve">一、用途</w:t>
      </w:r>
    </w:p>
    <w:p>
      <w:pPr>
        <w:pStyle w:val="FirstParagraph"/>
      </w:pPr>
      <w:r>
        <w:t xml:space="preserve">可视区域即我们浏览网页的设备肉眼可见的区域，如下图</w:t>
      </w:r>
    </w:p>
    <w:p>
      <w:pPr>
        <w:pStyle w:val="Figure"/>
      </w:pPr>
      <w:r>
        <w:drawing>
          <wp:inline>
            <wp:extent cx="5334000" cy="3985846"/>
            <wp:effectExtent b="0" l="0" r="0" t="0"/>
            <wp:docPr descr="" title="" id="1" name="Picture"/>
            <a:graphic>
              <a:graphicData uri="http://schemas.openxmlformats.org/drawingml/2006/picture">
                <pic:pic>
                  <pic:nvPicPr>
                    <pic:cNvPr descr="https://static.vue-js.com/9c5bbb10-8a56-11eb-85f6-6fac77c0c9b3.png" id="0" name="Picture"/>
                    <pic:cNvPicPr>
                      <a:picLocks noChangeArrowheads="1" noChangeAspect="1"/>
                    </pic:cNvPicPr>
                  </pic:nvPicPr>
                  <pic:blipFill>
                    <a:blip r:embed="rId28"/>
                    <a:stretch>
                      <a:fillRect/>
                    </a:stretch>
                  </pic:blipFill>
                  <pic:spPr bwMode="auto">
                    <a:xfrm>
                      <a:off x="0" y="0"/>
                      <a:ext cx="5334000" cy="3985846"/>
                    </a:xfrm>
                    <a:prstGeom prst="rect">
                      <a:avLst/>
                    </a:prstGeom>
                    <a:noFill/>
                    <a:ln w="9525">
                      <a:noFill/>
                      <a:headEnd/>
                      <a:tailEnd/>
                    </a:ln>
                  </pic:spPr>
                </pic:pic>
              </a:graphicData>
            </a:graphic>
          </wp:inline>
        </w:drawing>
      </w:r>
    </w:p>
    <w:p>
      <w:pPr>
        <w:pStyle w:val="FirstParagraph"/>
      </w:pPr>
      <w:r>
        <w:t xml:space="preserve">在日常开发中，我们经常需要判断目标元素是否在视窗之内或者和视窗的距离小于一个值（例如 100 px），从而实现一些常用的功能，例如：</w:t>
      </w:r>
    </w:p>
    <w:p>
      <w:pPr>
        <w:pStyle w:val="Compact"/>
        <w:numPr>
          <w:numId w:val="1001"/>
          <w:ilvl w:val="0"/>
        </w:numPr>
      </w:pPr>
      <w:r>
        <w:t xml:space="preserve">图片的懒加载</w:t>
      </w:r>
    </w:p>
    <w:p>
      <w:pPr>
        <w:pStyle w:val="Compact"/>
        <w:numPr>
          <w:numId w:val="1001"/>
          <w:ilvl w:val="0"/>
        </w:numPr>
      </w:pPr>
      <w:r>
        <w:t xml:space="preserve">列表的无限滚动</w:t>
      </w:r>
    </w:p>
    <w:p>
      <w:pPr>
        <w:pStyle w:val="Compact"/>
        <w:numPr>
          <w:numId w:val="1001"/>
          <w:ilvl w:val="0"/>
        </w:numPr>
      </w:pPr>
      <w:r>
        <w:t xml:space="preserve">计算广告元素的曝光情况</w:t>
      </w:r>
    </w:p>
    <w:p>
      <w:pPr>
        <w:pStyle w:val="Compact"/>
        <w:numPr>
          <w:numId w:val="1001"/>
          <w:ilvl w:val="0"/>
        </w:numPr>
      </w:pPr>
      <w:r>
        <w:t xml:space="preserve">可点击链接的预加载</w:t>
      </w:r>
    </w:p>
    <w:p>
      <w:pPr>
        <w:pStyle w:val="Heading2"/>
      </w:pPr>
      <w:bookmarkStart w:id="29" w:name="二实现方式"/>
      <w:bookmarkEnd w:id="29"/>
      <w:r>
        <w:t xml:space="preserve">二、实现方式</w:t>
      </w:r>
    </w:p>
    <w:p>
      <w:pPr>
        <w:pStyle w:val="FirstParagraph"/>
      </w:pPr>
      <w:r>
        <w:t xml:space="preserve">判断一个元素是否在可视区域，我们常用的有三种办法：</w:t>
      </w:r>
    </w:p>
    <w:p>
      <w:pPr>
        <w:numPr>
          <w:numId w:val="1002"/>
          <w:ilvl w:val="0"/>
        </w:numPr>
      </w:pPr>
      <w:r>
        <w:t xml:space="preserve">offsetTop、scrollTop</w:t>
      </w:r>
    </w:p>
    <w:p>
      <w:pPr>
        <w:pStyle w:val="Compact"/>
        <w:numPr>
          <w:numId w:val="1002"/>
          <w:ilvl w:val="0"/>
        </w:numPr>
      </w:pPr>
      <w:r>
        <w:t xml:space="preserve">getBoundingClientRect</w:t>
      </w:r>
    </w:p>
    <w:p>
      <w:pPr>
        <w:numPr>
          <w:numId w:val="1002"/>
          <w:ilvl w:val="0"/>
        </w:numPr>
      </w:pPr>
      <w:r>
        <w:t xml:space="preserve">Intersection Observer</w:t>
      </w:r>
    </w:p>
    <w:p>
      <w:pPr>
        <w:pStyle w:val="Heading3"/>
      </w:pPr>
      <w:bookmarkStart w:id="30" w:name="offsettopscrolltop"/>
      <w:bookmarkEnd w:id="30"/>
      <w:r>
        <w:t xml:space="preserve">offsetTop、scrollTop</w:t>
      </w:r>
    </w:p>
    <w:p>
      <w:pPr>
        <w:pStyle w:val="FirstParagraph"/>
      </w:pPr>
      <w:r>
        <w:rPr>
          <w:rStyle w:val="VerbatimChar"/>
        </w:rPr>
        <w:t xml:space="preserve">offsetTop</w:t>
      </w:r>
      <w:r>
        <w:t xml:space="preserve">，元素的上外边框至包含元素的上内边框之间的像素距离，其他</w:t>
      </w:r>
      <w:r>
        <w:rPr>
          <w:rStyle w:val="VerbatimChar"/>
        </w:rPr>
        <w:t xml:space="preserve">offset</w:t>
      </w:r>
      <w:r>
        <w:t xml:space="preserve">属性如下图所示：</w:t>
      </w:r>
    </w:p>
    <w:p>
      <w:pPr>
        <w:pStyle w:val="Figure"/>
      </w:pPr>
      <w:r>
        <w:drawing>
          <wp:inline>
            <wp:extent cx="5334000" cy="3228680"/>
            <wp:effectExtent b="0" l="0" r="0" t="0"/>
            <wp:docPr descr="" title="" id="1" name="Picture"/>
            <a:graphic>
              <a:graphicData uri="http://schemas.openxmlformats.org/drawingml/2006/picture">
                <pic:pic>
                  <pic:nvPicPr>
                    <pic:cNvPr descr="https://static.vue-js.com/b4b63ca0-8a54-11eb-85f6-6fac77c0c9b3.png" id="0" name="Picture"/>
                    <pic:cNvPicPr>
                      <a:picLocks noChangeArrowheads="1" noChangeAspect="1"/>
                    </pic:cNvPicPr>
                  </pic:nvPicPr>
                  <pic:blipFill>
                    <a:blip r:embed="rId33"/>
                    <a:stretch>
                      <a:fillRect/>
                    </a:stretch>
                  </pic:blipFill>
                  <pic:spPr bwMode="auto">
                    <a:xfrm>
                      <a:off x="0" y="0"/>
                      <a:ext cx="5334000" cy="3228680"/>
                    </a:xfrm>
                    <a:prstGeom prst="rect">
                      <a:avLst/>
                    </a:prstGeom>
                    <a:noFill/>
                    <a:ln w="9525">
                      <a:noFill/>
                      <a:headEnd/>
                      <a:tailEnd/>
                    </a:ln>
                  </pic:spPr>
                </pic:pic>
              </a:graphicData>
            </a:graphic>
          </wp:inline>
        </w:drawing>
      </w:r>
    </w:p>
    <w:p>
      <w:pPr>
        <w:pStyle w:val="FirstParagraph"/>
      </w:pPr>
      <w:r>
        <w:t xml:space="preserve">下面再来了解下</w:t>
      </w:r>
      <w:r>
        <w:rPr>
          <w:rStyle w:val="VerbatimChar"/>
        </w:rPr>
        <w:t xml:space="preserve">clientWidth</w:t>
      </w:r>
      <w:r>
        <w:t xml:space="preserve">、</w:t>
      </w:r>
      <w:r>
        <w:rPr>
          <w:rStyle w:val="VerbatimChar"/>
        </w:rPr>
        <w:t xml:space="preserve">clientHeight</w:t>
      </w:r>
      <w:r>
        <w:t xml:space="preserve">：</w:t>
      </w:r>
    </w:p>
    <w:p>
      <w:pPr>
        <w:pStyle w:val="Compact"/>
        <w:numPr>
          <w:numId w:val="1003"/>
          <w:ilvl w:val="0"/>
        </w:numPr>
      </w:pPr>
      <w:r>
        <w:rPr>
          <w:rStyle w:val="VerbatimChar"/>
        </w:rPr>
        <w:t xml:space="preserve">clientWidth</w:t>
      </w:r>
      <w:r>
        <w:t xml:space="preserve">：元素内容区宽度加上左右内边距宽度，即</w:t>
      </w:r>
      <w:r>
        <w:rPr>
          <w:rStyle w:val="VerbatimChar"/>
        </w:rPr>
        <w:t xml:space="preserve">clientWidth = content + padding</w:t>
      </w:r>
    </w:p>
    <w:p>
      <w:pPr>
        <w:pStyle w:val="Compact"/>
        <w:numPr>
          <w:numId w:val="1003"/>
          <w:ilvl w:val="0"/>
        </w:numPr>
      </w:pPr>
      <w:r>
        <w:rPr>
          <w:rStyle w:val="VerbatimChar"/>
        </w:rPr>
        <w:t xml:space="preserve">clientHeight</w:t>
      </w:r>
      <w:r>
        <w:t xml:space="preserve">：元素内容区高度加上上下内边距高度，即</w:t>
      </w:r>
      <w:r>
        <w:rPr>
          <w:rStyle w:val="VerbatimChar"/>
        </w:rPr>
        <w:t xml:space="preserve">clientHeight = content + padding</w:t>
      </w:r>
    </w:p>
    <w:p>
      <w:pPr>
        <w:pStyle w:val="FirstParagraph"/>
      </w:pPr>
      <w:r>
        <w:t xml:space="preserve">这里可以看到</w:t>
      </w:r>
      <w:r>
        <w:rPr>
          <w:rStyle w:val="VerbatimChar"/>
        </w:rPr>
        <w:t xml:space="preserve">client</w:t>
      </w:r>
      <w:r>
        <w:t xml:space="preserve">元素都不包括外边距</w:t>
      </w:r>
    </w:p>
    <w:p>
      <w:pPr>
        <w:pStyle w:val="BodyText"/>
      </w:pPr>
      <w:r>
        <w:t xml:space="preserve">最后，关于</w:t>
      </w:r>
      <w:r>
        <w:rPr>
          <w:rStyle w:val="VerbatimChar"/>
        </w:rPr>
        <w:t xml:space="preserve">scroll</w:t>
      </w:r>
      <w:r>
        <w:t xml:space="preserve">系列的属性如下：</w:t>
      </w:r>
    </w:p>
    <w:p>
      <w:pPr>
        <w:numPr>
          <w:numId w:val="1004"/>
          <w:ilvl w:val="0"/>
        </w:numPr>
      </w:pPr>
      <w:r>
        <w:rPr>
          <w:rStyle w:val="VerbatimChar"/>
        </w:rPr>
        <w:t xml:space="preserve">scrollWidth</w:t>
      </w:r>
      <w:r>
        <w:t xml:space="preserve"> </w:t>
      </w:r>
      <w:r>
        <w:t xml:space="preserve">和</w:t>
      </w:r>
      <w:r>
        <w:t xml:space="preserve"> </w:t>
      </w:r>
      <w:r>
        <w:rPr>
          <w:rStyle w:val="VerbatimChar"/>
        </w:rPr>
        <w:t xml:space="preserve">scrollHeight</w:t>
      </w:r>
      <w:r>
        <w:t xml:space="preserve"> </w:t>
      </w:r>
      <w:r>
        <w:t xml:space="preserve">主要用于确定元素内容的实际大小</w:t>
      </w:r>
    </w:p>
    <w:p>
      <w:pPr>
        <w:numPr>
          <w:numId w:val="1004"/>
          <w:ilvl w:val="0"/>
        </w:numPr>
      </w:pPr>
      <w:r>
        <w:rPr>
          <w:rStyle w:val="VerbatimChar"/>
        </w:rPr>
        <w:t xml:space="preserve">scrollLeft</w:t>
      </w:r>
      <w:r>
        <w:t xml:space="preserve"> </w:t>
      </w:r>
      <w:r>
        <w:t xml:space="preserve">和</w:t>
      </w:r>
      <w:r>
        <w:t xml:space="preserve"> </w:t>
      </w:r>
      <w:r>
        <w:rPr>
          <w:rStyle w:val="VerbatimChar"/>
        </w:rPr>
        <w:t xml:space="preserve">scrollTop</w:t>
      </w:r>
      <w:r>
        <w:t xml:space="preserve"> </w:t>
      </w:r>
      <w:r>
        <w:t xml:space="preserve">属性既可以确定元素当前滚动的状态，也可以设置元素的滚动位置</w:t>
      </w:r>
    </w:p>
    <w:p>
      <w:pPr>
        <w:pStyle w:val="Compact"/>
        <w:numPr>
          <w:numId w:val="1005"/>
          <w:ilvl w:val="1"/>
        </w:numPr>
      </w:pPr>
      <w:r>
        <w:t xml:space="preserve">垂直滚动</w:t>
      </w:r>
      <w:r>
        <w:t xml:space="preserve"> </w:t>
      </w:r>
      <w:r>
        <w:rPr>
          <w:rStyle w:val="VerbatimChar"/>
        </w:rPr>
        <w:t xml:space="preserve">scrollTop &gt; 0</w:t>
      </w:r>
    </w:p>
    <w:p>
      <w:pPr>
        <w:numPr>
          <w:numId w:val="1004"/>
          <w:ilvl w:val="0"/>
        </w:numPr>
      </w:pPr>
      <w:r>
        <w:t xml:space="preserve">水平滚动</w:t>
      </w:r>
      <w:r>
        <w:t xml:space="preserve"> </w:t>
      </w:r>
      <w:r>
        <w:rPr>
          <w:rStyle w:val="VerbatimChar"/>
        </w:rPr>
        <w:t xml:space="preserve">scrollLeft &gt; 0</w:t>
      </w:r>
    </w:p>
    <w:p>
      <w:pPr>
        <w:numPr>
          <w:numId w:val="1004"/>
          <w:ilvl w:val="0"/>
        </w:numPr>
      </w:pPr>
      <w:r>
        <w:t xml:space="preserve">将元素的</w:t>
      </w:r>
      <w:r>
        <w:t xml:space="preserve"> </w:t>
      </w:r>
      <w:r>
        <w:rPr>
          <w:rStyle w:val="VerbatimChar"/>
        </w:rPr>
        <w:t xml:space="preserve">scrollLeft</w:t>
      </w:r>
      <w:r>
        <w:t xml:space="preserve"> </w:t>
      </w:r>
      <w:r>
        <w:t xml:space="preserve">和</w:t>
      </w:r>
      <w:r>
        <w:t xml:space="preserve"> </w:t>
      </w:r>
      <w:r>
        <w:rPr>
          <w:rStyle w:val="VerbatimChar"/>
        </w:rPr>
        <w:t xml:space="preserve">scrollTop</w:t>
      </w:r>
      <w:r>
        <w:t xml:space="preserve"> </w:t>
      </w:r>
      <w:r>
        <w:t xml:space="preserve">设置为 0，可以重置元素的滚动位置</w:t>
      </w:r>
    </w:p>
    <w:p>
      <w:pPr>
        <w:pStyle w:val="Heading4"/>
      </w:pPr>
      <w:bookmarkStart w:id="34" w:name="注意"/>
      <w:bookmarkEnd w:id="34"/>
      <w:r>
        <w:t xml:space="preserve">注意</w:t>
      </w:r>
    </w:p>
    <w:p>
      <w:pPr>
        <w:pStyle w:val="Compact"/>
        <w:numPr>
          <w:numId w:val="1006"/>
          <w:ilvl w:val="0"/>
        </w:numPr>
      </w:pPr>
      <w:r>
        <w:t xml:space="preserve">上述属性都是只读的，每次访问都要重新开始</w:t>
      </w:r>
    </w:p>
    <w:p>
      <w:pPr>
        <w:pStyle w:val="FirstParagraph"/>
      </w:pPr>
      <w:r>
        <w:t xml:space="preserve">下面再看看如何实现判断：</w:t>
      </w:r>
    </w:p>
    <w:p>
      <w:pPr>
        <w:pStyle w:val="BodyText"/>
      </w:pPr>
      <w:r>
        <w:t xml:space="preserve">公式如下：</w:t>
      </w:r>
    </w:p>
    <w:p>
      <w:pPr>
        <w:pStyle w:val="SourceCode"/>
      </w:pPr>
      <w:r>
        <w:rPr>
          <w:rStyle w:val="VariableTok"/>
        </w:rPr>
        <w:t xml:space="preserve">el</w:t>
      </w:r>
      <w:r>
        <w:rPr>
          <w:rStyle w:val="NormalTok"/>
        </w:rPr>
        <w:t xml:space="preserve">.</w:t>
      </w:r>
      <w:r>
        <w:rPr>
          <w:rStyle w:val="AttributeTok"/>
        </w:rPr>
        <w:t xml:space="preserve">offsetTop</w:t>
      </w:r>
      <w:r>
        <w:rPr>
          <w:rStyle w:val="NormalTok"/>
        </w:rPr>
        <w:t xml:space="preserve">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VariableTok"/>
        </w:rPr>
        <w:t xml:space="preserve">documentElement</w:t>
      </w:r>
      <w:r>
        <w:rPr>
          <w:rStyle w:val="NormalTok"/>
        </w:rPr>
        <w:t xml:space="preserve">.</w:t>
      </w:r>
      <w:r>
        <w:rPr>
          <w:rStyle w:val="AttributeTok"/>
        </w:rPr>
        <w:t xml:space="preserve">scrollTop</w:t>
      </w:r>
      <w:r>
        <w:rPr>
          <w:rStyle w:val="NormalTok"/>
        </w:rPr>
        <w:t xml:space="preserve"> </w:t>
      </w:r>
      <w:r>
        <w:rPr>
          <w:rStyle w:val="OperatorTok"/>
        </w:rPr>
        <w:t xml:space="preserve">&lt;=</w:t>
      </w:r>
      <w:r>
        <w:rPr>
          <w:rStyle w:val="NormalTok"/>
        </w:rPr>
        <w:t xml:space="preserve"> viewPortHeight</w:t>
      </w:r>
    </w:p>
    <w:p>
      <w:pPr>
        <w:pStyle w:val="FirstParagraph"/>
      </w:pPr>
      <w:r>
        <w:t xml:space="preserve">代码实现：</w:t>
      </w:r>
    </w:p>
    <w:p>
      <w:pPr>
        <w:pStyle w:val="SourceCode"/>
      </w:pPr>
      <w:r>
        <w:rPr>
          <w:rStyle w:val="KeywordTok"/>
        </w:rPr>
        <w:t xml:space="preserve">function</w:t>
      </w:r>
      <w:r>
        <w:rPr>
          <w:rStyle w:val="NormalTok"/>
        </w:rPr>
        <w:t xml:space="preserve"> </w:t>
      </w:r>
      <w:r>
        <w:rPr>
          <w:rStyle w:val="AttributeTok"/>
        </w:rPr>
        <w:t xml:space="preserve">isInViewPortOfOne</w:t>
      </w:r>
      <w:r>
        <w:rPr>
          <w:rStyle w:val="NormalTok"/>
        </w:rPr>
        <w:t xml:space="preserve"> (el) </w:t>
      </w:r>
      <w:r>
        <w:rPr>
          <w:rStyle w:val="OperatorTok"/>
        </w:rPr>
        <w:t xml:space="preserve">{</w:t>
      </w:r>
      <w:r>
        <w:br w:type="textWrapping"/>
      </w:r>
      <w:r>
        <w:rPr>
          <w:rStyle w:val="NormalTok"/>
        </w:rPr>
        <w:t xml:space="preserve">    </w:t>
      </w:r>
      <w:r>
        <w:rPr>
          <w:rStyle w:val="CommentTok"/>
        </w:rPr>
        <w:t xml:space="preserve">// viewPortHeight 兼容所有浏览器写法</w:t>
      </w:r>
      <w:r>
        <w:br w:type="textWrapping"/>
      </w:r>
      <w:r>
        <w:rPr>
          <w:rStyle w:val="NormalTok"/>
        </w:rPr>
        <w:t xml:space="preserve">    </w:t>
      </w:r>
      <w:r>
        <w:rPr>
          <w:rStyle w:val="KeywordTok"/>
        </w:rPr>
        <w:t xml:space="preserve">const</w:t>
      </w:r>
      <w:r>
        <w:rPr>
          <w:rStyle w:val="NormalTok"/>
        </w:rPr>
        <w:t xml:space="preserve"> viewPortHeight </w:t>
      </w:r>
      <w:r>
        <w:rPr>
          <w:rStyle w:val="OperatorTok"/>
        </w:rPr>
        <w:t xml:space="preserve">=</w:t>
      </w:r>
      <w:r>
        <w:rPr>
          <w:rStyle w:val="NormalTok"/>
        </w:rPr>
        <w:t xml:space="preserve"> </w:t>
      </w:r>
      <w:r>
        <w:rPr>
          <w:rStyle w:val="VariableTok"/>
        </w:rPr>
        <w:t xml:space="preserve">window</w:t>
      </w:r>
      <w:r>
        <w:rPr>
          <w:rStyle w:val="NormalTok"/>
        </w:rPr>
        <w:t xml:space="preserve">.</w:t>
      </w:r>
      <w:r>
        <w:rPr>
          <w:rStyle w:val="AttributeTok"/>
        </w:rPr>
        <w:t xml:space="preserve">innerHeight</w:t>
      </w:r>
      <w:r>
        <w:rPr>
          <w:rStyle w:val="NormalTok"/>
        </w:rPr>
        <w:t xml:space="preserve">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VariableTok"/>
        </w:rPr>
        <w:t xml:space="preserve">documentElement</w:t>
      </w:r>
      <w:r>
        <w:rPr>
          <w:rStyle w:val="NormalTok"/>
        </w:rPr>
        <w:t xml:space="preserve">.</w:t>
      </w:r>
      <w:r>
        <w:rPr>
          <w:rStyle w:val="AttributeTok"/>
        </w:rPr>
        <w:t xml:space="preserve">clientHeight</w:t>
      </w:r>
      <w:r>
        <w:rPr>
          <w:rStyle w:val="NormalTok"/>
        </w:rPr>
        <w:t xml:space="preserve">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VariableTok"/>
        </w:rPr>
        <w:t xml:space="preserve">body</w:t>
      </w:r>
      <w:r>
        <w:rPr>
          <w:rStyle w:val="NormalTok"/>
        </w:rPr>
        <w:t xml:space="preserve">.</w:t>
      </w:r>
      <w:r>
        <w:rPr>
          <w:rStyle w:val="AttributeTok"/>
        </w:rPr>
        <w:t xml:space="preserve">clientHeight</w:t>
      </w:r>
      <w:r>
        <w:rPr>
          <w:rStyle w:val="NormalTok"/>
        </w:rPr>
        <w:t xml:space="preserve"> </w:t>
      </w:r>
      <w:r>
        <w:br w:type="textWrapping"/>
      </w:r>
      <w:r>
        <w:rPr>
          <w:rStyle w:val="NormalTok"/>
        </w:rPr>
        <w:t xml:space="preserve">    </w:t>
      </w:r>
      <w:r>
        <w:rPr>
          <w:rStyle w:val="KeywordTok"/>
        </w:rPr>
        <w:t xml:space="preserve">const</w:t>
      </w:r>
      <w:r>
        <w:rPr>
          <w:rStyle w:val="NormalTok"/>
        </w:rPr>
        <w:t xml:space="preserve"> offsetTop </w:t>
      </w:r>
      <w:r>
        <w:rPr>
          <w:rStyle w:val="OperatorTok"/>
        </w:rPr>
        <w:t xml:space="preserve">=</w:t>
      </w:r>
      <w:r>
        <w:rPr>
          <w:rStyle w:val="NormalTok"/>
        </w:rPr>
        <w:t xml:space="preserve"> </w:t>
      </w:r>
      <w:r>
        <w:rPr>
          <w:rStyle w:val="VariableTok"/>
        </w:rPr>
        <w:t xml:space="preserve">el</w:t>
      </w:r>
      <w:r>
        <w:rPr>
          <w:rStyle w:val="NormalTok"/>
        </w:rPr>
        <w:t xml:space="preserve">.</w:t>
      </w:r>
      <w:r>
        <w:rPr>
          <w:rStyle w:val="AttributeTok"/>
        </w:rPr>
        <w:t xml:space="preserve">offsetTop</w:t>
      </w:r>
      <w:r>
        <w:br w:type="textWrapping"/>
      </w:r>
      <w:r>
        <w:rPr>
          <w:rStyle w:val="NormalTok"/>
        </w:rPr>
        <w:t xml:space="preserve">    </w:t>
      </w:r>
      <w:r>
        <w:rPr>
          <w:rStyle w:val="KeywordTok"/>
        </w:rPr>
        <w:t xml:space="preserve">const</w:t>
      </w:r>
      <w:r>
        <w:rPr>
          <w:rStyle w:val="NormalTok"/>
        </w:rPr>
        <w:t xml:space="preserve"> scrollTop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VariableTok"/>
        </w:rPr>
        <w:t xml:space="preserve">documentElement</w:t>
      </w:r>
      <w:r>
        <w:rPr>
          <w:rStyle w:val="NormalTok"/>
        </w:rPr>
        <w:t xml:space="preserve">.</w:t>
      </w:r>
      <w:r>
        <w:rPr>
          <w:rStyle w:val="AttributeTok"/>
        </w:rPr>
        <w:t xml:space="preserve">scrollTop</w:t>
      </w:r>
      <w:r>
        <w:br w:type="textWrapping"/>
      </w:r>
      <w:r>
        <w:rPr>
          <w:rStyle w:val="NormalTok"/>
        </w:rPr>
        <w:t xml:space="preserve">    </w:t>
      </w:r>
      <w:r>
        <w:rPr>
          <w:rStyle w:val="KeywordTok"/>
        </w:rPr>
        <w:t xml:space="preserve">const</w:t>
      </w:r>
      <w:r>
        <w:rPr>
          <w:rStyle w:val="NormalTok"/>
        </w:rPr>
        <w:t xml:space="preserve"> top </w:t>
      </w:r>
      <w:r>
        <w:rPr>
          <w:rStyle w:val="OperatorTok"/>
        </w:rPr>
        <w:t xml:space="preserve">=</w:t>
      </w:r>
      <w:r>
        <w:rPr>
          <w:rStyle w:val="NormalTok"/>
        </w:rPr>
        <w:t xml:space="preserve"> offsetTop </w:t>
      </w:r>
      <w:r>
        <w:rPr>
          <w:rStyle w:val="OperatorTok"/>
        </w:rPr>
        <w:t xml:space="preserve">-</w:t>
      </w:r>
      <w:r>
        <w:rPr>
          <w:rStyle w:val="NormalTok"/>
        </w:rPr>
        <w:t xml:space="preserve"> scrollTop</w:t>
      </w:r>
      <w:r>
        <w:br w:type="textWrapping"/>
      </w:r>
      <w:r>
        <w:rPr>
          <w:rStyle w:val="NormalTok"/>
        </w:rPr>
        <w:t xml:space="preserve">    </w:t>
      </w:r>
      <w:r>
        <w:rPr>
          <w:rStyle w:val="ControlFlowTok"/>
        </w:rPr>
        <w:t xml:space="preserve">return</w:t>
      </w:r>
      <w:r>
        <w:rPr>
          <w:rStyle w:val="NormalTok"/>
        </w:rPr>
        <w:t xml:space="preserve"> top </w:t>
      </w:r>
      <w:r>
        <w:rPr>
          <w:rStyle w:val="OperatorTok"/>
        </w:rPr>
        <w:t xml:space="preserve">&lt;=</w:t>
      </w:r>
      <w:r>
        <w:rPr>
          <w:rStyle w:val="NormalTok"/>
        </w:rPr>
        <w:t xml:space="preserve"> viewPortHeight</w:t>
      </w:r>
      <w:r>
        <w:br w:type="textWrapping"/>
      </w:r>
      <w:r>
        <w:rPr>
          <w:rStyle w:val="OperatorTok"/>
        </w:rPr>
        <w:t xml:space="preserve">}</w:t>
      </w:r>
    </w:p>
    <w:p>
      <w:pPr>
        <w:pStyle w:val="Heading3"/>
      </w:pPr>
      <w:bookmarkStart w:id="35" w:name="getboundingclientrect"/>
      <w:bookmarkEnd w:id="35"/>
      <w:r>
        <w:t xml:space="preserve">getBoundingClientRect</w:t>
      </w:r>
    </w:p>
    <w:p>
      <w:pPr>
        <w:pStyle w:val="FirstParagraph"/>
      </w:pPr>
      <w:r>
        <w:t xml:space="preserve">返回值是一个</w:t>
      </w:r>
      <w:r>
        <w:t xml:space="preserve"> </w:t>
      </w:r>
      <w:r>
        <w:rPr>
          <w:rStyle w:val="VerbatimChar"/>
        </w:rPr>
        <w:t xml:space="preserve">DOMRect</w:t>
      </w:r>
      <w:r>
        <w:t xml:space="preserve">对象，拥有</w:t>
      </w:r>
      <w:r>
        <w:rPr>
          <w:rStyle w:val="VerbatimChar"/>
        </w:rPr>
        <w:t xml:space="preserve">left</w:t>
      </w:r>
      <w:r>
        <w:t xml:space="preserve">,</w:t>
      </w:r>
      <w:r>
        <w:t xml:space="preserve"> </w:t>
      </w:r>
      <w:r>
        <w:rPr>
          <w:rStyle w:val="VerbatimChar"/>
        </w:rPr>
        <w:t xml:space="preserve">top</w:t>
      </w:r>
      <w:r>
        <w:t xml:space="preserve">,</w:t>
      </w:r>
      <w:r>
        <w:t xml:space="preserve"> </w:t>
      </w:r>
      <w:r>
        <w:rPr>
          <w:rStyle w:val="VerbatimChar"/>
        </w:rPr>
        <w:t xml:space="preserve">right</w:t>
      </w:r>
      <w:r>
        <w:t xml:space="preserve">,</w:t>
      </w:r>
      <w:r>
        <w:t xml:space="preserve"> </w:t>
      </w:r>
      <w:r>
        <w:rPr>
          <w:rStyle w:val="VerbatimChar"/>
        </w:rPr>
        <w:t xml:space="preserve">bottom</w:t>
      </w:r>
      <w:r>
        <w:t xml:space="preserve">,</w:t>
      </w:r>
      <w:r>
        <w:t xml:space="preserve"> </w:t>
      </w:r>
      <w:r>
        <w:rPr>
          <w:rStyle w:val="VerbatimChar"/>
        </w:rPr>
        <w:t xml:space="preserve">x</w:t>
      </w:r>
      <w:r>
        <w:t xml:space="preserve">,</w:t>
      </w:r>
      <w:r>
        <w:t xml:space="preserve"> </w:t>
      </w:r>
      <w:r>
        <w:rPr>
          <w:rStyle w:val="VerbatimChar"/>
        </w:rPr>
        <w:t xml:space="preserve">y</w:t>
      </w:r>
      <w:r>
        <w:t xml:space="preserve">,</w:t>
      </w:r>
      <w:r>
        <w:t xml:space="preserve"> </w:t>
      </w:r>
      <w:r>
        <w:rPr>
          <w:rStyle w:val="VerbatimChar"/>
        </w:rPr>
        <w:t xml:space="preserve">width</w:t>
      </w:r>
      <w:r>
        <w:t xml:space="preserve">, 和</w:t>
      </w:r>
      <w:r>
        <w:t xml:space="preserve"> </w:t>
      </w:r>
      <w:r>
        <w:rPr>
          <w:rStyle w:val="VerbatimChar"/>
        </w:rPr>
        <w:t xml:space="preserve">height</w:t>
      </w:r>
      <w:r>
        <w:t xml:space="preserve">属性</w:t>
      </w:r>
    </w:p>
    <w:p>
      <w:pPr>
        <w:pStyle w:val="SourceCode"/>
      </w:pPr>
      <w:r>
        <w:rPr>
          <w:rStyle w:val="KeywordTok"/>
        </w:rPr>
        <w:t xml:space="preserve">const</w:t>
      </w:r>
      <w:r>
        <w:rPr>
          <w:rStyle w:val="NormalTok"/>
        </w:rPr>
        <w:t xml:space="preserve"> target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querySelector</w:t>
      </w:r>
      <w:r>
        <w:rPr>
          <w:rStyle w:val="NormalTok"/>
        </w:rPr>
        <w:t xml:space="preserve">(</w:t>
      </w:r>
      <w:r>
        <w:rPr>
          <w:rStyle w:val="StringTok"/>
        </w:rPr>
        <w:t xml:space="preserve">'.target'</w:t>
      </w:r>
      <w:r>
        <w:rPr>
          <w:rStyle w:val="NormalTok"/>
        </w:rPr>
        <w:t xml:space="preserve">)</w:t>
      </w:r>
      <w:r>
        <w:rPr>
          <w:rStyle w:val="OperatorTok"/>
        </w:rPr>
        <w:t xml:space="preserve">;</w:t>
      </w:r>
      <w:r>
        <w:br w:type="textWrapping"/>
      </w:r>
      <w:r>
        <w:rPr>
          <w:rStyle w:val="KeywordTok"/>
        </w:rPr>
        <w:t xml:space="preserve">const</w:t>
      </w:r>
      <w:r>
        <w:rPr>
          <w:rStyle w:val="NormalTok"/>
        </w:rPr>
        <w:t xml:space="preserve"> clientRect </w:t>
      </w:r>
      <w:r>
        <w:rPr>
          <w:rStyle w:val="OperatorTok"/>
        </w:rPr>
        <w:t xml:space="preserve">=</w:t>
      </w:r>
      <w:r>
        <w:rPr>
          <w:rStyle w:val="NormalTok"/>
        </w:rPr>
        <w:t xml:space="preserve"> </w:t>
      </w:r>
      <w:r>
        <w:rPr>
          <w:rStyle w:val="VariableTok"/>
        </w:rPr>
        <w:t xml:space="preserve">target</w:t>
      </w:r>
      <w:r>
        <w:rPr>
          <w:rStyle w:val="NormalTok"/>
        </w:rPr>
        <w:t xml:space="preserve">.</w:t>
      </w:r>
      <w:r>
        <w:rPr>
          <w:rStyle w:val="AttributeTok"/>
        </w:rPr>
        <w:t xml:space="preserve">getBoundingClientRect</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(clientRect)</w:t>
      </w:r>
      <w:r>
        <w:rPr>
          <w:rStyle w:val="OperatorTok"/>
        </w:rPr>
        <w:t xml:space="preserve">;</w:t>
      </w:r>
      <w:r>
        <w:br w:type="textWrapping"/>
      </w:r>
      <w:r>
        <w:br w:type="textWrapping"/>
      </w:r>
      <w:r>
        <w:rPr>
          <w:rStyle w:val="CommentTok"/>
        </w:rPr>
        <w:t xml:space="preserve">// {</w:t>
      </w:r>
      <w:r>
        <w:br w:type="textWrapping"/>
      </w:r>
      <w:r>
        <w:rPr>
          <w:rStyle w:val="CommentTok"/>
        </w:rPr>
        <w:t xml:space="preserve">//   bottom: 556.21875,</w:t>
      </w:r>
      <w:r>
        <w:br w:type="textWrapping"/>
      </w:r>
      <w:r>
        <w:rPr>
          <w:rStyle w:val="CommentTok"/>
        </w:rPr>
        <w:t xml:space="preserve">//   height: 393.59375,</w:t>
      </w:r>
      <w:r>
        <w:br w:type="textWrapping"/>
      </w:r>
      <w:r>
        <w:rPr>
          <w:rStyle w:val="CommentTok"/>
        </w:rPr>
        <w:t xml:space="preserve">//   left: 333,</w:t>
      </w:r>
      <w:r>
        <w:br w:type="textWrapping"/>
      </w:r>
      <w:r>
        <w:rPr>
          <w:rStyle w:val="CommentTok"/>
        </w:rPr>
        <w:t xml:space="preserve">//   right: 1017,</w:t>
      </w:r>
      <w:r>
        <w:br w:type="textWrapping"/>
      </w:r>
      <w:r>
        <w:rPr>
          <w:rStyle w:val="CommentTok"/>
        </w:rPr>
        <w:t xml:space="preserve">//   top: 162.625,</w:t>
      </w:r>
      <w:r>
        <w:br w:type="textWrapping"/>
      </w:r>
      <w:r>
        <w:rPr>
          <w:rStyle w:val="CommentTok"/>
        </w:rPr>
        <w:t xml:space="preserve">//   width: 684</w:t>
      </w:r>
      <w:r>
        <w:br w:type="textWrapping"/>
      </w:r>
      <w:r>
        <w:rPr>
          <w:rStyle w:val="CommentTok"/>
        </w:rPr>
        <w:t xml:space="preserve">// }</w:t>
      </w:r>
    </w:p>
    <w:p>
      <w:pPr>
        <w:pStyle w:val="FirstParagraph"/>
      </w:pPr>
      <w:r>
        <w:t xml:space="preserve">属性对应的关系图如下所示：</w:t>
      </w:r>
    </w:p>
    <w:p>
      <w:pPr>
        <w:pStyle w:val="Figure"/>
      </w:pPr>
      <w:r>
        <w:drawing>
          <wp:inline>
            <wp:extent cx="5334000" cy="5391231"/>
            <wp:effectExtent b="0" l="0" r="0" t="0"/>
            <wp:docPr descr="" title="" id="1" name="Picture"/>
            <a:graphic>
              <a:graphicData uri="http://schemas.openxmlformats.org/drawingml/2006/picture">
                <pic:pic>
                  <pic:nvPicPr>
                    <pic:cNvPr descr="https://static.vue-js.com/e34ac5d0-8a05-11eb-85f6-6fac77c0c9b3.png" id="0" name="Picture"/>
                    <pic:cNvPicPr>
                      <a:picLocks noChangeArrowheads="1" noChangeAspect="1"/>
                    </pic:cNvPicPr>
                  </pic:nvPicPr>
                  <pic:blipFill>
                    <a:blip r:embed="rId38"/>
                    <a:stretch>
                      <a:fillRect/>
                    </a:stretch>
                  </pic:blipFill>
                  <pic:spPr bwMode="auto">
                    <a:xfrm>
                      <a:off x="0" y="0"/>
                      <a:ext cx="5334000" cy="5391231"/>
                    </a:xfrm>
                    <a:prstGeom prst="rect">
                      <a:avLst/>
                    </a:prstGeom>
                    <a:noFill/>
                    <a:ln w="9525">
                      <a:noFill/>
                      <a:headEnd/>
                      <a:tailEnd/>
                    </a:ln>
                  </pic:spPr>
                </pic:pic>
              </a:graphicData>
            </a:graphic>
          </wp:inline>
        </w:drawing>
      </w:r>
    </w:p>
    <w:p>
      <w:pPr>
        <w:pStyle w:val="FirstParagraph"/>
      </w:pPr>
      <w:r>
        <w:t xml:space="preserve">当页面发生滚动的时候，</w:t>
      </w:r>
      <w:r>
        <w:rPr>
          <w:rStyle w:val="VerbatimChar"/>
        </w:rPr>
        <w:t xml:space="preserve">top</w:t>
      </w:r>
      <w:r>
        <w:t xml:space="preserve">与</w:t>
      </w:r>
      <w:r>
        <w:rPr>
          <w:rStyle w:val="VerbatimChar"/>
        </w:rPr>
        <w:t xml:space="preserve">left</w:t>
      </w:r>
      <w:r>
        <w:t xml:space="preserve">属性值都会随之改变</w:t>
      </w:r>
    </w:p>
    <w:p>
      <w:pPr>
        <w:pStyle w:val="BodyText"/>
      </w:pPr>
      <w:r>
        <w:t xml:space="preserve">如果一个元素在视窗之内的话，那么它一定满足下面四个条件：</w:t>
      </w:r>
    </w:p>
    <w:p>
      <w:pPr>
        <w:pStyle w:val="Compact"/>
        <w:numPr>
          <w:numId w:val="1007"/>
          <w:ilvl w:val="0"/>
        </w:numPr>
      </w:pPr>
      <w:r>
        <w:t xml:space="preserve">top 大于等于 0</w:t>
      </w:r>
    </w:p>
    <w:p>
      <w:pPr>
        <w:pStyle w:val="Compact"/>
        <w:numPr>
          <w:numId w:val="1007"/>
          <w:ilvl w:val="0"/>
        </w:numPr>
      </w:pPr>
      <w:r>
        <w:t xml:space="preserve">left 大于等于 0</w:t>
      </w:r>
    </w:p>
    <w:p>
      <w:pPr>
        <w:pStyle w:val="Compact"/>
        <w:numPr>
          <w:numId w:val="1007"/>
          <w:ilvl w:val="0"/>
        </w:numPr>
      </w:pPr>
      <w:r>
        <w:t xml:space="preserve">bottom 小于等于视窗高度</w:t>
      </w:r>
    </w:p>
    <w:p>
      <w:pPr>
        <w:pStyle w:val="Compact"/>
        <w:numPr>
          <w:numId w:val="1007"/>
          <w:ilvl w:val="0"/>
        </w:numPr>
      </w:pPr>
      <w:r>
        <w:t xml:space="preserve">right 小于等于视窗宽度</w:t>
      </w:r>
    </w:p>
    <w:p>
      <w:pPr>
        <w:pStyle w:val="FirstParagraph"/>
      </w:pPr>
      <w:r>
        <w:t xml:space="preserve">实现代码如下：</w:t>
      </w:r>
    </w:p>
    <w:p>
      <w:pPr>
        <w:pStyle w:val="SourceCode"/>
      </w:pPr>
      <w:r>
        <w:rPr>
          <w:rStyle w:val="KeywordTok"/>
        </w:rPr>
        <w:t xml:space="preserve">function</w:t>
      </w:r>
      <w:r>
        <w:rPr>
          <w:rStyle w:val="NormalTok"/>
        </w:rPr>
        <w:t xml:space="preserve"> </w:t>
      </w:r>
      <w:r>
        <w:rPr>
          <w:rStyle w:val="AttributeTok"/>
        </w:rPr>
        <w:t xml:space="preserve">isInViewPort</w:t>
      </w:r>
      <w:r>
        <w:rPr>
          <w:rStyle w:val="NormalTok"/>
        </w:rPr>
        <w:t xml:space="preserve">(element) </w:t>
      </w:r>
      <w:r>
        <w:rPr>
          <w:rStyle w:val="OperatorTok"/>
        </w:rPr>
        <w:t xml:space="preserve">{</w:t>
      </w:r>
      <w:r>
        <w:br w:type="textWrapping"/>
      </w:r>
      <w:r>
        <w:rPr>
          <w:rStyle w:val="NormalTok"/>
        </w:rPr>
        <w:t xml:space="preserve">  </w:t>
      </w:r>
      <w:r>
        <w:rPr>
          <w:rStyle w:val="KeywordTok"/>
        </w:rPr>
        <w:t xml:space="preserve">const</w:t>
      </w:r>
      <w:r>
        <w:rPr>
          <w:rStyle w:val="NormalTok"/>
        </w:rPr>
        <w:t xml:space="preserve"> viewWidth </w:t>
      </w:r>
      <w:r>
        <w:rPr>
          <w:rStyle w:val="OperatorTok"/>
        </w:rPr>
        <w:t xml:space="preserve">=</w:t>
      </w:r>
      <w:r>
        <w:rPr>
          <w:rStyle w:val="NormalTok"/>
        </w:rPr>
        <w:t xml:space="preserve"> </w:t>
      </w:r>
      <w:r>
        <w:rPr>
          <w:rStyle w:val="VariableTok"/>
        </w:rPr>
        <w:t xml:space="preserve">window</w:t>
      </w:r>
      <w:r>
        <w:rPr>
          <w:rStyle w:val="NormalTok"/>
        </w:rPr>
        <w:t xml:space="preserve">.</w:t>
      </w:r>
      <w:r>
        <w:rPr>
          <w:rStyle w:val="AttributeTok"/>
        </w:rPr>
        <w:t xml:space="preserve">innerWidth</w:t>
      </w:r>
      <w:r>
        <w:rPr>
          <w:rStyle w:val="NormalTok"/>
        </w:rPr>
        <w:t xml:space="preserve">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VariableTok"/>
        </w:rPr>
        <w:t xml:space="preserve">documentElement</w:t>
      </w:r>
      <w:r>
        <w:rPr>
          <w:rStyle w:val="NormalTok"/>
        </w:rPr>
        <w:t xml:space="preserve">.</w:t>
      </w:r>
      <w:r>
        <w:rPr>
          <w:rStyle w:val="AttributeTok"/>
        </w:rPr>
        <w:t xml:space="preserve">clientWidth</w:t>
      </w:r>
      <w:r>
        <w:rPr>
          <w:rStyle w:val="OperatorTok"/>
        </w:rPr>
        <w:t xml:space="preserve">;</w:t>
      </w:r>
      <w:r>
        <w:br w:type="textWrapping"/>
      </w:r>
      <w:r>
        <w:rPr>
          <w:rStyle w:val="NormalTok"/>
        </w:rPr>
        <w:t xml:space="preserve">  </w:t>
      </w:r>
      <w:r>
        <w:rPr>
          <w:rStyle w:val="KeywordTok"/>
        </w:rPr>
        <w:t xml:space="preserve">const</w:t>
      </w:r>
      <w:r>
        <w:rPr>
          <w:rStyle w:val="NormalTok"/>
        </w:rPr>
        <w:t xml:space="preserve"> viewHeight </w:t>
      </w:r>
      <w:r>
        <w:rPr>
          <w:rStyle w:val="OperatorTok"/>
        </w:rPr>
        <w:t xml:space="preserve">=</w:t>
      </w:r>
      <w:r>
        <w:rPr>
          <w:rStyle w:val="NormalTok"/>
        </w:rPr>
        <w:t xml:space="preserve"> </w:t>
      </w:r>
      <w:r>
        <w:rPr>
          <w:rStyle w:val="VariableTok"/>
        </w:rPr>
        <w:t xml:space="preserve">window</w:t>
      </w:r>
      <w:r>
        <w:rPr>
          <w:rStyle w:val="NormalTok"/>
        </w:rPr>
        <w:t xml:space="preserve">.</w:t>
      </w:r>
      <w:r>
        <w:rPr>
          <w:rStyle w:val="AttributeTok"/>
        </w:rPr>
        <w:t xml:space="preserve">innerHeight</w:t>
      </w:r>
      <w:r>
        <w:rPr>
          <w:rStyle w:val="NormalTok"/>
        </w:rPr>
        <w:t xml:space="preserve">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VariableTok"/>
        </w:rPr>
        <w:t xml:space="preserve">documentElement</w:t>
      </w:r>
      <w:r>
        <w:rPr>
          <w:rStyle w:val="NormalTok"/>
        </w:rPr>
        <w:t xml:space="preserve">.</w:t>
      </w:r>
      <w:r>
        <w:rPr>
          <w:rStyle w:val="AttributeTok"/>
        </w:rPr>
        <w:t xml:space="preserve">clientHeight</w:t>
      </w:r>
      <w:r>
        <w:rPr>
          <w:rStyle w:val="OperatorTok"/>
        </w:rPr>
        <w:t xml:space="preserve">;</w:t>
      </w:r>
      <w:r>
        <w:br w:type="textWrapping"/>
      </w:r>
      <w:r>
        <w:rPr>
          <w:rStyle w:val="NormalTok"/>
        </w:rPr>
        <w:t xml:space="preserve">  </w:t>
      </w:r>
      <w:r>
        <w:rPr>
          <w:rStyle w:val="KeywordTok"/>
        </w:rPr>
        <w:t xml:space="preserve">const</w:t>
      </w:r>
      <w:r>
        <w:rPr>
          <w:rStyle w:val="NormalTok"/>
        </w:rPr>
        <w:t xml:space="preserve"> </w:t>
      </w:r>
      <w:r>
        <w:rPr>
          <w:rStyle w:val="OperatorTok"/>
        </w:rPr>
        <w:t xml:space="preserve">{</w:t>
      </w:r>
      <w:r>
        <w:br w:type="textWrapping"/>
      </w:r>
      <w:r>
        <w:rPr>
          <w:rStyle w:val="NormalTok"/>
        </w:rPr>
        <w:t xml:space="preserve">    top</w:t>
      </w:r>
      <w:r>
        <w:rPr>
          <w:rStyle w:val="OperatorTok"/>
        </w:rPr>
        <w:t xml:space="preserve">,</w:t>
      </w:r>
      <w:r>
        <w:br w:type="textWrapping"/>
      </w:r>
      <w:r>
        <w:rPr>
          <w:rStyle w:val="NormalTok"/>
        </w:rPr>
        <w:t xml:space="preserve">    right</w:t>
      </w:r>
      <w:r>
        <w:rPr>
          <w:rStyle w:val="OperatorTok"/>
        </w:rPr>
        <w:t xml:space="preserve">,</w:t>
      </w:r>
      <w:r>
        <w:br w:type="textWrapping"/>
      </w:r>
      <w:r>
        <w:rPr>
          <w:rStyle w:val="NormalTok"/>
        </w:rPr>
        <w:t xml:space="preserve">    bottom</w:t>
      </w:r>
      <w:r>
        <w:rPr>
          <w:rStyle w:val="OperatorTok"/>
        </w:rPr>
        <w:t xml:space="preserve">,</w:t>
      </w:r>
      <w:r>
        <w:br w:type="textWrapping"/>
      </w:r>
      <w:r>
        <w:rPr>
          <w:rStyle w:val="NormalTok"/>
        </w:rPr>
        <w:t xml:space="preserve">    left</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element</w:t>
      </w:r>
      <w:r>
        <w:rPr>
          <w:rStyle w:val="NormalTok"/>
        </w:rPr>
        <w:t xml:space="preserve">.</w:t>
      </w:r>
      <w:r>
        <w:rPr>
          <w:rStyle w:val="AttributeTok"/>
        </w:rPr>
        <w:t xml:space="preserve">getBoundingClientRect</w:t>
      </w:r>
      <w:r>
        <w:rPr>
          <w:rStyle w:val="NormalTok"/>
        </w:rPr>
        <w:t xml:space="preserve">()</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w:t>
      </w:r>
      <w:r>
        <w:br w:type="textWrapping"/>
      </w:r>
      <w:r>
        <w:rPr>
          <w:rStyle w:val="NormalTok"/>
        </w:rPr>
        <w:t xml:space="preserve">    top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br w:type="textWrapping"/>
      </w:r>
      <w:r>
        <w:rPr>
          <w:rStyle w:val="NormalTok"/>
        </w:rPr>
        <w:t xml:space="preserve">    left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br w:type="textWrapping"/>
      </w:r>
      <w:r>
        <w:rPr>
          <w:rStyle w:val="NormalTok"/>
        </w:rPr>
        <w:t xml:space="preserve">    right </w:t>
      </w:r>
      <w:r>
        <w:rPr>
          <w:rStyle w:val="OperatorTok"/>
        </w:rPr>
        <w:t xml:space="preserve">&lt;=</w:t>
      </w:r>
      <w:r>
        <w:rPr>
          <w:rStyle w:val="NormalTok"/>
        </w:rPr>
        <w:t xml:space="preserve"> viewWidth </w:t>
      </w:r>
      <w:r>
        <w:rPr>
          <w:rStyle w:val="OperatorTok"/>
        </w:rPr>
        <w:t xml:space="preserve">&amp;&amp;</w:t>
      </w:r>
      <w:r>
        <w:br w:type="textWrapping"/>
      </w:r>
      <w:r>
        <w:rPr>
          <w:rStyle w:val="NormalTok"/>
        </w:rPr>
        <w:t xml:space="preserve">    bottom </w:t>
      </w:r>
      <w:r>
        <w:rPr>
          <w:rStyle w:val="OperatorTok"/>
        </w:rPr>
        <w:t xml:space="preserve">&lt;=</w:t>
      </w:r>
      <w:r>
        <w:rPr>
          <w:rStyle w:val="NormalTok"/>
        </w:rPr>
        <w:t xml:space="preserve"> viewHeight</w:t>
      </w:r>
      <w:r>
        <w:br w:type="textWrapping"/>
      </w:r>
      <w:r>
        <w:rPr>
          <w:rStyle w:val="NormalTok"/>
        </w:rPr>
        <w:t xml:space="preserve">  )</w:t>
      </w:r>
      <w:r>
        <w:rPr>
          <w:rStyle w:val="OperatorTok"/>
        </w:rPr>
        <w:t xml:space="preserve">;</w:t>
      </w:r>
      <w:r>
        <w:br w:type="textWrapping"/>
      </w:r>
      <w:r>
        <w:rPr>
          <w:rStyle w:val="OperatorTok"/>
        </w:rPr>
        <w:t xml:space="preserve">}</w:t>
      </w:r>
    </w:p>
    <w:p>
      <w:pPr>
        <w:pStyle w:val="Heading3"/>
      </w:pPr>
      <w:bookmarkStart w:id="39" w:name="intersection-observer"/>
      <w:bookmarkEnd w:id="39"/>
      <w:r>
        <w:t xml:space="preserve">Intersection Observer</w:t>
      </w:r>
    </w:p>
    <w:p>
      <w:pPr>
        <w:pStyle w:val="FirstParagraph"/>
      </w:pPr>
      <w:r>
        <w:rPr>
          <w:rStyle w:val="VerbatimChar"/>
        </w:rPr>
        <w:t xml:space="preserve">Intersection Observer</w:t>
      </w:r>
      <w:r>
        <w:t xml:space="preserve"> </w:t>
      </w:r>
      <w:r>
        <w:t xml:space="preserve">即重叠观察者，从这个命名就可以看出它用于判断两个元素是否重叠，因为不用进行事件的监听，性能方面相比</w:t>
      </w:r>
      <w:r>
        <w:rPr>
          <w:rStyle w:val="VerbatimChar"/>
        </w:rPr>
        <w:t xml:space="preserve">getBoundingClientRect</w:t>
      </w:r>
      <w:r>
        <w:t xml:space="preserve">会好很多</w:t>
      </w:r>
    </w:p>
    <w:p>
      <w:pPr>
        <w:pStyle w:val="BodyText"/>
      </w:pPr>
      <w:r>
        <w:t xml:space="preserve">使用步骤主要分为两步：创建观察者和传入被观察者</w:t>
      </w:r>
    </w:p>
    <w:p>
      <w:pPr>
        <w:pStyle w:val="Heading4"/>
      </w:pPr>
      <w:bookmarkStart w:id="40" w:name="创建观察者"/>
      <w:bookmarkEnd w:id="40"/>
      <w:r>
        <w:t xml:space="preserve">创建观察者</w:t>
      </w:r>
    </w:p>
    <w:p>
      <w:pPr>
        <w:pStyle w:val="SourceCode"/>
      </w:pPr>
      <w:r>
        <w:rPr>
          <w:rStyle w:val="KeywordTok"/>
        </w:rPr>
        <w:t xml:space="preserve">const</w:t>
      </w:r>
      <w:r>
        <w:rPr>
          <w:rStyle w:val="NormalTok"/>
        </w:rPr>
        <w:t xml:space="preserve"> options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CommentTok"/>
        </w:rPr>
        <w:t xml:space="preserve">// 表示重叠面积占被观察者的比例，从 0 - 1 取值，</w:t>
      </w:r>
      <w:r>
        <w:br w:type="textWrapping"/>
      </w:r>
      <w:r>
        <w:rPr>
          <w:rStyle w:val="NormalTok"/>
        </w:rPr>
        <w:t xml:space="preserve">  </w:t>
      </w:r>
      <w:r>
        <w:rPr>
          <w:rStyle w:val="CommentTok"/>
        </w:rPr>
        <w:t xml:space="preserve">// 1 表示完全被包含</w:t>
      </w:r>
      <w:r>
        <w:br w:type="textWrapping"/>
      </w:r>
      <w:r>
        <w:rPr>
          <w:rStyle w:val="NormalTok"/>
        </w:rPr>
        <w:t xml:space="preserve">  </w:t>
      </w:r>
      <w:r>
        <w:rPr>
          <w:rStyle w:val="DataTypeTok"/>
        </w:rPr>
        <w:t xml:space="preserve">threshold</w:t>
      </w:r>
      <w:r>
        <w:rPr>
          <w:rStyle w:val="OperatorTok"/>
        </w:rPr>
        <w:t xml:space="preserve">:</w:t>
      </w:r>
      <w:r>
        <w:rPr>
          <w:rStyle w:val="NormalTok"/>
        </w:rPr>
        <w:t xml:space="preserve"> </w:t>
      </w:r>
      <w:r>
        <w:rPr>
          <w:rStyle w:val="FloatTok"/>
        </w:rPr>
        <w:t xml:space="preserve">1.0</w:t>
      </w:r>
      <w:r>
        <w:rPr>
          <w:rStyle w:val="OperatorTok"/>
        </w:rPr>
        <w:t xml:space="preserve">,</w:t>
      </w:r>
      <w:r>
        <w:rPr>
          <w:rStyle w:val="NormalTok"/>
        </w:rPr>
        <w:t xml:space="preserve"> </w:t>
      </w:r>
      <w:r>
        <w:br w:type="textWrapping"/>
      </w:r>
      <w:r>
        <w:rPr>
          <w:rStyle w:val="NormalTok"/>
        </w:rPr>
        <w:t xml:space="preserve">  </w:t>
      </w:r>
      <w:r>
        <w:rPr>
          <w:rStyle w:val="DataTypeTok"/>
        </w:rPr>
        <w:t xml:space="preserve">root</w:t>
      </w:r>
      <w:r>
        <w:rPr>
          <w:rStyle w:val="OperatorTok"/>
        </w:rPr>
        <w:t xml:space="preserve">:</w:t>
      </w:r>
      <w:r>
        <w:rPr>
          <w:rStyle w:val="VariableTok"/>
        </w:rPr>
        <w:t xml:space="preserve">document</w:t>
      </w:r>
      <w:r>
        <w:rPr>
          <w:rStyle w:val="NormalTok"/>
        </w:rPr>
        <w:t xml:space="preserve">.</w:t>
      </w:r>
      <w:r>
        <w:rPr>
          <w:rStyle w:val="AttributeTok"/>
        </w:rPr>
        <w:t xml:space="preserve">querySelector</w:t>
      </w:r>
      <w:r>
        <w:rPr>
          <w:rStyle w:val="NormalTok"/>
        </w:rPr>
        <w:t xml:space="preserve">(</w:t>
      </w:r>
      <w:r>
        <w:rPr>
          <w:rStyle w:val="StringTok"/>
        </w:rPr>
        <w:t xml:space="preserve">'#scrollArea'</w:t>
      </w:r>
      <w:r>
        <w:rPr>
          <w:rStyle w:val="NormalTok"/>
        </w:rPr>
        <w:t xml:space="preserve">) </w:t>
      </w:r>
      <w:r>
        <w:rPr>
          <w:rStyle w:val="CommentTok"/>
        </w:rPr>
        <w:t xml:space="preserve">// 必须是目标元素的父级元素</w:t>
      </w:r>
      <w:r>
        <w:br w:type="textWrapping"/>
      </w:r>
      <w:r>
        <w:rPr>
          <w:rStyle w:val="OperatorTok"/>
        </w:rPr>
        <w:t xml:space="preserve">};</w:t>
      </w:r>
      <w:r>
        <w:br w:type="textWrapping"/>
      </w:r>
      <w:r>
        <w:br w:type="textWrapping"/>
      </w:r>
      <w:r>
        <w:rPr>
          <w:rStyle w:val="KeywordTok"/>
        </w:rPr>
        <w:t xml:space="preserve">const</w:t>
      </w:r>
      <w:r>
        <w:rPr>
          <w:rStyle w:val="NormalTok"/>
        </w:rPr>
        <w:t xml:space="preserve"> callback </w:t>
      </w:r>
      <w:r>
        <w:rPr>
          <w:rStyle w:val="OperatorTok"/>
        </w:rPr>
        <w:t xml:space="preserve">=</w:t>
      </w:r>
      <w:r>
        <w:rPr>
          <w:rStyle w:val="NormalTok"/>
        </w:rPr>
        <w:t xml:space="preserve"> (entries</w:t>
      </w:r>
      <w:r>
        <w:rPr>
          <w:rStyle w:val="OperatorTok"/>
        </w:rPr>
        <w:t xml:space="preserve">,</w:t>
      </w:r>
      <w:r>
        <w:rPr>
          <w:rStyle w:val="NormalTok"/>
        </w:rPr>
        <w:t xml:space="preserve"> observer)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br w:type="textWrapping"/>
      </w:r>
      <w:r>
        <w:rPr>
          <w:rStyle w:val="KeywordTok"/>
        </w:rPr>
        <w:t xml:space="preserve">const</w:t>
      </w:r>
      <w:r>
        <w:rPr>
          <w:rStyle w:val="NormalTok"/>
        </w:rPr>
        <w:t xml:space="preserve"> observer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IntersectionObserver</w:t>
      </w:r>
      <w:r>
        <w:rPr>
          <w:rStyle w:val="NormalTok"/>
        </w:rPr>
        <w:t xml:space="preserve">(callback</w:t>
      </w:r>
      <w:r>
        <w:rPr>
          <w:rStyle w:val="OperatorTok"/>
        </w:rPr>
        <w:t xml:space="preserve">,</w:t>
      </w:r>
      <w:r>
        <w:rPr>
          <w:rStyle w:val="NormalTok"/>
        </w:rPr>
        <w:t xml:space="preserve"> options)</w:t>
      </w:r>
      <w:r>
        <w:rPr>
          <w:rStyle w:val="OperatorTok"/>
        </w:rPr>
        <w:t xml:space="preserve">;</w:t>
      </w:r>
    </w:p>
    <w:p>
      <w:pPr>
        <w:pStyle w:val="FirstParagraph"/>
      </w:pPr>
      <w:r>
        <w:t xml:space="preserve">通过</w:t>
      </w:r>
      <w:r>
        <w:rPr>
          <w:rStyle w:val="VerbatimChar"/>
        </w:rPr>
        <w:t xml:space="preserve">new IntersectionObserver</w:t>
      </w:r>
      <w:r>
        <w:t xml:space="preserve">创建了观察者</w:t>
      </w:r>
      <w:r>
        <w:t xml:space="preserve"> </w:t>
      </w:r>
      <w:r>
        <w:rPr>
          <w:rStyle w:val="VerbatimChar"/>
        </w:rPr>
        <w:t xml:space="preserve">observer</w:t>
      </w:r>
      <w:r>
        <w:t xml:space="preserve">，传入的参数</w:t>
      </w:r>
      <w:r>
        <w:t xml:space="preserve"> </w:t>
      </w:r>
      <w:r>
        <w:rPr>
          <w:rStyle w:val="VerbatimChar"/>
        </w:rPr>
        <w:t xml:space="preserve">callback</w:t>
      </w:r>
      <w:r>
        <w:t xml:space="preserve"> </w:t>
      </w:r>
      <w:r>
        <w:t xml:space="preserve">在重叠比例超过</w:t>
      </w:r>
      <w:r>
        <w:t xml:space="preserve"> </w:t>
      </w:r>
      <w:r>
        <w:rPr>
          <w:rStyle w:val="VerbatimChar"/>
        </w:rPr>
        <w:t xml:space="preserve">threshold</w:t>
      </w:r>
      <w:r>
        <w:t xml:space="preserve"> </w:t>
      </w:r>
      <w:r>
        <w:t xml:space="preserve">时会被执行`</w:t>
      </w:r>
    </w:p>
    <w:p>
      <w:pPr>
        <w:pStyle w:val="BodyText"/>
      </w:pPr>
      <w:r>
        <w:t xml:space="preserve">关于</w:t>
      </w:r>
      <w:r>
        <w:rPr>
          <w:rStyle w:val="VerbatimChar"/>
        </w:rPr>
        <w:t xml:space="preserve">callback</w:t>
      </w:r>
      <w:r>
        <w:t xml:space="preserve">回调函数常用属性如下：</w:t>
      </w:r>
    </w:p>
    <w:p>
      <w:pPr>
        <w:pStyle w:val="SourceCode"/>
      </w:pPr>
      <w:r>
        <w:rPr>
          <w:rStyle w:val="CommentTok"/>
        </w:rPr>
        <w:t xml:space="preserve">// 上段代码中被省略的 callback</w:t>
      </w:r>
      <w:r>
        <w:br w:type="textWrapping"/>
      </w:r>
      <w:r>
        <w:rPr>
          <w:rStyle w:val="KeywordTok"/>
        </w:rPr>
        <w:t xml:space="preserve">const</w:t>
      </w:r>
      <w:r>
        <w:rPr>
          <w:rStyle w:val="NormalTok"/>
        </w:rPr>
        <w:t xml:space="preserve"> callback </w:t>
      </w:r>
      <w:r>
        <w:rPr>
          <w:rStyle w:val="OperatorTok"/>
        </w:rPr>
        <w:t xml:space="preserve">=</w:t>
      </w:r>
      <w:r>
        <w:rPr>
          <w:rStyle w:val="NormalTok"/>
        </w:rPr>
        <w:t xml:space="preserve"> </w:t>
      </w:r>
      <w:r>
        <w:rPr>
          <w:rStyle w:val="KeywordTok"/>
        </w:rPr>
        <w:t xml:space="preserve">function</w:t>
      </w:r>
      <w:r>
        <w:rPr>
          <w:rStyle w:val="NormalTok"/>
        </w:rPr>
        <w:t xml:space="preserve">(entries</w:t>
      </w:r>
      <w:r>
        <w:rPr>
          <w:rStyle w:val="OperatorTok"/>
        </w:rPr>
        <w:t xml:space="preserve">,</w:t>
      </w:r>
      <w:r>
        <w:rPr>
          <w:rStyle w:val="NormalTok"/>
        </w:rPr>
        <w:t xml:space="preserve"> observer) </w:t>
      </w:r>
      <w:r>
        <w:rPr>
          <w:rStyle w:val="OperatorTok"/>
        </w:rPr>
        <w:t xml:space="preserve">{</w:t>
      </w:r>
      <w:r>
        <w:rPr>
          <w:rStyle w:val="NormalTok"/>
        </w:rPr>
        <w:t xml:space="preserve"> </w:t>
      </w:r>
      <w:r>
        <w:br w:type="textWrapping"/>
      </w:r>
      <w:r>
        <w:rPr>
          <w:rStyle w:val="NormalTok"/>
        </w:rPr>
        <w:t xml:space="preserve">    </w:t>
      </w:r>
      <w:r>
        <w:rPr>
          <w:rStyle w:val="VariableTok"/>
        </w:rPr>
        <w:t xml:space="preserve">entries</w:t>
      </w:r>
      <w:r>
        <w:rPr>
          <w:rStyle w:val="NormalTok"/>
        </w:rPr>
        <w:t xml:space="preserve">.</w:t>
      </w:r>
      <w:r>
        <w:rPr>
          <w:rStyle w:val="AttributeTok"/>
        </w:rPr>
        <w:t xml:space="preserve">forEach</w:t>
      </w:r>
      <w:r>
        <w:rPr>
          <w:rStyle w:val="NormalTok"/>
        </w:rPr>
        <w:t xml:space="preserve">(entry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entry</w:t>
      </w:r>
      <w:r>
        <w:rPr>
          <w:rStyle w:val="NormalTok"/>
        </w:rPr>
        <w:t xml:space="preserve">.</w:t>
      </w:r>
      <w:r>
        <w:rPr>
          <w:rStyle w:val="AttributeTok"/>
        </w:rPr>
        <w:t xml:space="preserve">time</w:t>
      </w:r>
      <w:r>
        <w:rPr>
          <w:rStyle w:val="OperatorTok"/>
        </w:rPr>
        <w:t xml:space="preserve">;</w:t>
      </w:r>
      <w:r>
        <w:rPr>
          <w:rStyle w:val="NormalTok"/>
        </w:rPr>
        <w:t xml:space="preserve">               </w:t>
      </w:r>
      <w:r>
        <w:rPr>
          <w:rStyle w:val="CommentTok"/>
        </w:rPr>
        <w:t xml:space="preserve">// 触发的时间</w:t>
      </w:r>
      <w:r>
        <w:br w:type="textWrapping"/>
      </w:r>
      <w:r>
        <w:rPr>
          <w:rStyle w:val="NormalTok"/>
        </w:rPr>
        <w:t xml:space="preserve">        </w:t>
      </w:r>
      <w:r>
        <w:rPr>
          <w:rStyle w:val="VariableTok"/>
        </w:rPr>
        <w:t xml:space="preserve">entry</w:t>
      </w:r>
      <w:r>
        <w:rPr>
          <w:rStyle w:val="NormalTok"/>
        </w:rPr>
        <w:t xml:space="preserve">.</w:t>
      </w:r>
      <w:r>
        <w:rPr>
          <w:rStyle w:val="AttributeTok"/>
        </w:rPr>
        <w:t xml:space="preserve">rootBounds</w:t>
      </w:r>
      <w:r>
        <w:rPr>
          <w:rStyle w:val="OperatorTok"/>
        </w:rPr>
        <w:t xml:space="preserve">;</w:t>
      </w:r>
      <w:r>
        <w:rPr>
          <w:rStyle w:val="NormalTok"/>
        </w:rPr>
        <w:t xml:space="preserve">         </w:t>
      </w:r>
      <w:r>
        <w:rPr>
          <w:rStyle w:val="CommentTok"/>
        </w:rPr>
        <w:t xml:space="preserve">// 根元素的位置矩形，这种情况下为视窗位置</w:t>
      </w:r>
      <w:r>
        <w:br w:type="textWrapping"/>
      </w:r>
      <w:r>
        <w:rPr>
          <w:rStyle w:val="NormalTok"/>
        </w:rPr>
        <w:t xml:space="preserve">        </w:t>
      </w:r>
      <w:r>
        <w:rPr>
          <w:rStyle w:val="VariableTok"/>
        </w:rPr>
        <w:t xml:space="preserve">entry</w:t>
      </w:r>
      <w:r>
        <w:rPr>
          <w:rStyle w:val="NormalTok"/>
        </w:rPr>
        <w:t xml:space="preserve">.</w:t>
      </w:r>
      <w:r>
        <w:rPr>
          <w:rStyle w:val="AttributeTok"/>
        </w:rPr>
        <w:t xml:space="preserve">boundingClientRect</w:t>
      </w:r>
      <w:r>
        <w:rPr>
          <w:rStyle w:val="OperatorTok"/>
        </w:rPr>
        <w:t xml:space="preserve">;</w:t>
      </w:r>
      <w:r>
        <w:rPr>
          <w:rStyle w:val="NormalTok"/>
        </w:rPr>
        <w:t xml:space="preserve"> </w:t>
      </w:r>
      <w:r>
        <w:rPr>
          <w:rStyle w:val="CommentTok"/>
        </w:rPr>
        <w:t xml:space="preserve">// 被观察者的位置举行</w:t>
      </w:r>
      <w:r>
        <w:br w:type="textWrapping"/>
      </w:r>
      <w:r>
        <w:rPr>
          <w:rStyle w:val="NormalTok"/>
        </w:rPr>
        <w:t xml:space="preserve">        </w:t>
      </w:r>
      <w:r>
        <w:rPr>
          <w:rStyle w:val="VariableTok"/>
        </w:rPr>
        <w:t xml:space="preserve">entry</w:t>
      </w:r>
      <w:r>
        <w:rPr>
          <w:rStyle w:val="NormalTok"/>
        </w:rPr>
        <w:t xml:space="preserve">.</w:t>
      </w:r>
      <w:r>
        <w:rPr>
          <w:rStyle w:val="AttributeTok"/>
        </w:rPr>
        <w:t xml:space="preserve">intersectionRect</w:t>
      </w:r>
      <w:r>
        <w:rPr>
          <w:rStyle w:val="OperatorTok"/>
        </w:rPr>
        <w:t xml:space="preserve">;</w:t>
      </w:r>
      <w:r>
        <w:rPr>
          <w:rStyle w:val="NormalTok"/>
        </w:rPr>
        <w:t xml:space="preserve">   </w:t>
      </w:r>
      <w:r>
        <w:rPr>
          <w:rStyle w:val="CommentTok"/>
        </w:rPr>
        <w:t xml:space="preserve">// 重叠区域的位置矩形</w:t>
      </w:r>
      <w:r>
        <w:br w:type="textWrapping"/>
      </w:r>
      <w:r>
        <w:rPr>
          <w:rStyle w:val="NormalTok"/>
        </w:rPr>
        <w:t xml:space="preserve">        </w:t>
      </w:r>
      <w:r>
        <w:rPr>
          <w:rStyle w:val="VariableTok"/>
        </w:rPr>
        <w:t xml:space="preserve">entry</w:t>
      </w:r>
      <w:r>
        <w:rPr>
          <w:rStyle w:val="NormalTok"/>
        </w:rPr>
        <w:t xml:space="preserve">.</w:t>
      </w:r>
      <w:r>
        <w:rPr>
          <w:rStyle w:val="AttributeTok"/>
        </w:rPr>
        <w:t xml:space="preserve">intersectionRatio</w:t>
      </w:r>
      <w:r>
        <w:rPr>
          <w:rStyle w:val="OperatorTok"/>
        </w:rPr>
        <w:t xml:space="preserve">;</w:t>
      </w:r>
      <w:r>
        <w:rPr>
          <w:rStyle w:val="NormalTok"/>
        </w:rPr>
        <w:t xml:space="preserve">  </w:t>
      </w:r>
      <w:r>
        <w:rPr>
          <w:rStyle w:val="CommentTok"/>
        </w:rPr>
        <w:t xml:space="preserve">// 重叠区域占被观察者面积的比例（被观察者不是矩形时也按照矩形计算）</w:t>
      </w:r>
      <w:r>
        <w:br w:type="textWrapping"/>
      </w:r>
      <w:r>
        <w:rPr>
          <w:rStyle w:val="NormalTok"/>
        </w:rPr>
        <w:t xml:space="preserve">        </w:t>
      </w:r>
      <w:r>
        <w:rPr>
          <w:rStyle w:val="VariableTok"/>
        </w:rPr>
        <w:t xml:space="preserve">entry</w:t>
      </w:r>
      <w:r>
        <w:rPr>
          <w:rStyle w:val="NormalTok"/>
        </w:rPr>
        <w:t xml:space="preserve">.</w:t>
      </w:r>
      <w:r>
        <w:rPr>
          <w:rStyle w:val="AttributeTok"/>
        </w:rPr>
        <w:t xml:space="preserve">target</w:t>
      </w:r>
      <w:r>
        <w:rPr>
          <w:rStyle w:val="OperatorTok"/>
        </w:rPr>
        <w:t xml:space="preserve">;</w:t>
      </w:r>
      <w:r>
        <w:rPr>
          <w:rStyle w:val="NormalTok"/>
        </w:rPr>
        <w:t xml:space="preserve">             </w:t>
      </w:r>
      <w:r>
        <w:rPr>
          <w:rStyle w:val="CommentTok"/>
        </w:rPr>
        <w:t xml:space="preserve">// 被观察者</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OperatorTok"/>
        </w:rPr>
        <w:t xml:space="preserve">};</w:t>
      </w:r>
    </w:p>
    <w:p>
      <w:pPr>
        <w:pStyle w:val="Heading4"/>
      </w:pPr>
      <w:bookmarkStart w:id="41" w:name="传入被观察者"/>
      <w:bookmarkEnd w:id="41"/>
      <w:r>
        <w:t xml:space="preserve">传入被观察者</w:t>
      </w:r>
    </w:p>
    <w:p>
      <w:pPr>
        <w:pStyle w:val="FirstParagraph"/>
      </w:pPr>
      <w:r>
        <w:t xml:space="preserve">通过</w:t>
      </w:r>
      <w:r>
        <w:t xml:space="preserve"> </w:t>
      </w:r>
      <w:r>
        <w:rPr>
          <w:rStyle w:val="VerbatimChar"/>
        </w:rPr>
        <w:t xml:space="preserve">observer.observe(target)</w:t>
      </w:r>
      <w:r>
        <w:t xml:space="preserve"> </w:t>
      </w:r>
      <w:r>
        <w:t xml:space="preserve">这一行代码即可简单的注册被观察者</w:t>
      </w:r>
    </w:p>
    <w:p>
      <w:pPr>
        <w:pStyle w:val="SourceCode"/>
      </w:pPr>
      <w:r>
        <w:rPr>
          <w:rStyle w:val="KeywordTok"/>
        </w:rPr>
        <w:t xml:space="preserve">const</w:t>
      </w:r>
      <w:r>
        <w:rPr>
          <w:rStyle w:val="NormalTok"/>
        </w:rPr>
        <w:t xml:space="preserve"> target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querySelector</w:t>
      </w:r>
      <w:r>
        <w:rPr>
          <w:rStyle w:val="NormalTok"/>
        </w:rPr>
        <w:t xml:space="preserve">(</w:t>
      </w:r>
      <w:r>
        <w:rPr>
          <w:rStyle w:val="StringTok"/>
        </w:rPr>
        <w:t xml:space="preserve">'.target'</w:t>
      </w:r>
      <w:r>
        <w:rPr>
          <w:rStyle w:val="NormalTok"/>
        </w:rPr>
        <w:t xml:space="preserve">)</w:t>
      </w:r>
      <w:r>
        <w:rPr>
          <w:rStyle w:val="OperatorTok"/>
        </w:rPr>
        <w:t xml:space="preserve">;</w:t>
      </w:r>
      <w:r>
        <w:br w:type="textWrapping"/>
      </w:r>
      <w:r>
        <w:rPr>
          <w:rStyle w:val="VariableTok"/>
        </w:rPr>
        <w:t xml:space="preserve">observer</w:t>
      </w:r>
      <w:r>
        <w:rPr>
          <w:rStyle w:val="NormalTok"/>
        </w:rPr>
        <w:t xml:space="preserve">.</w:t>
      </w:r>
      <w:r>
        <w:rPr>
          <w:rStyle w:val="AttributeTok"/>
        </w:rPr>
        <w:t xml:space="preserve">observe</w:t>
      </w:r>
      <w:r>
        <w:rPr>
          <w:rStyle w:val="NormalTok"/>
        </w:rPr>
        <w:t xml:space="preserve">(target)</w:t>
      </w:r>
      <w:r>
        <w:rPr>
          <w:rStyle w:val="OperatorTok"/>
        </w:rPr>
        <w:t xml:space="preserve">;</w:t>
      </w:r>
    </w:p>
    <w:p>
      <w:pPr>
        <w:pStyle w:val="Heading3"/>
      </w:pPr>
      <w:bookmarkStart w:id="42" w:name="三案例分析"/>
      <w:bookmarkEnd w:id="42"/>
      <w:r>
        <w:t xml:space="preserve">三、案例分析</w:t>
      </w:r>
    </w:p>
    <w:p>
      <w:pPr>
        <w:pStyle w:val="FirstParagraph"/>
      </w:pPr>
      <w:r>
        <w:t xml:space="preserve">实现：创建了一个十万个节点的长列表，当节点滚入到视窗中时，背景就会从红色变为黄色</w:t>
      </w:r>
    </w:p>
    <w:p>
      <w:pPr>
        <w:pStyle w:val="BodyText"/>
      </w:pPr>
      <w:r>
        <w:rPr>
          <w:rStyle w:val="VerbatimChar"/>
        </w:rPr>
        <w:t xml:space="preserve">Html</w:t>
      </w:r>
      <w:r>
        <w:t xml:space="preserve">结构如下：</w:t>
      </w:r>
    </w:p>
    <w:p>
      <w:pPr>
        <w:pStyle w:val="SourceCode"/>
      </w:pP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"container"</w:t>
      </w:r>
      <w:r>
        <w:rPr>
          <w:rStyle w:val="OperatorTok"/>
        </w:rPr>
        <w:t xml:space="preserve">&gt;&lt;</w:t>
      </w:r>
      <w:r>
        <w:rPr>
          <w:rStyle w:val="SpecialStringTok"/>
        </w:rPr>
        <w:t xml:space="preserve">/div&gt;</w:t>
      </w:r>
    </w:p>
    <w:p>
      <w:pPr>
        <w:pStyle w:val="FirstParagraph"/>
      </w:pPr>
      <w:r>
        <w:rPr>
          <w:rStyle w:val="VerbatimChar"/>
        </w:rPr>
        <w:t xml:space="preserve">css</w:t>
      </w:r>
      <w:r>
        <w:t xml:space="preserve">样式如下：</w:t>
      </w:r>
    </w:p>
    <w:p>
      <w:pPr>
        <w:pStyle w:val="SourceCode"/>
      </w:pPr>
      <w:r>
        <w:rPr>
          <w:rStyle w:val="FunctionTok"/>
        </w:rPr>
        <w:t xml:space="preserve">.container</w:t>
      </w:r>
      <w:r>
        <w:rPr>
          <w:rStyle w:val="NormalTok"/>
        </w:rPr>
        <w:t xml:space="preserve"> {</w:t>
      </w:r>
      <w:r>
        <w:br w:type="textWrapping"/>
      </w:r>
      <w:r>
        <w:rPr>
          <w:rStyle w:val="NormalTok"/>
        </w:rPr>
        <w:t xml:space="preserve">    </w:t>
      </w:r>
      <w:r>
        <w:rPr>
          <w:rStyle w:val="KeywordTok"/>
        </w:rPr>
        <w:t xml:space="preserve">display</w:t>
      </w:r>
      <w:r>
        <w:rPr>
          <w:rStyle w:val="NormalTok"/>
        </w:rPr>
        <w:t xml:space="preserve">: flex;</w:t>
      </w:r>
      <w:r>
        <w:br w:type="textWrapping"/>
      </w:r>
      <w:r>
        <w:rPr>
          <w:rStyle w:val="NormalTok"/>
        </w:rPr>
        <w:t xml:space="preserve">    </w:t>
      </w:r>
      <w:r>
        <w:rPr>
          <w:rStyle w:val="KeywordTok"/>
        </w:rPr>
        <w:t xml:space="preserve">flex-wrap</w:t>
      </w:r>
      <w:r>
        <w:rPr>
          <w:rStyle w:val="NormalTok"/>
        </w:rPr>
        <w:t xml:space="preserve">: wrap;</w:t>
      </w:r>
      <w:r>
        <w:br w:type="textWrapping"/>
      </w:r>
      <w:r>
        <w:rPr>
          <w:rStyle w:val="NormalTok"/>
        </w:rPr>
        <w:t xml:space="preserve">}</w:t>
      </w:r>
      <w:r>
        <w:br w:type="textWrapping"/>
      </w:r>
      <w:r>
        <w:rPr>
          <w:rStyle w:val="FunctionTok"/>
        </w:rPr>
        <w:t xml:space="preserve">.target</w:t>
      </w:r>
      <w:r>
        <w:rPr>
          <w:rStyle w:val="NormalTok"/>
        </w:rPr>
        <w:t xml:space="preserve"> {</w:t>
      </w:r>
      <w:r>
        <w:br w:type="textWrapping"/>
      </w:r>
      <w:r>
        <w:rPr>
          <w:rStyle w:val="NormalTok"/>
        </w:rPr>
        <w:t xml:space="preserve">    </w:t>
      </w:r>
      <w:r>
        <w:rPr>
          <w:rStyle w:val="KeywordTok"/>
        </w:rPr>
        <w:t xml:space="preserve">margin</w:t>
      </w:r>
      <w:r>
        <w:rPr>
          <w:rStyle w:val="NormalTok"/>
        </w:rPr>
        <w:t xml:space="preserve">: </w:t>
      </w:r>
      <w:r>
        <w:rPr>
          <w:rStyle w:val="DecValTok"/>
        </w:rPr>
        <w:t xml:space="preserve">5px</w:t>
      </w:r>
      <w:r>
        <w:rPr>
          <w:rStyle w:val="NormalTok"/>
        </w:rPr>
        <w:t xml:space="preserve">;</w:t>
      </w:r>
      <w:r>
        <w:br w:type="textWrapping"/>
      </w:r>
      <w:r>
        <w:rPr>
          <w:rStyle w:val="NormalTok"/>
        </w:rPr>
        <w:t xml:space="preserve">    </w:t>
      </w:r>
      <w:r>
        <w:rPr>
          <w:rStyle w:val="KeywordTok"/>
        </w:rPr>
        <w:t xml:space="preserve">width</w:t>
      </w:r>
      <w:r>
        <w:rPr>
          <w:rStyle w:val="NormalTok"/>
        </w:rPr>
        <w:t xml:space="preserve">: </w:t>
      </w:r>
      <w:r>
        <w:rPr>
          <w:rStyle w:val="DecValTok"/>
        </w:rPr>
        <w:t xml:space="preserve">20px</w:t>
      </w:r>
      <w:r>
        <w:rPr>
          <w:rStyle w:val="NormalTok"/>
        </w:rPr>
        <w:t xml:space="preserve">;</w:t>
      </w:r>
      <w:r>
        <w:br w:type="textWrapping"/>
      </w:r>
      <w:r>
        <w:rPr>
          <w:rStyle w:val="NormalTok"/>
        </w:rPr>
        <w:t xml:space="preserve">    </w:t>
      </w:r>
      <w:r>
        <w:rPr>
          <w:rStyle w:val="KeywordTok"/>
        </w:rPr>
        <w:t xml:space="preserve">height</w:t>
      </w:r>
      <w:r>
        <w:rPr>
          <w:rStyle w:val="NormalTok"/>
        </w:rPr>
        <w:t xml:space="preserve">: </w:t>
      </w:r>
      <w:r>
        <w:rPr>
          <w:rStyle w:val="DecValTok"/>
        </w:rPr>
        <w:t xml:space="preserve">20px</w:t>
      </w:r>
      <w:r>
        <w:rPr>
          <w:rStyle w:val="NormalTok"/>
        </w:rPr>
        <w:t xml:space="preserve">;</w:t>
      </w:r>
      <w:r>
        <w:br w:type="textWrapping"/>
      </w:r>
      <w:r>
        <w:rPr>
          <w:rStyle w:val="NormalTok"/>
        </w:rPr>
        <w:t xml:space="preserve">    </w:t>
      </w:r>
      <w:r>
        <w:rPr>
          <w:rStyle w:val="KeywordTok"/>
        </w:rPr>
        <w:t xml:space="preserve">background</w:t>
      </w:r>
      <w:r>
        <w:rPr>
          <w:rStyle w:val="NormalTok"/>
        </w:rPr>
        <w:t xml:space="preserve">: </w:t>
      </w:r>
      <w:r>
        <w:rPr>
          <w:rStyle w:val="DecValTok"/>
        </w:rPr>
        <w:t xml:space="preserve">red</w:t>
      </w:r>
      <w:r>
        <w:rPr>
          <w:rStyle w:val="NormalTok"/>
        </w:rPr>
        <w:t xml:space="preserve">;</w:t>
      </w:r>
      <w:r>
        <w:br w:type="textWrapping"/>
      </w:r>
      <w:r>
        <w:rPr>
          <w:rStyle w:val="NormalTok"/>
        </w:rPr>
        <w:t xml:space="preserve">}</w:t>
      </w:r>
    </w:p>
    <w:p>
      <w:pPr>
        <w:pStyle w:val="FirstParagraph"/>
      </w:pPr>
      <w:r>
        <w:t xml:space="preserve">往</w:t>
      </w:r>
      <w:r>
        <w:rPr>
          <w:rStyle w:val="VerbatimChar"/>
        </w:rPr>
        <w:t xml:space="preserve">container</w:t>
      </w:r>
      <w:r>
        <w:t xml:space="preserve">插入1000个元素</w:t>
      </w:r>
    </w:p>
    <w:p>
      <w:pPr>
        <w:pStyle w:val="SourceCode"/>
      </w:pPr>
      <w:r>
        <w:rPr>
          <w:rStyle w:val="KeywordTok"/>
        </w:rPr>
        <w:t xml:space="preserve">const</w:t>
      </w:r>
      <w:r>
        <w:rPr>
          <w:rStyle w:val="NormalTok"/>
        </w:rPr>
        <w:t xml:space="preserve"> $container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".container"</w:t>
      </w:r>
      <w:r>
        <w:rPr>
          <w:rStyle w:val="NormalTok"/>
        </w:rPr>
        <w:t xml:space="preserve">)</w:t>
      </w:r>
      <w:r>
        <w:rPr>
          <w:rStyle w:val="OperatorTok"/>
        </w:rPr>
        <w:t xml:space="preserve">;</w:t>
      </w:r>
      <w:r>
        <w:br w:type="textWrapping"/>
      </w:r>
      <w:r>
        <w:br w:type="textWrapping"/>
      </w:r>
      <w:r>
        <w:rPr>
          <w:rStyle w:val="CommentTok"/>
        </w:rPr>
        <w:t xml:space="preserve">// 插入 100000 个 &lt;div class="target"&gt;&lt;/div&gt;</w:t>
      </w:r>
      <w:r>
        <w:br w:type="textWrapping"/>
      </w:r>
      <w:r>
        <w:rPr>
          <w:rStyle w:val="KeywordTok"/>
        </w:rPr>
        <w:t xml:space="preserve">function</w:t>
      </w:r>
      <w:r>
        <w:rPr>
          <w:rStyle w:val="NormalTok"/>
        </w:rPr>
        <w:t xml:space="preserve"> </w:t>
      </w:r>
      <w:r>
        <w:rPr>
          <w:rStyle w:val="AttributeTok"/>
        </w:rPr>
        <w:t xml:space="preserve">createTargets</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htmlString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Array</w:t>
      </w:r>
      <w:r>
        <w:rPr>
          <w:rStyle w:val="NormalTok"/>
        </w:rPr>
        <w:t xml:space="preserve">(</w:t>
      </w:r>
      <w:r>
        <w:rPr>
          <w:rStyle w:val="DecValTok"/>
        </w:rPr>
        <w:t xml:space="preserve">100000</w:t>
      </w:r>
      <w:r>
        <w:rPr>
          <w:rStyle w:val="NormalTok"/>
        </w:rPr>
        <w:t xml:space="preserve">)</w:t>
      </w:r>
      <w:r>
        <w:br w:type="textWrapping"/>
      </w:r>
      <w:r>
        <w:rPr>
          <w:rStyle w:val="NormalTok"/>
        </w:rPr>
        <w:t xml:space="preserve">    .</w:t>
      </w:r>
      <w:r>
        <w:rPr>
          <w:rStyle w:val="AttributeTok"/>
        </w:rPr>
        <w:t xml:space="preserve">fill</w:t>
      </w:r>
      <w:r>
        <w:rPr>
          <w:rStyle w:val="NormalTok"/>
        </w:rPr>
        <w:t xml:space="preserve">(</w:t>
      </w:r>
      <w:r>
        <w:rPr>
          <w:rStyle w:val="StringTok"/>
        </w:rPr>
        <w:t xml:space="preserve">'&lt;div class="target"&gt;&lt;/div&gt;'</w:t>
      </w:r>
      <w:r>
        <w:rPr>
          <w:rStyle w:val="NormalTok"/>
        </w:rPr>
        <w:t xml:space="preserve">)</w:t>
      </w:r>
      <w:r>
        <w:br w:type="textWrapping"/>
      </w:r>
      <w:r>
        <w:rPr>
          <w:rStyle w:val="NormalTok"/>
        </w:rPr>
        <w:t xml:space="preserve">    .</w:t>
      </w:r>
      <w:r>
        <w:rPr>
          <w:rStyle w:val="Attribute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$container</w:t>
      </w:r>
      <w:r>
        <w:rPr>
          <w:rStyle w:val="NormalTok"/>
        </w:rPr>
        <w:t xml:space="preserve">.</w:t>
      </w:r>
      <w:r>
        <w:rPr>
          <w:rStyle w:val="AttributeTok"/>
        </w:rPr>
        <w:t xml:space="preserve">html</w:t>
      </w:r>
      <w:r>
        <w:rPr>
          <w:rStyle w:val="NormalTok"/>
        </w:rPr>
        <w:t xml:space="preserve">(htmlString)</w:t>
      </w:r>
      <w:r>
        <w:rPr>
          <w:rStyle w:val="OperatorTok"/>
        </w:rPr>
        <w:t xml:space="preserve">;</w:t>
      </w:r>
      <w:r>
        <w:br w:type="textWrapping"/>
      </w:r>
      <w:r>
        <w:rPr>
          <w:rStyle w:val="OperatorTok"/>
        </w:rPr>
        <w:t xml:space="preserve">}</w:t>
      </w:r>
    </w:p>
    <w:p>
      <w:pPr>
        <w:pStyle w:val="FirstParagraph"/>
      </w:pPr>
      <w:r>
        <w:t xml:space="preserve">这里，首先使用</w:t>
      </w:r>
      <w:r>
        <w:rPr>
          <w:rStyle w:val="VerbatimChar"/>
        </w:rPr>
        <w:t xml:space="preserve">getBoundingClientRect</w:t>
      </w:r>
      <w:r>
        <w:t xml:space="preserve">方法进行判断元素是否在可视区域</w:t>
      </w:r>
    </w:p>
    <w:p>
      <w:pPr>
        <w:pStyle w:val="SourceCode"/>
      </w:pPr>
      <w:r>
        <w:rPr>
          <w:rStyle w:val="KeywordTok"/>
        </w:rPr>
        <w:t xml:space="preserve">function</w:t>
      </w:r>
      <w:r>
        <w:rPr>
          <w:rStyle w:val="NormalTok"/>
        </w:rPr>
        <w:t xml:space="preserve"> </w:t>
      </w:r>
      <w:r>
        <w:rPr>
          <w:rStyle w:val="AttributeTok"/>
        </w:rPr>
        <w:t xml:space="preserve">isInViewPort</w:t>
      </w:r>
      <w:r>
        <w:rPr>
          <w:rStyle w:val="NormalTok"/>
        </w:rPr>
        <w:t xml:space="preserve">(element) </w:t>
      </w:r>
      <w:r>
        <w:rPr>
          <w:rStyle w:val="OperatorTok"/>
        </w:rPr>
        <w:t xml:space="preserve">{</w:t>
      </w:r>
      <w:r>
        <w:br w:type="textWrapping"/>
      </w:r>
      <w:r>
        <w:rPr>
          <w:rStyle w:val="NormalTok"/>
        </w:rPr>
        <w:t xml:space="preserve">    </w:t>
      </w:r>
      <w:r>
        <w:rPr>
          <w:rStyle w:val="KeywordTok"/>
        </w:rPr>
        <w:t xml:space="preserve">const</w:t>
      </w:r>
      <w:r>
        <w:rPr>
          <w:rStyle w:val="NormalTok"/>
        </w:rPr>
        <w:t xml:space="preserve"> viewWidth </w:t>
      </w:r>
      <w:r>
        <w:rPr>
          <w:rStyle w:val="OperatorTok"/>
        </w:rPr>
        <w:t xml:space="preserve">=</w:t>
      </w:r>
      <w:r>
        <w:rPr>
          <w:rStyle w:val="NormalTok"/>
        </w:rPr>
        <w:t xml:space="preserve"> </w:t>
      </w:r>
      <w:r>
        <w:rPr>
          <w:rStyle w:val="VariableTok"/>
        </w:rPr>
        <w:t xml:space="preserve">window</w:t>
      </w:r>
      <w:r>
        <w:rPr>
          <w:rStyle w:val="NormalTok"/>
        </w:rPr>
        <w:t xml:space="preserve">.</w:t>
      </w:r>
      <w:r>
        <w:rPr>
          <w:rStyle w:val="AttributeTok"/>
        </w:rPr>
        <w:t xml:space="preserve">innerWidth</w:t>
      </w:r>
      <w:r>
        <w:rPr>
          <w:rStyle w:val="NormalTok"/>
        </w:rPr>
        <w:t xml:space="preserve">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VariableTok"/>
        </w:rPr>
        <w:t xml:space="preserve">documentElement</w:t>
      </w:r>
      <w:r>
        <w:rPr>
          <w:rStyle w:val="NormalTok"/>
        </w:rPr>
        <w:t xml:space="preserve">.</w:t>
      </w:r>
      <w:r>
        <w:rPr>
          <w:rStyle w:val="AttributeTok"/>
        </w:rPr>
        <w:t xml:space="preserve">clientWidth</w:t>
      </w:r>
      <w:r>
        <w:rPr>
          <w:rStyle w:val="OperatorTok"/>
        </w:rPr>
        <w:t xml:space="preserve">;</w:t>
      </w:r>
      <w:r>
        <w:br w:type="textWrapping"/>
      </w:r>
      <w:r>
        <w:rPr>
          <w:rStyle w:val="NormalTok"/>
        </w:rPr>
        <w:t xml:space="preserve">    </w:t>
      </w:r>
      <w:r>
        <w:rPr>
          <w:rStyle w:val="KeywordTok"/>
        </w:rPr>
        <w:t xml:space="preserve">const</w:t>
      </w:r>
      <w:r>
        <w:rPr>
          <w:rStyle w:val="NormalTok"/>
        </w:rPr>
        <w:t xml:space="preserve"> viewHeight </w:t>
      </w:r>
      <w:r>
        <w:rPr>
          <w:rStyle w:val="OperatorTok"/>
        </w:rPr>
        <w:t xml:space="preserve">=</w:t>
      </w:r>
      <w:r>
        <w:br w:type="textWrapping"/>
      </w:r>
      <w:r>
        <w:rPr>
          <w:rStyle w:val="NormalTok"/>
        </w:rPr>
        <w:t xml:space="preserve">          </w:t>
      </w:r>
      <w:r>
        <w:rPr>
          <w:rStyle w:val="VariableTok"/>
        </w:rPr>
        <w:t xml:space="preserve">window</w:t>
      </w:r>
      <w:r>
        <w:rPr>
          <w:rStyle w:val="NormalTok"/>
        </w:rPr>
        <w:t xml:space="preserve">.</w:t>
      </w:r>
      <w:r>
        <w:rPr>
          <w:rStyle w:val="AttributeTok"/>
        </w:rPr>
        <w:t xml:space="preserve">innerHeight</w:t>
      </w:r>
      <w:r>
        <w:rPr>
          <w:rStyle w:val="NormalTok"/>
        </w:rPr>
        <w:t xml:space="preserve">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VariableTok"/>
        </w:rPr>
        <w:t xml:space="preserve">documentElement</w:t>
      </w:r>
      <w:r>
        <w:rPr>
          <w:rStyle w:val="NormalTok"/>
        </w:rPr>
        <w:t xml:space="preserve">.</w:t>
      </w:r>
      <w:r>
        <w:rPr>
          <w:rStyle w:val="AttributeTok"/>
        </w:rPr>
        <w:t xml:space="preserve">clientHeight</w:t>
      </w:r>
      <w:r>
        <w:rPr>
          <w:rStyle w:val="OperatorTok"/>
        </w:rPr>
        <w:t xml:space="preserve">;</w:t>
      </w:r>
      <w:r>
        <w:br w:type="textWrapping"/>
      </w:r>
      <w:r>
        <w:rPr>
          <w:rStyle w:val="NormalTok"/>
        </w:rPr>
        <w:t xml:space="preserve">    </w:t>
      </w:r>
      <w:r>
        <w:rPr>
          <w:rStyle w:val="KeywordTok"/>
        </w:rPr>
        <w:t xml:space="preserve">const</w:t>
      </w:r>
      <w:r>
        <w:rPr>
          <w:rStyle w:val="NormalTok"/>
        </w:rPr>
        <w:t xml:space="preserve"> </w:t>
      </w:r>
      <w:r>
        <w:rPr>
          <w:rStyle w:val="OperatorTok"/>
        </w:rPr>
        <w:t xml:space="preserve">{</w:t>
      </w:r>
      <w:r>
        <w:rPr>
          <w:rStyle w:val="NormalTok"/>
        </w:rPr>
        <w:t xml:space="preserve"> top</w:t>
      </w:r>
      <w:r>
        <w:rPr>
          <w:rStyle w:val="OperatorTok"/>
        </w:rPr>
        <w:t xml:space="preserve">,</w:t>
      </w:r>
      <w:r>
        <w:rPr>
          <w:rStyle w:val="NormalTok"/>
        </w:rPr>
        <w:t xml:space="preserve"> right</w:t>
      </w:r>
      <w:r>
        <w:rPr>
          <w:rStyle w:val="OperatorTok"/>
        </w:rPr>
        <w:t xml:space="preserve">,</w:t>
      </w:r>
      <w:r>
        <w:rPr>
          <w:rStyle w:val="NormalTok"/>
        </w:rPr>
        <w:t xml:space="preserve"> bottom</w:t>
      </w:r>
      <w:r>
        <w:rPr>
          <w:rStyle w:val="OperatorTok"/>
        </w:rPr>
        <w:t xml:space="preserve">,</w:t>
      </w:r>
      <w:r>
        <w:rPr>
          <w:rStyle w:val="NormalTok"/>
        </w:rPr>
        <w:t xml:space="preserve"> left </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element</w:t>
      </w:r>
      <w:r>
        <w:rPr>
          <w:rStyle w:val="NormalTok"/>
        </w:rPr>
        <w:t xml:space="preserve">.</w:t>
      </w:r>
      <w:r>
        <w:rPr>
          <w:rStyle w:val="AttributeTok"/>
        </w:rPr>
        <w:t xml:space="preserve">getBoundingClientRect</w:t>
      </w:r>
      <w:r>
        <w:rPr>
          <w:rStyle w:val="NormalTok"/>
        </w:rPr>
        <w:t xml:space="preserve">()</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top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left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right </w:t>
      </w:r>
      <w:r>
        <w:rPr>
          <w:rStyle w:val="OperatorTok"/>
        </w:rPr>
        <w:t xml:space="preserve">&lt;=</w:t>
      </w:r>
      <w:r>
        <w:rPr>
          <w:rStyle w:val="NormalTok"/>
        </w:rPr>
        <w:t xml:space="preserve"> viewWidth </w:t>
      </w:r>
      <w:r>
        <w:rPr>
          <w:rStyle w:val="OperatorTok"/>
        </w:rPr>
        <w:t xml:space="preserve">&amp;&amp;</w:t>
      </w:r>
      <w:r>
        <w:rPr>
          <w:rStyle w:val="NormalTok"/>
        </w:rPr>
        <w:t xml:space="preserve"> bottom </w:t>
      </w:r>
      <w:r>
        <w:rPr>
          <w:rStyle w:val="OperatorTok"/>
        </w:rPr>
        <w:t xml:space="preserve">&lt;=</w:t>
      </w:r>
      <w:r>
        <w:rPr>
          <w:rStyle w:val="NormalTok"/>
        </w:rPr>
        <w:t xml:space="preserve"> viewHeight</w:t>
      </w:r>
      <w:r>
        <w:rPr>
          <w:rStyle w:val="OperatorTok"/>
        </w:rPr>
        <w:t xml:space="preserve">;</w:t>
      </w:r>
      <w:r>
        <w:br w:type="textWrapping"/>
      </w:r>
      <w:r>
        <w:rPr>
          <w:rStyle w:val="OperatorTok"/>
        </w:rPr>
        <w:t xml:space="preserve">}</w:t>
      </w:r>
    </w:p>
    <w:p>
      <w:pPr>
        <w:pStyle w:val="FirstParagraph"/>
      </w:pPr>
      <w:r>
        <w:t xml:space="preserve">然后开始监听</w:t>
      </w:r>
      <w:r>
        <w:rPr>
          <w:rStyle w:val="VerbatimChar"/>
        </w:rPr>
        <w:t xml:space="preserve">scroll</w:t>
      </w:r>
      <w:r>
        <w:t xml:space="preserve">事件，判断页面上哪些元素在可视区域中，如果在可视区域中则将背景颜色设置为</w:t>
      </w:r>
      <w:r>
        <w:rPr>
          <w:rStyle w:val="VerbatimChar"/>
        </w:rPr>
        <w:t xml:space="preserve">yellow</w:t>
      </w:r>
    </w:p>
    <w:p>
      <w:pPr>
        <w:pStyle w:val="SourceCode"/>
      </w:pPr>
      <w:r>
        <w:rPr>
          <w:rStyle w:val="AttributeTok"/>
        </w:rPr>
        <w:t xml:space="preserve">$</w:t>
      </w:r>
      <w:r>
        <w:rPr>
          <w:rStyle w:val="NormalTok"/>
        </w:rPr>
        <w:t xml:space="preserve">(window).</w:t>
      </w:r>
      <w:r>
        <w:rPr>
          <w:rStyle w:val="AttributeTok"/>
        </w:rPr>
        <w:t xml:space="preserve">on</w:t>
      </w:r>
      <w:r>
        <w:rPr>
          <w:rStyle w:val="NormalTok"/>
        </w:rPr>
        <w:t xml:space="preserve">(</w:t>
      </w:r>
      <w:r>
        <w:rPr>
          <w:rStyle w:val="StringTok"/>
        </w:rPr>
        <w:t xml:space="preserve">"scroll"</w:t>
      </w:r>
      <w:r>
        <w:rPr>
          <w:rStyle w:val="OperatorTok"/>
        </w:rPr>
        <w:t xml:space="preserve">,</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"scroll !"</w:t>
      </w:r>
      <w:r>
        <w:rPr>
          <w:rStyle w:val="NormalTok"/>
        </w:rPr>
        <w:t xml:space="preserve">)</w:t>
      </w:r>
      <w:r>
        <w:rPr>
          <w:rStyle w:val="OperatorTok"/>
        </w:rPr>
        <w:t xml:space="preserve">;</w:t>
      </w:r>
      <w:r>
        <w:br w:type="textWrapping"/>
      </w:r>
      <w:r>
        <w:rPr>
          <w:rStyle w:val="NormalTok"/>
        </w:rPr>
        <w:t xml:space="preserve">    </w:t>
      </w:r>
      <w:r>
        <w:rPr>
          <w:rStyle w:val="VariableTok"/>
        </w:rPr>
        <w:t xml:space="preserve">$targets</w:t>
      </w:r>
      <w:r>
        <w:rPr>
          <w:rStyle w:val="NormalTok"/>
        </w:rPr>
        <w:t xml:space="preserve">.</w:t>
      </w:r>
      <w:r>
        <w:rPr>
          <w:rStyle w:val="AttributeTok"/>
        </w:rPr>
        <w:t xml:space="preserve">each</w:t>
      </w:r>
      <w:r>
        <w:rPr>
          <w:rStyle w:val="NormalTok"/>
        </w:rPr>
        <w:t xml:space="preserve">((index</w:t>
      </w:r>
      <w:r>
        <w:rPr>
          <w:rStyle w:val="OperatorTok"/>
        </w:rPr>
        <w:t xml:space="preserve">,</w:t>
      </w:r>
      <w:r>
        <w:rPr>
          <w:rStyle w:val="NormalTok"/>
        </w:rPr>
        <w:t xml:space="preserve"> element)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AttributeTok"/>
        </w:rPr>
        <w:t xml:space="preserve">isInViewPort</w:t>
      </w:r>
      <w:r>
        <w:rPr>
          <w:rStyle w:val="NormalTok"/>
        </w:rPr>
        <w:t xml:space="preserve">(element)) </w:t>
      </w:r>
      <w:r>
        <w:rPr>
          <w:rStyle w:val="OperatorTok"/>
        </w:rPr>
        <w:t xml:space="preserve">{</w:t>
      </w:r>
      <w:r>
        <w:br w:type="textWrapping"/>
      </w:r>
      <w:r>
        <w:rPr>
          <w:rStyle w:val="NormalTok"/>
        </w:rPr>
        <w:t xml:space="preserve">            </w:t>
      </w:r>
      <w:r>
        <w:rPr>
          <w:rStyle w:val="AttributeTok"/>
        </w:rPr>
        <w:t xml:space="preserve">$</w:t>
      </w:r>
      <w:r>
        <w:rPr>
          <w:rStyle w:val="NormalTok"/>
        </w:rPr>
        <w:t xml:space="preserve">(element).</w:t>
      </w:r>
      <w:r>
        <w:rPr>
          <w:rStyle w:val="AttributeTok"/>
        </w:rPr>
        <w:t xml:space="preserve">css</w:t>
      </w:r>
      <w:r>
        <w:rPr>
          <w:rStyle w:val="NormalTok"/>
        </w:rPr>
        <w:t xml:space="preserve">(</w:t>
      </w:r>
      <w:r>
        <w:rPr>
          <w:rStyle w:val="StringTok"/>
        </w:rPr>
        <w:t xml:space="preserve">"background-color"</w:t>
      </w:r>
      <w:r>
        <w:rPr>
          <w:rStyle w:val="OperatorTok"/>
        </w:rPr>
        <w:t xml:space="preserve">,</w:t>
      </w:r>
      <w:r>
        <w:rPr>
          <w:rStyle w:val="NormalTok"/>
        </w:rPr>
        <w:t xml:space="preserve"> </w:t>
      </w:r>
      <w:r>
        <w:rPr>
          <w:rStyle w:val="StringTok"/>
        </w:rPr>
        <w:t xml:space="preserve">"yellow"</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通过上述方式，可以看到可视区域颜色会变成黄色了，但是可以明显看到有卡顿的现象，原因在于我们绑定了</w:t>
      </w:r>
      <w:r>
        <w:rPr>
          <w:rStyle w:val="VerbatimChar"/>
        </w:rPr>
        <w:t xml:space="preserve">scroll</w:t>
      </w:r>
      <w:r>
        <w:t xml:space="preserve">事件，</w:t>
      </w:r>
      <w:r>
        <w:rPr>
          <w:rStyle w:val="VerbatimChar"/>
        </w:rPr>
        <w:t xml:space="preserve">scroll</w:t>
      </w:r>
      <w:r>
        <w:t xml:space="preserve">事件伴随了大量的计算，会造成资源方面的浪费</w:t>
      </w:r>
    </w:p>
    <w:p>
      <w:pPr>
        <w:pStyle w:val="BodyText"/>
      </w:pPr>
      <w:r>
        <w:t xml:space="preserve">下面通过</w:t>
      </w:r>
      <w:r>
        <w:rPr>
          <w:rStyle w:val="VerbatimChar"/>
        </w:rPr>
        <w:t xml:space="preserve">Intersection Observer</w:t>
      </w:r>
      <w:r>
        <w:t xml:space="preserve">的形式同样实现相同的功能</w:t>
      </w:r>
    </w:p>
    <w:p>
      <w:pPr>
        <w:pStyle w:val="BodyText"/>
      </w:pPr>
      <w:r>
        <w:t xml:space="preserve">首先创建一个观察者</w:t>
      </w:r>
    </w:p>
    <w:p>
      <w:pPr>
        <w:pStyle w:val="SourceCode"/>
      </w:pPr>
      <w:r>
        <w:rPr>
          <w:rStyle w:val="KeywordTok"/>
        </w:rPr>
        <w:t xml:space="preserve">const</w:t>
      </w:r>
      <w:r>
        <w:rPr>
          <w:rStyle w:val="NormalTok"/>
        </w:rPr>
        <w:t xml:space="preserve"> observer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IntersectionObserver</w:t>
      </w:r>
      <w:r>
        <w:rPr>
          <w:rStyle w:val="NormalTok"/>
        </w:rPr>
        <w:t xml:space="preserve">(getYellow</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threshold</w:t>
      </w:r>
      <w:r>
        <w:rPr>
          <w:rStyle w:val="OperatorTok"/>
        </w:rPr>
        <w:t xml:space="preserve">:</w:t>
      </w:r>
      <w:r>
        <w:rPr>
          <w:rStyle w:val="NormalTok"/>
        </w:rPr>
        <w:t xml:space="preserve"> </w:t>
      </w:r>
      <w:r>
        <w:rPr>
          <w:rStyle w:val="FloatTok"/>
        </w:rPr>
        <w:t xml:space="preserve">1.0</w:t>
      </w:r>
      <w:r>
        <w:rPr>
          <w:rStyle w:val="NormalTok"/>
        </w:rPr>
        <w:t xml:space="preserve"> </w:t>
      </w:r>
      <w:r>
        <w:rPr>
          <w:rStyle w:val="OperatorTok"/>
        </w:rPr>
        <w:t xml:space="preserve">}</w:t>
      </w:r>
      <w:r>
        <w:rPr>
          <w:rStyle w:val="NormalTok"/>
        </w:rPr>
        <w:t xml:space="preserve">)</w:t>
      </w:r>
      <w:r>
        <w:rPr>
          <w:rStyle w:val="OperatorTok"/>
        </w:rPr>
        <w:t xml:space="preserve">;</w:t>
      </w:r>
    </w:p>
    <w:p>
      <w:pPr>
        <w:pStyle w:val="FirstParagraph"/>
      </w:pPr>
      <w:r>
        <w:rPr>
          <w:rStyle w:val="VerbatimChar"/>
        </w:rPr>
        <w:t xml:space="preserve">getYellow</w:t>
      </w:r>
      <w:r>
        <w:t xml:space="preserve">回调函数实现对背景颜色改变，如下：</w:t>
      </w:r>
    </w:p>
    <w:p>
      <w:pPr>
        <w:pStyle w:val="SourceCode"/>
      </w:pPr>
      <w:r>
        <w:rPr>
          <w:rStyle w:val="KeywordTok"/>
        </w:rPr>
        <w:t xml:space="preserve">function</w:t>
      </w:r>
      <w:r>
        <w:rPr>
          <w:rStyle w:val="NormalTok"/>
        </w:rPr>
        <w:t xml:space="preserve"> </w:t>
      </w:r>
      <w:r>
        <w:rPr>
          <w:rStyle w:val="AttributeTok"/>
        </w:rPr>
        <w:t xml:space="preserve">getYellow</w:t>
      </w:r>
      <w:r>
        <w:rPr>
          <w:rStyle w:val="NormalTok"/>
        </w:rPr>
        <w:t xml:space="preserve">(entries</w:t>
      </w:r>
      <w:r>
        <w:rPr>
          <w:rStyle w:val="OperatorTok"/>
        </w:rPr>
        <w:t xml:space="preserve">,</w:t>
      </w:r>
      <w:r>
        <w:rPr>
          <w:rStyle w:val="NormalTok"/>
        </w:rPr>
        <w:t xml:space="preserve"> observer) </w:t>
      </w:r>
      <w:r>
        <w:rPr>
          <w:rStyle w:val="OperatorTok"/>
        </w:rPr>
        <w:t xml:space="preserve">{</w:t>
      </w:r>
      <w:r>
        <w:br w:type="textWrapping"/>
      </w:r>
      <w:r>
        <w:rPr>
          <w:rStyle w:val="NormalTok"/>
        </w:rPr>
        <w:t xml:space="preserve">    </w:t>
      </w:r>
      <w:r>
        <w:rPr>
          <w:rStyle w:val="VariableTok"/>
        </w:rPr>
        <w:t xml:space="preserve">entries</w:t>
      </w:r>
      <w:r>
        <w:rPr>
          <w:rStyle w:val="NormalTok"/>
        </w:rPr>
        <w:t xml:space="preserve">.</w:t>
      </w:r>
      <w:r>
        <w:rPr>
          <w:rStyle w:val="AttributeTok"/>
        </w:rPr>
        <w:t xml:space="preserve">forEach</w:t>
      </w:r>
      <w:r>
        <w:rPr>
          <w:rStyle w:val="NormalTok"/>
        </w:rPr>
        <w:t xml:space="preserve">(entry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AttributeTok"/>
        </w:rPr>
        <w:t xml:space="preserve">$</w:t>
      </w:r>
      <w:r>
        <w:rPr>
          <w:rStyle w:val="NormalTok"/>
        </w:rPr>
        <w:t xml:space="preserve">(</w:t>
      </w:r>
      <w:r>
        <w:rPr>
          <w:rStyle w:val="VariableTok"/>
        </w:rPr>
        <w:t xml:space="preserve">entry</w:t>
      </w:r>
      <w:r>
        <w:rPr>
          <w:rStyle w:val="NormalTok"/>
        </w:rPr>
        <w:t xml:space="preserve">.</w:t>
      </w:r>
      <w:r>
        <w:rPr>
          <w:rStyle w:val="AttributeTok"/>
        </w:rPr>
        <w:t xml:space="preserve">target</w:t>
      </w:r>
      <w:r>
        <w:rPr>
          <w:rStyle w:val="NormalTok"/>
        </w:rPr>
        <w:t xml:space="preserve">).</w:t>
      </w:r>
      <w:r>
        <w:rPr>
          <w:rStyle w:val="AttributeTok"/>
        </w:rPr>
        <w:t xml:space="preserve">css</w:t>
      </w:r>
      <w:r>
        <w:rPr>
          <w:rStyle w:val="NormalTok"/>
        </w:rPr>
        <w:t xml:space="preserve">(</w:t>
      </w:r>
      <w:r>
        <w:rPr>
          <w:rStyle w:val="StringTok"/>
        </w:rPr>
        <w:t xml:space="preserve">"background-color"</w:t>
      </w:r>
      <w:r>
        <w:rPr>
          <w:rStyle w:val="OperatorTok"/>
        </w:rPr>
        <w:t xml:space="preserve">,</w:t>
      </w:r>
      <w:r>
        <w:rPr>
          <w:rStyle w:val="NormalTok"/>
        </w:rPr>
        <w:t xml:space="preserve"> </w:t>
      </w:r>
      <w:r>
        <w:rPr>
          <w:rStyle w:val="StringTok"/>
        </w:rPr>
        <w:t xml:space="preserve">"yellow"</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最后传入观察者，即</w:t>
      </w:r>
      <w:r>
        <w:rPr>
          <w:rStyle w:val="VerbatimChar"/>
        </w:rPr>
        <w:t xml:space="preserve">.target</w:t>
      </w:r>
      <w:r>
        <w:t xml:space="preserve">元素</w:t>
      </w:r>
    </w:p>
    <w:p>
      <w:pPr>
        <w:pStyle w:val="SourceCode"/>
      </w:pPr>
      <w:r>
        <w:rPr>
          <w:rStyle w:val="VariableTok"/>
        </w:rPr>
        <w:t xml:space="preserve">$targets</w:t>
      </w:r>
      <w:r>
        <w:rPr>
          <w:rStyle w:val="NormalTok"/>
        </w:rPr>
        <w:t xml:space="preserve">.</w:t>
      </w:r>
      <w:r>
        <w:rPr>
          <w:rStyle w:val="AttributeTok"/>
        </w:rPr>
        <w:t xml:space="preserve">each</w:t>
      </w:r>
      <w:r>
        <w:rPr>
          <w:rStyle w:val="NormalTok"/>
        </w:rPr>
        <w:t xml:space="preserve">((index</w:t>
      </w:r>
      <w:r>
        <w:rPr>
          <w:rStyle w:val="OperatorTok"/>
        </w:rPr>
        <w:t xml:space="preserve">,</w:t>
      </w:r>
      <w:r>
        <w:rPr>
          <w:rStyle w:val="NormalTok"/>
        </w:rPr>
        <w:t xml:space="preserve"> element)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observer</w:t>
      </w:r>
      <w:r>
        <w:rPr>
          <w:rStyle w:val="NormalTok"/>
        </w:rPr>
        <w:t xml:space="preserve">.</w:t>
      </w:r>
      <w:r>
        <w:rPr>
          <w:rStyle w:val="AttributeTok"/>
        </w:rPr>
        <w:t xml:space="preserve">observe</w:t>
      </w:r>
      <w:r>
        <w:rPr>
          <w:rStyle w:val="NormalTok"/>
        </w:rPr>
        <w:t xml:space="preserve">(element)</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可以看到功能同样完成，并且页面不会出现卡顿的情况</w:t>
      </w:r>
    </w:p>
    <w:p>
      <w:pPr>
        <w:pStyle w:val="Heading2"/>
      </w:pPr>
      <w:bookmarkStart w:id="43" w:name="参考文献"/>
      <w:bookmarkEnd w:id="43"/>
      <w:r>
        <w:t xml:space="preserve">参考文献</w:t>
      </w:r>
    </w:p>
    <w:p>
      <w:pPr>
        <w:pStyle w:val="Compact"/>
        <w:numPr>
          <w:numId w:val="1008"/>
          <w:ilvl w:val="0"/>
        </w:numPr>
      </w:pPr>
      <w:r>
        <w:t xml:space="preserve">https://developer.mozilla.org/zh-CN/docs/Web/API/Element/getBoundingClientRect</w:t>
      </w:r>
    </w:p>
    <w:p>
      <w:pPr>
        <w:pStyle w:val="Compact"/>
        <w:numPr>
          <w:numId w:val="1008"/>
          <w:ilvl w:val="0"/>
        </w:numPr>
      </w:pPr>
      <w:r>
        <w:t xml:space="preserve">https://developer.mozilla.org/zh-CN/docs/Web/API/Intersection_Observer_API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bf3d39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acf56c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2022-06-04T10:23:34Z</dcterms:created>
  <dcterms:modified xsi:type="dcterms:W3CDTF">2022-06-04T10:23:34Z</dcterms:modified>
</cp:coreProperties>
</file>