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-node-文件查找的优先级以及-require-方法的文件查找策略"/>
      <w:bookmarkEnd w:id="21"/>
      <w:r>
        <w:t xml:space="preserve">面试官：说说 Node 文件查找的优先级以及 Require 方法的文件查找策略?</w:t>
      </w:r>
    </w:p>
    <w:p>
      <w:pPr>
        <w:pStyle w:val="Figure"/>
      </w:pPr>
      <w:r>
        <w:drawing>
          <wp:inline>
            <wp:extent cx="5334000" cy="271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5913530-c9ba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模块规范"/>
      <w:bookmarkEnd w:id="25"/>
      <w:r>
        <w:t xml:space="preserve">一、模块规范</w:t>
      </w:r>
    </w:p>
    <w:p>
      <w:pPr>
        <w:pStyle w:val="FirstParagraph"/>
      </w:pPr>
      <w:r>
        <w:rPr>
          <w:rStyle w:val="VerbatimChar"/>
        </w:rPr>
        <w:t xml:space="preserve">NodeJS</w:t>
      </w:r>
      <w:r>
        <w:t xml:space="preserve">对</w:t>
      </w:r>
      <w:r>
        <w:rPr>
          <w:rStyle w:val="VerbatimChar"/>
        </w:rPr>
        <w:t xml:space="preserve">CommonJS</w:t>
      </w:r>
      <w:r>
        <w:t xml:space="preserve">进行了支持和实现，让我们在开发</w:t>
      </w:r>
      <w:r>
        <w:rPr>
          <w:rStyle w:val="VerbatimChar"/>
        </w:rPr>
        <w:t xml:space="preserve">node</w:t>
      </w:r>
      <w:r>
        <w:t xml:space="preserve">的过程中可以方便的进行模块化开发：</w:t>
      </w:r>
    </w:p>
    <w:p>
      <w:pPr>
        <w:pStyle w:val="Compact"/>
        <w:numPr>
          <w:numId w:val="1001"/>
          <w:ilvl w:val="0"/>
        </w:numPr>
      </w:pPr>
      <w:r>
        <w:t xml:space="preserve">在Node中每一个js文件都是一个单独的模块</w:t>
      </w:r>
    </w:p>
    <w:p>
      <w:pPr>
        <w:pStyle w:val="Compact"/>
        <w:numPr>
          <w:numId w:val="1001"/>
          <w:ilvl w:val="0"/>
        </w:numPr>
      </w:pPr>
      <w:r>
        <w:t xml:space="preserve">模块中包括CommonJS规范的核心变量：exports、module.exports、require</w:t>
      </w:r>
    </w:p>
    <w:p>
      <w:pPr>
        <w:pStyle w:val="Compact"/>
        <w:numPr>
          <w:numId w:val="1001"/>
          <w:ilvl w:val="0"/>
        </w:numPr>
      </w:pPr>
      <w:r>
        <w:t xml:space="preserve">通过上述变量进行模块化开发</w:t>
      </w:r>
    </w:p>
    <w:p>
      <w:pPr>
        <w:pStyle w:val="FirstParagraph"/>
      </w:pPr>
      <w:r>
        <w:t xml:space="preserve">而模块化的核心是导出与导入，在</w:t>
      </w:r>
      <w:r>
        <w:rPr>
          <w:rStyle w:val="VerbatimChar"/>
        </w:rPr>
        <w:t xml:space="preserve">Node</w:t>
      </w:r>
      <w:r>
        <w:t xml:space="preserve">中通过</w:t>
      </w:r>
      <w:r>
        <w:rPr>
          <w:rStyle w:val="VerbatimChar"/>
        </w:rPr>
        <w:t xml:space="preserve">exports</w:t>
      </w:r>
      <w:r>
        <w:t xml:space="preserve">与</w:t>
      </w:r>
      <w:r>
        <w:rPr>
          <w:rStyle w:val="VerbatimChar"/>
        </w:rPr>
        <w:t xml:space="preserve">module.exports</w:t>
      </w:r>
      <w:r>
        <w:t xml:space="preserve">负责对模块中的内容进行导出，通过</w:t>
      </w:r>
      <w:r>
        <w:rPr>
          <w:rStyle w:val="VerbatimChar"/>
        </w:rPr>
        <w:t xml:space="preserve">require</w:t>
      </w:r>
      <w:r>
        <w:t xml:space="preserve">函数导入其他模块（自定义模块、系统模块、第三方库模块）中的内容</w:t>
      </w:r>
    </w:p>
    <w:p>
      <w:pPr>
        <w:pStyle w:val="Heading2"/>
      </w:pPr>
      <w:bookmarkStart w:id="26" w:name="二查找策略"/>
      <w:bookmarkEnd w:id="26"/>
      <w:r>
        <w:t xml:space="preserve">二、查找策略</w:t>
      </w:r>
    </w:p>
    <w:p>
      <w:pPr>
        <w:pStyle w:val="FirstParagraph"/>
      </w:pPr>
      <w:r>
        <w:rPr>
          <w:rStyle w:val="VerbatimChar"/>
        </w:rPr>
        <w:t xml:space="preserve">require</w:t>
      </w:r>
      <w:r>
        <w:t xml:space="preserve">方法接收一下几种参数的传递：</w:t>
      </w:r>
    </w:p>
    <w:p>
      <w:pPr>
        <w:pStyle w:val="Compact"/>
        <w:numPr>
          <w:numId w:val="1002"/>
          <w:ilvl w:val="0"/>
        </w:numPr>
      </w:pPr>
      <w:r>
        <w:t xml:space="preserve">原生模块：http、fs、path等</w:t>
      </w:r>
    </w:p>
    <w:p>
      <w:pPr>
        <w:pStyle w:val="Compact"/>
        <w:numPr>
          <w:numId w:val="1002"/>
          <w:ilvl w:val="0"/>
        </w:numPr>
      </w:pPr>
      <w:r>
        <w:t xml:space="preserve">相对路径的文件模块：./mod或../mod</w:t>
      </w:r>
    </w:p>
    <w:p>
      <w:pPr>
        <w:pStyle w:val="Compact"/>
        <w:numPr>
          <w:numId w:val="1002"/>
          <w:ilvl w:val="0"/>
        </w:numPr>
      </w:pPr>
      <w:r>
        <w:t xml:space="preserve">绝对路径的文件模块：/pathtomodule/mod</w:t>
      </w:r>
    </w:p>
    <w:p>
      <w:pPr>
        <w:pStyle w:val="Compact"/>
        <w:numPr>
          <w:numId w:val="1002"/>
          <w:ilvl w:val="0"/>
        </w:numPr>
      </w:pPr>
      <w:r>
        <w:t xml:space="preserve">目录作为模块：./dirname</w:t>
      </w:r>
    </w:p>
    <w:p>
      <w:pPr>
        <w:pStyle w:val="Compact"/>
        <w:numPr>
          <w:numId w:val="1002"/>
          <w:ilvl w:val="0"/>
        </w:numPr>
      </w:pPr>
      <w:r>
        <w:t xml:space="preserve">非原生模块的文件模块：mod</w:t>
      </w:r>
    </w:p>
    <w:p>
      <w:pPr>
        <w:pStyle w:val="FirstParagraph"/>
      </w:pPr>
      <w:r>
        <w:rPr>
          <w:rStyle w:val="VerbatimChar"/>
        </w:rPr>
        <w:t xml:space="preserve">require</w:t>
      </w:r>
      <w:r>
        <w:t xml:space="preserve">参数较为简单，但是内部的加载却是十分复杂的，其加载优先级也各自不同，如下图：</w:t>
      </w:r>
    </w:p>
    <w:p>
      <w:pPr>
        <w:pStyle w:val="Figure"/>
      </w:pPr>
      <w:r>
        <w:drawing>
          <wp:inline>
            <wp:extent cx="5334000" cy="66381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3ae8ef0-c9ba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从上图可以看见，文件模块存在缓存区，寻找模块路径的时候都会优先从缓存中加载已经存在的模块</w:t>
      </w:r>
    </w:p>
    <w:p>
      <w:pPr>
        <w:pStyle w:val="Heading3"/>
      </w:pPr>
      <w:bookmarkStart w:id="30" w:name="原生模块"/>
      <w:bookmarkEnd w:id="30"/>
      <w:r>
        <w:t xml:space="preserve">原生模块</w:t>
      </w:r>
    </w:p>
    <w:p>
      <w:pPr>
        <w:pStyle w:val="FirstParagraph"/>
      </w:pPr>
      <w:r>
        <w:t xml:space="preserve">而像原生模块这些，通过</w:t>
      </w:r>
      <w:r>
        <w:rPr>
          <w:rStyle w:val="VerbatimChar"/>
        </w:rPr>
        <w:t xml:space="preserve">require</w:t>
      </w:r>
      <w:r>
        <w:t xml:space="preserve">方法在解析文件名之后，优先检查模块是否在原生模块列表中，如果在则从原生模块中加载</w:t>
      </w:r>
    </w:p>
    <w:p>
      <w:pPr>
        <w:pStyle w:val="Heading3"/>
      </w:pPr>
      <w:bookmarkStart w:id="31" w:name="绝对路径相对路径"/>
      <w:bookmarkEnd w:id="31"/>
      <w:r>
        <w:t xml:space="preserve">绝对路径、相对路径</w:t>
      </w:r>
    </w:p>
    <w:p>
      <w:pPr>
        <w:pStyle w:val="FirstParagraph"/>
      </w:pPr>
      <w:r>
        <w:t xml:space="preserve">如果</w:t>
      </w:r>
      <w:r>
        <w:rPr>
          <w:rStyle w:val="VerbatimChar"/>
        </w:rPr>
        <w:t xml:space="preserve">require</w:t>
      </w:r>
      <w:r>
        <w:t xml:space="preserve">绝对路径的文件，则直接查找对应的路径，速度最快</w:t>
      </w:r>
    </w:p>
    <w:p>
      <w:pPr>
        <w:pStyle w:val="BodyText"/>
      </w:pPr>
      <w:r>
        <w:t xml:space="preserve">相对路径的模块则相对于当前调用</w:t>
      </w:r>
      <w:r>
        <w:rPr>
          <w:rStyle w:val="VerbatimChar"/>
        </w:rPr>
        <w:t xml:space="preserve">require</w:t>
      </w:r>
      <w:r>
        <w:t xml:space="preserve">的文件去查找</w:t>
      </w:r>
    </w:p>
    <w:p>
      <w:pPr>
        <w:pStyle w:val="BodyText"/>
      </w:pPr>
      <w:r>
        <w:t xml:space="preserve">如果按确切的文件名没有找到模块，则</w:t>
      </w:r>
      <w:r>
        <w:t xml:space="preserve"> </w:t>
      </w:r>
      <w:r>
        <w:rPr>
          <w:rStyle w:val="VerbatimChar"/>
        </w:rPr>
        <w:t xml:space="preserve">NodeJs</w:t>
      </w:r>
      <w:r>
        <w:t xml:space="preserve"> </w:t>
      </w:r>
      <w:r>
        <w:t xml:space="preserve">会尝试带上</w:t>
      </w:r>
      <w:r>
        <w:t xml:space="preserve"> </w:t>
      </w:r>
      <w:r>
        <w:rPr>
          <w:rStyle w:val="VerbatimChar"/>
        </w:rPr>
        <w:t xml:space="preserve">.js</w:t>
      </w:r>
      <w:r>
        <w:t xml:space="preserve">、</w:t>
      </w:r>
      <w:r>
        <w:rPr>
          <w:rStyle w:val="VerbatimChar"/>
        </w:rPr>
        <w:t xml:space="preserve">.json</w:t>
      </w:r>
      <w:r>
        <w:t xml:space="preserve">或</w:t>
      </w:r>
      <w:r>
        <w:t xml:space="preserve"> </w:t>
      </w:r>
      <w:r>
        <w:rPr>
          <w:rStyle w:val="VerbatimChar"/>
        </w:rPr>
        <w:t xml:space="preserve">.node</w:t>
      </w:r>
      <w:r>
        <w:t xml:space="preserve">拓展名再加载</w:t>
      </w:r>
    </w:p>
    <w:p>
      <w:pPr>
        <w:pStyle w:val="Heading3"/>
      </w:pPr>
      <w:bookmarkStart w:id="32" w:name="目录作为模块"/>
      <w:bookmarkEnd w:id="32"/>
      <w:r>
        <w:t xml:space="preserve">目录作为模块</w:t>
      </w:r>
    </w:p>
    <w:p>
      <w:pPr>
        <w:pStyle w:val="FirstParagraph"/>
      </w:pPr>
      <w:r>
        <w:t xml:space="preserve">默认情况是根据根目录中</w:t>
      </w:r>
      <w:r>
        <w:rPr>
          <w:rStyle w:val="VerbatimChar"/>
        </w:rPr>
        <w:t xml:space="preserve">package.json</w:t>
      </w:r>
      <w:r>
        <w:t xml:space="preserve">文件的</w:t>
      </w:r>
      <w:r>
        <w:rPr>
          <w:rStyle w:val="VerbatimChar"/>
        </w:rPr>
        <w:t xml:space="preserve">main</w:t>
      </w:r>
      <w:r>
        <w:t xml:space="preserve">来指定目录模块，如：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"some-library"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"main"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"main.js"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如果这是在</w:t>
      </w:r>
      <w:r>
        <w:rPr>
          <w:rStyle w:val="VerbatimChar"/>
        </w:rPr>
        <w:t xml:space="preserve">./some-library node_modules</w:t>
      </w:r>
      <w:r>
        <w:t xml:space="preserve">目录中，则</w:t>
      </w:r>
      <w:r>
        <w:t xml:space="preserve"> </w:t>
      </w:r>
      <w:r>
        <w:rPr>
          <w:rStyle w:val="VerbatimChar"/>
        </w:rPr>
        <w:t xml:space="preserve">require('./some-library')</w:t>
      </w:r>
      <w:r>
        <w:t xml:space="preserve"> </w:t>
      </w:r>
      <w:r>
        <w:t xml:space="preserve">会试图加载</w:t>
      </w:r>
      <w:r>
        <w:t xml:space="preserve"> </w:t>
      </w:r>
      <w:r>
        <w:rPr>
          <w:rStyle w:val="VerbatimChar"/>
        </w:rPr>
        <w:t xml:space="preserve">./some-library/main.js</w:t>
      </w:r>
    </w:p>
    <w:p>
      <w:pPr>
        <w:pStyle w:val="BodyText"/>
      </w:pPr>
      <w:r>
        <w:t xml:space="preserve">如果目录里没有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文件，或者</w:t>
      </w:r>
      <w:r>
        <w:t xml:space="preserve"> </w:t>
      </w:r>
      <w:r>
        <w:rPr>
          <w:rStyle w:val="VerbatimChar"/>
        </w:rPr>
        <w:t xml:space="preserve">main</w:t>
      </w:r>
      <w:r>
        <w:t xml:space="preserve">入口不存在或无法解析，则会试图加载目录下的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index.node</w:t>
      </w:r>
      <w:r>
        <w:t xml:space="preserve"> </w:t>
      </w:r>
      <w:r>
        <w:t xml:space="preserve">文件</w:t>
      </w:r>
    </w:p>
    <w:p>
      <w:pPr>
        <w:pStyle w:val="Heading3"/>
      </w:pPr>
      <w:bookmarkStart w:id="33" w:name="非原生模块"/>
      <w:bookmarkEnd w:id="33"/>
      <w:r>
        <w:t xml:space="preserve">非原生模块</w:t>
      </w:r>
    </w:p>
    <w:p>
      <w:pPr>
        <w:pStyle w:val="FirstParagraph"/>
      </w:pPr>
      <w:r>
        <w:t xml:space="preserve">在每个文件中都存在</w:t>
      </w:r>
      <w:r>
        <w:rPr>
          <w:rStyle w:val="VerbatimChar"/>
        </w:rPr>
        <w:t xml:space="preserve">module.paths</w:t>
      </w:r>
      <w:r>
        <w:t xml:space="preserve">，表示模块的搜索路径，</w:t>
      </w:r>
      <w:r>
        <w:rPr>
          <w:rStyle w:val="VerbatimChar"/>
        </w:rPr>
        <w:t xml:space="preserve">require</w:t>
      </w:r>
      <w:r>
        <w:t xml:space="preserve">就是根据其来寻找文件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window</w:t>
      </w:r>
      <w:r>
        <w:t xml:space="preserve">下输出如下：</w:t>
      </w:r>
    </w:p>
    <w:p>
      <w:pPr>
        <w:pStyle w:val="SourceCode"/>
      </w:pPr>
      <w:r>
        <w:rPr>
          <w:rStyle w:val="NormalTok"/>
        </w:rPr>
        <w:t xml:space="preserve">[ </w:t>
      </w:r>
      <w:r>
        <w:rPr>
          <w:rStyle w:val="StringTok"/>
        </w:rPr>
        <w:t xml:space="preserve">'c: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nodejs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node_modules'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StringTok"/>
        </w:rPr>
        <w:t xml:space="preserve">'c: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node_modules'</w:t>
      </w:r>
      <w:r>
        <w:rPr>
          <w:rStyle w:val="NormalTok"/>
        </w:rPr>
        <w:t xml:space="preserve"> ]</w:t>
      </w:r>
    </w:p>
    <w:p>
      <w:pPr>
        <w:pStyle w:val="FirstParagraph"/>
      </w:pPr>
      <w:r>
        <w:t xml:space="preserve">可以看出</w:t>
      </w:r>
      <w:r>
        <w:rPr>
          <w:rStyle w:val="VerbatimChar"/>
        </w:rPr>
        <w:t xml:space="preserve">module path</w:t>
      </w:r>
      <w:r>
        <w:t xml:space="preserve">的生成规则为：从当前文件目录开始查找</w:t>
      </w:r>
      <w:r>
        <w:rPr>
          <w:rStyle w:val="VerbatimChar"/>
        </w:rPr>
        <w:t xml:space="preserve">node_modules</w:t>
      </w:r>
      <w:r>
        <w:t xml:space="preserve">目录；然后依次进入父目录，查找父目录下的</w:t>
      </w:r>
      <w:r>
        <w:rPr>
          <w:rStyle w:val="VerbatimChar"/>
        </w:rPr>
        <w:t xml:space="preserve">node_modules</w:t>
      </w:r>
      <w:r>
        <w:t xml:space="preserve">目录，依次迭代，直到根目录下的</w:t>
      </w:r>
      <w:r>
        <w:rPr>
          <w:rStyle w:val="VerbatimChar"/>
        </w:rPr>
        <w:t xml:space="preserve">node_modules</w:t>
      </w:r>
      <w:r>
        <w:t xml:space="preserve">目录</w:t>
      </w:r>
    </w:p>
    <w:p>
      <w:pPr>
        <w:pStyle w:val="BodyText"/>
      </w:pPr>
      <w:r>
        <w:t xml:space="preserve">当都找不到的时候，则会从系统</w:t>
      </w:r>
      <w:r>
        <w:rPr>
          <w:rStyle w:val="VerbatimChar"/>
        </w:rPr>
        <w:t xml:space="preserve">NODE_PATH</w:t>
      </w:r>
      <w:r>
        <w:t xml:space="preserve">环境变量查找</w:t>
      </w:r>
    </w:p>
    <w:p>
      <w:pPr>
        <w:pStyle w:val="Heading4"/>
      </w:pPr>
      <w:bookmarkStart w:id="34" w:name="举个例子"/>
      <w:bookmarkEnd w:id="34"/>
      <w:r>
        <w:t xml:space="preserve">举个例子：</w:t>
      </w:r>
    </w:p>
    <w:p>
      <w:pPr>
        <w:pStyle w:val="FirstParagraph"/>
      </w:pPr>
      <w:r>
        <w:t xml:space="preserve">如果在</w:t>
      </w:r>
      <w:r>
        <w:rPr>
          <w:rStyle w:val="VerbatimChar"/>
        </w:rPr>
        <w:t xml:space="preserve">/home/ry/projects/foo.js</w:t>
      </w:r>
      <w:r>
        <w:t xml:space="preserve">文件里调用了</w:t>
      </w:r>
      <w:r>
        <w:t xml:space="preserve"> </w:t>
      </w:r>
      <w:r>
        <w:rPr>
          <w:rStyle w:val="VerbatimChar"/>
        </w:rPr>
        <w:t xml:space="preserve">require('bar.js')</w:t>
      </w:r>
      <w:r>
        <w:t xml:space="preserve">，则 Node.js 会按以下顺序查找：</w:t>
      </w:r>
    </w:p>
    <w:p>
      <w:pPr>
        <w:pStyle w:val="Compact"/>
        <w:numPr>
          <w:numId w:val="1003"/>
          <w:ilvl w:val="0"/>
        </w:numPr>
      </w:pPr>
      <w:r>
        <w:t xml:space="preserve">/home/ry/projects/node_modules/bar.js</w:t>
      </w:r>
    </w:p>
    <w:p>
      <w:pPr>
        <w:pStyle w:val="Compact"/>
        <w:numPr>
          <w:numId w:val="1003"/>
          <w:ilvl w:val="0"/>
        </w:numPr>
      </w:pPr>
      <w:r>
        <w:t xml:space="preserve">/home/ry/node_modules/bar.js</w:t>
      </w:r>
    </w:p>
    <w:p>
      <w:pPr>
        <w:pStyle w:val="Compact"/>
        <w:numPr>
          <w:numId w:val="1003"/>
          <w:ilvl w:val="0"/>
        </w:numPr>
      </w:pPr>
      <w:r>
        <w:t xml:space="preserve">/home/node_modules/bar.js</w:t>
      </w:r>
    </w:p>
    <w:p>
      <w:pPr>
        <w:pStyle w:val="Compact"/>
        <w:numPr>
          <w:numId w:val="1003"/>
          <w:ilvl w:val="0"/>
        </w:numPr>
      </w:pPr>
      <w:r>
        <w:t xml:space="preserve">/node_modules/bar.js</w:t>
      </w:r>
    </w:p>
    <w:p>
      <w:pPr>
        <w:pStyle w:val="FirstParagraph"/>
      </w:pPr>
      <w:r>
        <w:t xml:space="preserve">这使得程序本地化它们的依赖，避免它们产生冲突</w:t>
      </w:r>
    </w:p>
    <w:p>
      <w:pPr>
        <w:pStyle w:val="Heading2"/>
      </w:pPr>
      <w:bookmarkStart w:id="35" w:name="三总结"/>
      <w:bookmarkEnd w:id="35"/>
      <w:r>
        <w:t xml:space="preserve">三、总结</w:t>
      </w:r>
    </w:p>
    <w:p>
      <w:pPr>
        <w:pStyle w:val="FirstParagraph"/>
      </w:pPr>
      <w:r>
        <w:t xml:space="preserve">通过上面模块的文件查找策略之后，总结下文件查找的优先级：</w:t>
      </w:r>
    </w:p>
    <w:p>
      <w:pPr>
        <w:numPr>
          <w:numId w:val="1004"/>
          <w:ilvl w:val="0"/>
        </w:numPr>
      </w:pPr>
      <w:r>
        <w:t xml:space="preserve">缓存的模块优先级最高</w:t>
      </w:r>
    </w:p>
    <w:p>
      <w:pPr>
        <w:pStyle w:val="Compact"/>
        <w:numPr>
          <w:numId w:val="1004"/>
          <w:ilvl w:val="0"/>
        </w:numPr>
      </w:pPr>
      <w:r>
        <w:t xml:space="preserve">如果是内置模块，则直接返回，优先级仅次缓存的模块</w:t>
      </w:r>
    </w:p>
    <w:p>
      <w:pPr>
        <w:pStyle w:val="Compact"/>
        <w:numPr>
          <w:numId w:val="1004"/>
          <w:ilvl w:val="0"/>
        </w:numPr>
      </w:pPr>
      <w:r>
        <w:t xml:space="preserve">如果是绝对路径 / 开头，则从根目录找</w:t>
      </w:r>
    </w:p>
    <w:p>
      <w:pPr>
        <w:pStyle w:val="Compact"/>
        <w:numPr>
          <w:numId w:val="1004"/>
          <w:ilvl w:val="0"/>
        </w:numPr>
      </w:pPr>
      <w:r>
        <w:t xml:space="preserve">如果是相对路径 ./开头，则从当前require文件相对位置找</w:t>
      </w:r>
    </w:p>
    <w:p>
      <w:pPr>
        <w:pStyle w:val="Compact"/>
        <w:numPr>
          <w:numId w:val="1004"/>
          <w:ilvl w:val="0"/>
        </w:numPr>
      </w:pPr>
      <w:r>
        <w:t xml:space="preserve">如果文件没有携带后缀，先从js、json、node按顺序查找</w:t>
      </w:r>
    </w:p>
    <w:p>
      <w:pPr>
        <w:pStyle w:val="Compact"/>
        <w:numPr>
          <w:numId w:val="1004"/>
          <w:ilvl w:val="0"/>
        </w:numPr>
      </w:pPr>
      <w:r>
        <w:t xml:space="preserve">如果是目录，则根据 package.json的main属性值决定目录下入口文件，默认情况为 index.js</w:t>
      </w:r>
    </w:p>
    <w:p>
      <w:pPr>
        <w:numPr>
          <w:numId w:val="1004"/>
          <w:ilvl w:val="0"/>
        </w:numPr>
      </w:pPr>
      <w:r>
        <w:t xml:space="preserve">如果文件为第三方模块，则会引入 node_modules 文件，如果不在当前仓库文件中，则自动从上级递归查找，直到根目录</w:t>
      </w:r>
    </w:p>
    <w:p>
      <w:pPr>
        <w:pStyle w:val="Heading2"/>
      </w:pPr>
      <w:bookmarkStart w:id="36" w:name="参考文献"/>
      <w:bookmarkEnd w:id="36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http://nodejs.cn/api/modules.html#modules_file_modules</w:t>
      </w:r>
    </w:p>
    <w:p>
      <w:pPr>
        <w:pStyle w:val="Compact"/>
        <w:numPr>
          <w:numId w:val="1005"/>
          <w:ilvl w:val="0"/>
        </w:numPr>
      </w:pPr>
      <w:r>
        <w:t xml:space="preserve">https://blog.csdn.net/qq_36801250/article/details/106352686</w:t>
      </w:r>
    </w:p>
    <w:p>
      <w:pPr>
        <w:pStyle w:val="Compact"/>
        <w:numPr>
          <w:numId w:val="1005"/>
          <w:ilvl w:val="0"/>
        </w:numPr>
      </w:pPr>
      <w:r>
        <w:t xml:space="preserve">https://www.cnblogs.com/samve/p/10805908.html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5aa4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288d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2022-06-04T10:27:03Z</dcterms:created>
  <dcterms:modified xsi:type="dcterms:W3CDTF">2022-06-04T10:27:03Z</dcterms:modified>
</cp:coreProperties>
</file>