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-http-常见的请求头有哪些-作用"/>
      <w:bookmarkEnd w:id="21"/>
      <w:r>
        <w:t xml:space="preserve">面试官：说说 HTTP 常见的请求头有哪些? 作用？</w:t>
      </w:r>
    </w:p>
    <w:p>
      <w:pPr>
        <w:pStyle w:val="Figure"/>
      </w:pPr>
      <w:r>
        <w:drawing>
          <wp:inline>
            <wp:extent cx="5334000" cy="26072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64abb00-bc69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7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HTTP头字段（HTTP header fields）,是指在超文本传输协议（HTTP）的请求和响应消息中的消息头部分</w:t>
      </w:r>
    </w:p>
    <w:p>
      <w:pPr>
        <w:pStyle w:val="BodyText"/>
      </w:pPr>
      <w:r>
        <w:t xml:space="preserve">它们定义了一个超文本传输协议事务中的操作参数</w:t>
      </w:r>
    </w:p>
    <w:p>
      <w:pPr>
        <w:pStyle w:val="BodyText"/>
      </w:pPr>
      <w:r>
        <w:t xml:space="preserve">HTTP头部字段可以自己根据需要定义，因此可能在</w:t>
      </w:r>
      <w:r>
        <w:t xml:space="preserve"> </w:t>
      </w:r>
      <w:r>
        <w:rPr>
          <w:rStyle w:val="VerbatimChar"/>
        </w:rPr>
        <w:t xml:space="preserve">Web</w:t>
      </w:r>
      <w:r>
        <w:t xml:space="preserve">服务器和浏览器上发现非标准的头字段</w:t>
      </w:r>
    </w:p>
    <w:p>
      <w:pPr>
        <w:pStyle w:val="BodyText"/>
      </w:pPr>
      <w:r>
        <w:t xml:space="preserve">下面是一个</w:t>
      </w:r>
      <w:r>
        <w:rPr>
          <w:rStyle w:val="VerbatimChar"/>
        </w:rPr>
        <w:t xml:space="preserve">HTTP</w:t>
      </w:r>
      <w:r>
        <w:t xml:space="preserve">请求的请求头：</w:t>
      </w:r>
    </w:p>
    <w:p>
      <w:pPr>
        <w:pStyle w:val="SourceCode"/>
      </w:pPr>
      <w:r>
        <w:rPr>
          <w:rStyle w:val="VerbatimChar"/>
        </w:rPr>
        <w:t xml:space="preserve">GET /home.html HTTP/1.1</w:t>
      </w:r>
      <w:r>
        <w:br w:type="textWrapping"/>
      </w:r>
      <w:r>
        <w:rPr>
          <w:rStyle w:val="VerbatimChar"/>
        </w:rPr>
        <w:t xml:space="preserve">Host: developer.mozilla.org</w:t>
      </w:r>
      <w:r>
        <w:br w:type="textWrapping"/>
      </w:r>
      <w:r>
        <w:rPr>
          <w:rStyle w:val="VerbatimChar"/>
        </w:rPr>
        <w:t xml:space="preserve">User-Agent: Mozilla/5.0 (Macintosh; Intel Mac OS X 10.9; rv:50.0) Gecko/20100101 Firefox/50.0</w:t>
      </w:r>
      <w:r>
        <w:br w:type="textWrapping"/>
      </w:r>
      <w:r>
        <w:rPr>
          <w:rStyle w:val="VerbatimChar"/>
        </w:rPr>
        <w:t xml:space="preserve">Accept: text/html,application/xhtml+xml,application/xml;q=0.9,*/*;q=0.8</w:t>
      </w:r>
      <w:r>
        <w:br w:type="textWrapping"/>
      </w:r>
      <w:r>
        <w:rPr>
          <w:rStyle w:val="VerbatimChar"/>
        </w:rPr>
        <w:t xml:space="preserve">Accept-Language: en-US,en;q=0.5</w:t>
      </w:r>
      <w:r>
        <w:br w:type="textWrapping"/>
      </w:r>
      <w:r>
        <w:rPr>
          <w:rStyle w:val="VerbatimChar"/>
        </w:rPr>
        <w:t xml:space="preserve">Accept-Encoding: gzip, deflate, br</w:t>
      </w:r>
      <w:r>
        <w:br w:type="textWrapping"/>
      </w:r>
      <w:r>
        <w:rPr>
          <w:rStyle w:val="VerbatimChar"/>
        </w:rPr>
        <w:t xml:space="preserve">Referer: https://developer.mozilla.org/testpage.html</w:t>
      </w:r>
      <w:r>
        <w:br w:type="textWrapping"/>
      </w:r>
      <w:r>
        <w:rPr>
          <w:rStyle w:val="VerbatimChar"/>
        </w:rPr>
        <w:t xml:space="preserve">Connection: keep-alive</w:t>
      </w:r>
      <w:r>
        <w:br w:type="textWrapping"/>
      </w:r>
      <w:r>
        <w:rPr>
          <w:rStyle w:val="VerbatimChar"/>
        </w:rPr>
        <w:t xml:space="preserve">Upgrade-Insecure-Requests: 1</w:t>
      </w:r>
      <w:r>
        <w:br w:type="textWrapping"/>
      </w:r>
      <w:r>
        <w:rPr>
          <w:rStyle w:val="VerbatimChar"/>
        </w:rPr>
        <w:t xml:space="preserve">If-Modified-Since: Mon, 18 Jul 2016 02:36:04 GMT</w:t>
      </w:r>
      <w:r>
        <w:br w:type="textWrapping"/>
      </w:r>
      <w:r>
        <w:rPr>
          <w:rStyle w:val="VerbatimChar"/>
        </w:rPr>
        <w:t xml:space="preserve">If-None-Match: "c561c68d0ba92bbeb8b0fff2a9199f722e3a621a"</w:t>
      </w:r>
      <w:r>
        <w:br w:type="textWrapping"/>
      </w:r>
      <w:r>
        <w:rPr>
          <w:rStyle w:val="VerbatimChar"/>
        </w:rPr>
        <w:t xml:space="preserve">Cache-Control: max-age=0</w:t>
      </w:r>
    </w:p>
    <w:p>
      <w:pPr>
        <w:pStyle w:val="Heading2"/>
      </w:pPr>
      <w:bookmarkStart w:id="26" w:name="二分类"/>
      <w:bookmarkEnd w:id="26"/>
      <w:r>
        <w:t xml:space="preserve">二、分类</w:t>
      </w:r>
    </w:p>
    <w:p>
      <w:pPr>
        <w:pStyle w:val="FirstParagraph"/>
      </w:pPr>
      <w:r>
        <w:t xml:space="preserve">常见的请求字段如下表所示：</w:t>
      </w:r>
    </w:p>
    <w:tbl>
      <w:tblPr>
        <w:tblStyle w:val="TableNormal"/>
        <w:tblW w:type="pct" w:w="5000.0"/>
        <w:tblLook w:firstRow="1"/>
      </w:tblPr>
      <w:tblGrid>
        <w:gridCol w:w="1018"/>
        <w:gridCol w:w="3450"/>
        <w:gridCol w:w="34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示例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Accept</w:t>
            </w:r>
          </w:p>
        </w:tc>
        <w:tc>
          <w:p>
            <w:pPr>
              <w:pStyle w:val="Compact"/>
              <w:jc w:val="left"/>
            </w:pPr>
            <w:r>
              <w:t xml:space="preserve">能够接受的回应内容类型（Content-Types）</w:t>
            </w:r>
          </w:p>
        </w:tc>
        <w:tc>
          <w:p>
            <w:pPr>
              <w:pStyle w:val="Compact"/>
              <w:jc w:val="left"/>
            </w:pPr>
            <w:r>
              <w:t xml:space="preserve">Accept: text/plain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Accept-Charset</w:t>
            </w:r>
          </w:p>
        </w:tc>
        <w:tc>
          <w:p>
            <w:pPr>
              <w:pStyle w:val="Compact"/>
              <w:jc w:val="left"/>
            </w:pPr>
            <w:r>
              <w:t xml:space="preserve">能够接受的字符集</w:t>
            </w:r>
          </w:p>
        </w:tc>
        <w:tc>
          <w:p>
            <w:pPr>
              <w:pStyle w:val="Compact"/>
              <w:jc w:val="left"/>
            </w:pPr>
            <w:r>
              <w:t xml:space="preserve">Accept-Charset: utf-8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Accept-Encoding</w:t>
            </w:r>
          </w:p>
        </w:tc>
        <w:tc>
          <w:p>
            <w:pPr>
              <w:pStyle w:val="Compact"/>
              <w:jc w:val="left"/>
            </w:pPr>
            <w:r>
              <w:t xml:space="preserve">能够接受的编码方式列表</w:t>
            </w:r>
          </w:p>
        </w:tc>
        <w:tc>
          <w:p>
            <w:pPr>
              <w:pStyle w:val="Compact"/>
              <w:jc w:val="left"/>
            </w:pPr>
            <w:r>
              <w:t xml:space="preserve">Accept-Encoding: gzip, deflate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Accept-Language</w:t>
            </w:r>
          </w:p>
        </w:tc>
        <w:tc>
          <w:p>
            <w:pPr>
              <w:pStyle w:val="Compact"/>
              <w:jc w:val="left"/>
            </w:pPr>
            <w:r>
              <w:t xml:space="preserve">能够接受的回应内容的自然语言列表</w:t>
            </w:r>
          </w:p>
        </w:tc>
        <w:tc>
          <w:p>
            <w:pPr>
              <w:pStyle w:val="Compact"/>
              <w:jc w:val="left"/>
            </w:pPr>
            <w:r>
              <w:t xml:space="preserve">Accept-Language: en-US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Authorization</w:t>
            </w:r>
          </w:p>
        </w:tc>
        <w:tc>
          <w:p>
            <w:pPr>
              <w:pStyle w:val="Compact"/>
              <w:jc w:val="left"/>
            </w:pPr>
            <w:r>
              <w:t xml:space="preserve">用于超文本传输协议的认证的认证信息</w:t>
            </w:r>
          </w:p>
        </w:tc>
        <w:tc>
          <w:p>
            <w:pPr>
              <w:pStyle w:val="Compact"/>
              <w:jc w:val="left"/>
            </w:pPr>
            <w:r>
              <w:t xml:space="preserve">Authorization: Basic QWxhZGRpbjpvcGVuIHNlc2FtZQ==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Cache-Control</w:t>
            </w:r>
          </w:p>
        </w:tc>
        <w:tc>
          <w:p>
            <w:pPr>
              <w:pStyle w:val="Compact"/>
              <w:jc w:val="left"/>
            </w:pPr>
            <w:r>
              <w:t xml:space="preserve">用来指定在这次的请求/响应链中的所有缓存机制 都必须 遵守的指令</w:t>
            </w:r>
          </w:p>
        </w:tc>
        <w:tc>
          <w:p>
            <w:pPr>
              <w:pStyle w:val="Compact"/>
              <w:jc w:val="left"/>
            </w:pPr>
            <w:r>
              <w:t xml:space="preserve">Cache-Control: no-cache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Connection</w:t>
            </w:r>
          </w:p>
        </w:tc>
        <w:tc>
          <w:p>
            <w:pPr>
              <w:pStyle w:val="Compact"/>
              <w:jc w:val="left"/>
            </w:pPr>
            <w:r>
              <w:t xml:space="preserve">该浏览器想要优先使用的连接类型</w:t>
            </w:r>
          </w:p>
        </w:tc>
        <w:tc>
          <w:p>
            <w:pPr>
              <w:pStyle w:val="Compact"/>
              <w:jc w:val="left"/>
            </w:pPr>
            <w:r>
              <w:t xml:space="preserve">Connection: keep-alive Connection: Upgrade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Cookie</w:t>
            </w:r>
          </w:p>
        </w:tc>
        <w:tc>
          <w:p>
            <w:pPr>
              <w:pStyle w:val="Compact"/>
              <w:jc w:val="left"/>
            </w:pPr>
            <w:r>
              <w:t xml:space="preserve">服务器通过 Set- Cookie （下文详述）发送的一个 超文本传输协议Cookie</w:t>
            </w:r>
          </w:p>
        </w:tc>
        <w:tc>
          <w:p>
            <w:pPr>
              <w:pStyle w:val="Compact"/>
              <w:jc w:val="left"/>
            </w:pPr>
            <w:r>
              <w:t xml:space="preserve">Cookie: $Version=1; Skin=new;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Content-Length</w:t>
            </w:r>
          </w:p>
        </w:tc>
        <w:tc>
          <w:p>
            <w:pPr>
              <w:pStyle w:val="Compact"/>
              <w:jc w:val="left"/>
            </w:pPr>
            <w:r>
              <w:t xml:space="preserve">以 八位字节数组 （8位的字节）表示的请求体的长度</w:t>
            </w:r>
          </w:p>
        </w:tc>
        <w:tc>
          <w:p>
            <w:pPr>
              <w:pStyle w:val="Compact"/>
              <w:jc w:val="left"/>
            </w:pPr>
            <w:r>
              <w:t xml:space="preserve">Content-Length: 348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Content-Type</w:t>
            </w:r>
          </w:p>
        </w:tc>
        <w:tc>
          <w:p>
            <w:pPr>
              <w:pStyle w:val="Compact"/>
              <w:jc w:val="left"/>
            </w:pPr>
            <w:r>
              <w:t xml:space="preserve">请求体的 多媒体类型</w:t>
            </w:r>
          </w:p>
        </w:tc>
        <w:tc>
          <w:p>
            <w:pPr>
              <w:pStyle w:val="Compact"/>
              <w:jc w:val="left"/>
            </w:pPr>
            <w:r>
              <w:t xml:space="preserve">Content-Type: application/x-www-form-urlencoded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发送该消息的日期和时间</w:t>
            </w:r>
          </w:p>
        </w:tc>
        <w:tc>
          <w:p>
            <w:pPr>
              <w:pStyle w:val="Compact"/>
              <w:jc w:val="left"/>
            </w:pPr>
            <w:r>
              <w:t xml:space="preserve">Date: Tue, 15 Nov 1994 08:12:31 GMT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</w:t>
            </w:r>
          </w:p>
        </w:tc>
        <w:tc>
          <w:p>
            <w:pPr>
              <w:pStyle w:val="Compact"/>
              <w:jc w:val="left"/>
            </w:pPr>
            <w:r>
              <w:t xml:space="preserve">表明客户端要求服务器做出特定的行为</w:t>
            </w:r>
          </w:p>
        </w:tc>
        <w:tc>
          <w:p>
            <w:pPr>
              <w:pStyle w:val="Compact"/>
              <w:jc w:val="left"/>
            </w:pPr>
            <w:r>
              <w:t xml:space="preserve">Expect: 100-continue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Host</w:t>
            </w:r>
          </w:p>
        </w:tc>
        <w:tc>
          <w:p>
            <w:pPr>
              <w:pStyle w:val="Compact"/>
              <w:jc w:val="left"/>
            </w:pPr>
            <w:r>
              <w:t xml:space="preserve">服务器的域名(用于虚拟主机 )，以及服务器所监听的传输控制协议端口号</w:t>
            </w:r>
          </w:p>
        </w:tc>
        <w:tc>
          <w:p>
            <w:pPr>
              <w:pStyle w:val="Compact"/>
              <w:jc w:val="left"/>
            </w:pPr>
            <w:r>
              <w:t xml:space="preserve">Host: en.wikipedia.org:80 Host: en.wikipedia.org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If-Match</w:t>
            </w:r>
          </w:p>
        </w:tc>
        <w:tc>
          <w:p>
            <w:pPr>
              <w:pStyle w:val="Compact"/>
              <w:jc w:val="left"/>
            </w:pPr>
            <w:r>
              <w:t xml:space="preserve">仅当客户端提供的实体与服务器上对应的实体相匹配时，才进行对应的操作。主要作用时，用作像 PUT 这样的方法中，仅当从用户上次更新某个资源以来，该资源未被修改的情况下，才更新该资源</w:t>
            </w:r>
          </w:p>
        </w:tc>
        <w:tc>
          <w:p>
            <w:pPr>
              <w:pStyle w:val="Compact"/>
              <w:jc w:val="left"/>
            </w:pPr>
            <w:r>
              <w:t xml:space="preserve">If-Match: "737060cd8c284d8af7ad3082f209582d"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If-Modified-Since</w:t>
            </w:r>
          </w:p>
        </w:tc>
        <w:tc>
          <w:p>
            <w:pPr>
              <w:pStyle w:val="Compact"/>
              <w:jc w:val="left"/>
            </w:pPr>
            <w:r>
              <w:t xml:space="preserve">允许在对应的内容未被修改的情况下返回304未修改</w:t>
            </w:r>
          </w:p>
        </w:tc>
        <w:tc>
          <w:p>
            <w:pPr>
              <w:pStyle w:val="Compact"/>
              <w:jc w:val="left"/>
            </w:pPr>
            <w:r>
              <w:t xml:space="preserve">If-Modified-Since: Sat, 29 Oct 1994 19:43:31 GMT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If-None-Match</w:t>
            </w:r>
          </w:p>
        </w:tc>
        <w:tc>
          <w:p>
            <w:pPr>
              <w:pStyle w:val="Compact"/>
              <w:jc w:val="left"/>
            </w:pPr>
            <w:r>
              <w:t xml:space="preserve">允许在对应的内容未被修改的情况下返回304未修改</w:t>
            </w:r>
          </w:p>
        </w:tc>
        <w:tc>
          <w:p>
            <w:pPr>
              <w:pStyle w:val="Compact"/>
              <w:jc w:val="left"/>
            </w:pPr>
            <w:r>
              <w:t xml:space="preserve">If-None-Match: "737060cd8c284d8af7ad3082f209582d"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If-Range</w:t>
            </w:r>
          </w:p>
        </w:tc>
        <w:tc>
          <w:p>
            <w:pPr>
              <w:pStyle w:val="Compact"/>
              <w:jc w:val="left"/>
            </w:pPr>
            <w:r>
              <w:t xml:space="preserve">如果该实体未被修改过，则向我发送我所缺少的那一个或多个部分；否则，发送整个新的实体</w:t>
            </w:r>
          </w:p>
        </w:tc>
        <w:tc>
          <w:p>
            <w:pPr>
              <w:pStyle w:val="Compact"/>
              <w:jc w:val="left"/>
            </w:pPr>
            <w:r>
              <w:t xml:space="preserve">If-Range: "737060cd8c284d8af7ad3082f209582d"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仅请求某个实体的一部分</w:t>
            </w:r>
          </w:p>
        </w:tc>
        <w:tc>
          <w:p>
            <w:pPr>
              <w:pStyle w:val="Compact"/>
              <w:jc w:val="left"/>
            </w:pPr>
            <w:r>
              <w:t xml:space="preserve">Range: bytes=500-999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User-Agent</w:t>
            </w:r>
          </w:p>
        </w:tc>
        <w:tc>
          <w:p>
            <w:pPr>
              <w:pStyle w:val="Compact"/>
              <w:jc w:val="left"/>
            </w:pPr>
            <w:r>
              <w:t xml:space="preserve">浏览器的浏览器身份标识字符串</w:t>
            </w:r>
          </w:p>
        </w:tc>
        <w:tc>
          <w:p>
            <w:pPr>
              <w:pStyle w:val="Compact"/>
              <w:jc w:val="left"/>
            </w:pPr>
            <w:r>
              <w:t xml:space="preserve">User-Agent: Mozilla/5.0 (X11; Linux x86_64; rv:12.0) Gecko/20100101 Firefox/21.0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p>
            <w:pPr>
              <w:pStyle w:val="Compact"/>
              <w:jc w:val="left"/>
            </w:pPr>
            <w:r>
              <w:t xml:space="preserve">发起一个针对 跨来源资源共享 的请求</w:t>
            </w:r>
          </w:p>
        </w:tc>
        <w:tc>
          <w:p>
            <w:pPr>
              <w:pStyle w:val="Compact"/>
              <w:jc w:val="left"/>
            </w:pPr>
            <w:r>
              <w:t xml:space="preserve">Origin: http://www.example-social-network.com</w:t>
            </w:r>
          </w:p>
        </w:tc>
      </w:tr>
    </w:tbl>
    <w:p>
      <w:pPr>
        <w:pStyle w:val="Heading2"/>
      </w:pPr>
      <w:bookmarkStart w:id="27" w:name="三使用场景"/>
      <w:bookmarkEnd w:id="27"/>
      <w:r>
        <w:t xml:space="preserve">三、使用场景</w:t>
      </w:r>
    </w:p>
    <w:p>
      <w:pPr>
        <w:pStyle w:val="FirstParagraph"/>
      </w:pPr>
      <w:r>
        <w:t xml:space="preserve">通过配合请求头和响应头，可以满足一些场景的功能实现：</w:t>
      </w:r>
    </w:p>
    <w:p>
      <w:pPr>
        <w:pStyle w:val="Heading3"/>
      </w:pPr>
      <w:bookmarkStart w:id="28" w:name="协商缓存"/>
      <w:bookmarkEnd w:id="28"/>
      <w:r>
        <w:t xml:space="preserve">协商缓存</w:t>
      </w:r>
    </w:p>
    <w:p>
      <w:pPr>
        <w:pStyle w:val="FirstParagraph"/>
      </w:pPr>
      <w:r>
        <w:t xml:space="preserve">协商缓存是利用的是</w:t>
      </w:r>
      <w:r>
        <w:rPr>
          <w:rStyle w:val="VerbatimChar"/>
        </w:rPr>
        <w:t xml:space="preserve">【Last-Modified，If-Modified-Since】</w:t>
      </w:r>
      <w:r>
        <w:t xml:space="preserve">和</w:t>
      </w:r>
      <w:r>
        <w:rPr>
          <w:rStyle w:val="VerbatimChar"/>
        </w:rPr>
        <w:t xml:space="preserve">【ETag、If-None-Match】</w:t>
      </w:r>
      <w:r>
        <w:t xml:space="preserve">这两对请求头响应头来管理的</w:t>
      </w:r>
    </w:p>
    <w:p>
      <w:pPr>
        <w:pStyle w:val="BodyText"/>
      </w:pPr>
      <w:r>
        <w:rPr>
          <w:rStyle w:val="VerbatimChar"/>
        </w:rPr>
        <w:t xml:space="preserve">Last-Modified</w:t>
      </w:r>
      <w:r>
        <w:t xml:space="preserve"> </w:t>
      </w:r>
      <w:r>
        <w:t xml:space="preserve">表示本地文件最后修改日期，浏览器会在request header加上</w:t>
      </w:r>
      <w:r>
        <w:rPr>
          <w:rStyle w:val="VerbatimChar"/>
        </w:rPr>
        <w:t xml:space="preserve">If-Modified-Since</w:t>
      </w:r>
      <w:r>
        <w:t xml:space="preserve">（上次返回的</w:t>
      </w:r>
      <w:r>
        <w:rPr>
          <w:rStyle w:val="VerbatimChar"/>
        </w:rPr>
        <w:t xml:space="preserve">Last-Modified</w:t>
      </w:r>
      <w:r>
        <w:t xml:space="preserve">的值），询问服务器在该日期后资源是否有更新，有更新的话就会将新的资源发送回来</w:t>
      </w:r>
    </w:p>
    <w:p>
      <w:pPr>
        <w:pStyle w:val="BodyText"/>
      </w:pPr>
      <w:r>
        <w:rPr>
          <w:rStyle w:val="VerbatimChar"/>
        </w:rPr>
        <w:t xml:space="preserve">Etag</w:t>
      </w:r>
      <w:r>
        <w:t xml:space="preserve">就像一个指纹，资源变化都会导致</w:t>
      </w:r>
      <w:r>
        <w:rPr>
          <w:rStyle w:val="VerbatimChar"/>
        </w:rPr>
        <w:t xml:space="preserve">ETag</w:t>
      </w:r>
      <w:r>
        <w:t xml:space="preserve">变化，跟最后修改时间没有关系，</w:t>
      </w:r>
      <w:r>
        <w:rPr>
          <w:rStyle w:val="VerbatimChar"/>
        </w:rPr>
        <w:t xml:space="preserve">ETag</w:t>
      </w:r>
      <w:r>
        <w:t xml:space="preserve">可以保证每一个资源是唯一的</w:t>
      </w:r>
    </w:p>
    <w:p>
      <w:pPr>
        <w:pStyle w:val="BodyText"/>
      </w:pPr>
      <w:r>
        <w:rPr>
          <w:rStyle w:val="VerbatimChar"/>
        </w:rPr>
        <w:t xml:space="preserve">If-None-Match</w:t>
      </w:r>
      <w:r>
        <w:t xml:space="preserve">的header会将上次返回的</w:t>
      </w:r>
      <w:r>
        <w:rPr>
          <w:rStyle w:val="VerbatimChar"/>
        </w:rPr>
        <w:t xml:space="preserve">Etag</w:t>
      </w:r>
      <w:r>
        <w:t xml:space="preserve">发送给服务器，询问该资源的</w:t>
      </w:r>
      <w:r>
        <w:rPr>
          <w:rStyle w:val="VerbatimChar"/>
        </w:rPr>
        <w:t xml:space="preserve">Etag</w:t>
      </w:r>
      <w:r>
        <w:t xml:space="preserve">是否有更新，有变动就会发送新的资源回来</w:t>
      </w:r>
    </w:p>
    <w:p>
      <w:pPr>
        <w:pStyle w:val="BodyText"/>
      </w:pPr>
      <w:r>
        <w:t xml:space="preserve">而强制缓存不需要发送请求到服务端，根据请求头</w:t>
      </w:r>
      <w:r>
        <w:rPr>
          <w:rStyle w:val="VerbatimChar"/>
        </w:rPr>
        <w:t xml:space="preserve">expires</w:t>
      </w:r>
      <w:r>
        <w:t xml:space="preserve">和</w:t>
      </w:r>
      <w:r>
        <w:rPr>
          <w:rStyle w:val="VerbatimChar"/>
        </w:rPr>
        <w:t xml:space="preserve">cache-control</w:t>
      </w:r>
      <w:r>
        <w:t xml:space="preserve">判断是否命中强缓存</w:t>
      </w:r>
    </w:p>
    <w:p>
      <w:pPr>
        <w:pStyle w:val="BodyText"/>
      </w:pPr>
      <w:r>
        <w:t xml:space="preserve">强制缓存与协商缓存的流程图如下所示：</w:t>
      </w:r>
    </w:p>
    <w:p>
      <w:pPr>
        <w:pStyle w:val="Figure"/>
      </w:pPr>
      <w:r>
        <w:drawing>
          <wp:inline>
            <wp:extent cx="5334000" cy="50137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4065b00-bc69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3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会话状态"/>
      <w:bookmarkEnd w:id="32"/>
      <w:r>
        <w:t xml:space="preserve">会话状态</w:t>
      </w:r>
    </w:p>
    <w:p>
      <w:pPr>
        <w:pStyle w:val="FirstParagraph"/>
      </w:pPr>
      <w:r>
        <w:rPr>
          <w:rStyle w:val="VerbatimChar"/>
        </w:rPr>
        <w:t xml:space="preserve">cookie</w:t>
      </w:r>
      <w:r>
        <w:t xml:space="preserve">，类型为「小型文本文件」，指某些网站为了辨别用户身份而储存在用户本地终端上的数据，通过响应头</w:t>
      </w:r>
      <w:r>
        <w:rPr>
          <w:rStyle w:val="VerbatimChar"/>
        </w:rPr>
        <w:t xml:space="preserve">set-cookie</w:t>
      </w:r>
      <w:r>
        <w:t xml:space="preserve">决定</w:t>
      </w:r>
    </w:p>
    <w:p>
      <w:pPr>
        <w:pStyle w:val="BodyText"/>
      </w:pPr>
      <w:r>
        <w:t xml:space="preserve">作为一段一般不超过 4KB 的小型文本数据，它由一个名称（Name）、一个值（Value）和其它几个用于控制</w:t>
      </w:r>
      <w:r>
        <w:t xml:space="preserve"> </w:t>
      </w:r>
      <w:r>
        <w:rPr>
          <w:rStyle w:val="VerbatimChar"/>
        </w:rPr>
        <w:t xml:space="preserve">Cookie</w:t>
      </w:r>
      <w:r>
        <w:t xml:space="preserve">有效期、安全性、使用范围的可选属性组成</w:t>
      </w:r>
    </w:p>
    <w:p>
      <w:pPr>
        <w:pStyle w:val="BodyText"/>
      </w:pPr>
      <w:r>
        <w:rPr>
          <w:rStyle w:val="VerbatimChar"/>
        </w:rPr>
        <w:t xml:space="preserve">Cookie</w:t>
      </w:r>
      <w:r>
        <w:t xml:space="preserve"> </w:t>
      </w:r>
      <w:r>
        <w:t xml:space="preserve">主要用于以下三个方面：</w:t>
      </w:r>
    </w:p>
    <w:p>
      <w:pPr>
        <w:pStyle w:val="Compact"/>
        <w:numPr>
          <w:numId w:val="1001"/>
          <w:ilvl w:val="0"/>
        </w:numPr>
      </w:pPr>
      <w:r>
        <w:t xml:space="preserve">会话状态管理（如用户登录状态、购物车、游戏分数或其它需要记录的信息）</w:t>
      </w:r>
    </w:p>
    <w:p>
      <w:pPr>
        <w:pStyle w:val="Compact"/>
        <w:numPr>
          <w:numId w:val="1001"/>
          <w:ilvl w:val="0"/>
        </w:numPr>
      </w:pPr>
      <w:r>
        <w:t xml:space="preserve">个性化设置（如用户自定义设置、主题等）</w:t>
      </w:r>
    </w:p>
    <w:p>
      <w:pPr>
        <w:pStyle w:val="Compact"/>
        <w:numPr>
          <w:numId w:val="1001"/>
          <w:ilvl w:val="0"/>
        </w:numPr>
      </w:pPr>
      <w:r>
        <w:t xml:space="preserve">浏览器行为跟踪（如跟踪分析用户行为等</w:t>
      </w:r>
    </w:p>
    <w:p>
      <w:pPr>
        <w:pStyle w:val="Heading2"/>
      </w:pPr>
      <w:bookmarkStart w:id="33" w:name="参考文献"/>
      <w:bookmarkEnd w:id="33"/>
      <w:r>
        <w:t xml:space="preserve">参考文献</w:t>
      </w:r>
    </w:p>
    <w:p>
      <w:pPr>
        <w:pStyle w:val="Compact"/>
        <w:numPr>
          <w:numId w:val="1002"/>
          <w:ilvl w:val="0"/>
        </w:numPr>
      </w:pPr>
      <w:r>
        <w:t xml:space="preserve">https://zh.wikipedia.org/wiki/HTTP头字段</w:t>
      </w:r>
    </w:p>
    <w:p>
      <w:pPr>
        <w:pStyle w:val="Compact"/>
        <w:numPr>
          <w:numId w:val="1002"/>
          <w:ilvl w:val="0"/>
        </w:numPr>
      </w:pPr>
      <w:r>
        <w:t xml:space="preserve">https://github.com/amandakelake/blog/issues/41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da7f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3cf6b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2022-06-04T10:24:45Z</dcterms:created>
  <dcterms:modified xsi:type="dcterms:W3CDTF">2022-06-04T10:24:45Z</dcterms:modified>
</cp:coreProperties>
</file>