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数组去重"/>
      <w:bookmarkEnd w:id="21"/>
      <w:r>
        <w:t xml:space="preserve">数组去重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CommentTok"/>
        </w:rPr>
        <w:t xml:space="preserve">// 数组去重，要求时间复杂度O(nlogn) 空间复杂度O(1)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uniqueArray</w:t>
      </w:r>
      <w:r>
        <w:rPr>
          <w:rStyle w:val="NormalTok"/>
        </w:rPr>
        <w:t xml:space="preserve">(list)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 1 2 2 3 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当然你可以自己写快排等nlogn的算法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剩下的代码和leetcode26题一摸一样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slowP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fastP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fastP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fastP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(list[fastP]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list[slowP])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slowP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  list[slowP]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list[fastP]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slowP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uniqueArray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uniqueArray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uniqueArray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b38a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2022-06-04T10:33:19Z</dcterms:created>
  <dcterms:modified xsi:type="dcterms:W3CDTF">2022-06-04T10:33:19Z</dcterms:modified>
</cp:coreProperties>
</file>