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5"/>
        <w:gridCol w:w="3158"/>
        <w:gridCol w:w="3613"/>
      </w:tblGrid>
      <w:tr w:rsidR="005B3FA0">
        <w:trPr>
          <w:trHeight w:val="184"/>
        </w:trPr>
        <w:tc>
          <w:tcPr>
            <w:tcW w:w="2585" w:type="dxa"/>
            <w:shd w:val="clear" w:color="auto" w:fill="auto"/>
          </w:tcPr>
          <w:p w:rsidR="005B3FA0" w:rsidRDefault="005B3FA0">
            <w:pPr>
              <w:pStyle w:val="1"/>
            </w:pPr>
          </w:p>
          <w:p w:rsidR="005B3FA0" w:rsidRDefault="005B3FA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5B3FA0" w:rsidRDefault="005B3FA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58" w:type="dxa"/>
            <w:shd w:val="clear" w:color="auto" w:fill="auto"/>
          </w:tcPr>
          <w:p w:rsidR="005B3FA0" w:rsidRDefault="00DE510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 w:rsidR="005B3FA0" w:rsidRDefault="00DE510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shd w:val="clear" w:color="auto" w:fill="auto"/>
          </w:tcPr>
          <w:p w:rsidR="005B3FA0" w:rsidRDefault="005B3FA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B3FA0">
        <w:trPr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:rsidR="005B3FA0" w:rsidRDefault="00DE5108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B3FA0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:rsidR="005B3FA0" w:rsidRDefault="00DE5108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5B3FA0" w:rsidRDefault="00DE510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5B3FA0" w:rsidRDefault="00DE510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5B3FA0" w:rsidRDefault="00DE5108">
            <w:pPr>
              <w:pStyle w:val="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B3FA0" w:rsidRDefault="00DE5108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5B3FA0" w:rsidRDefault="005B3FA0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5B3FA0" w:rsidRDefault="00DE5108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общей информатики</w:t>
      </w:r>
    </w:p>
    <w:p w:rsidR="005B3FA0" w:rsidRDefault="005B3FA0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DE5108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ОТЧЁТ ПО ЛАБОРАТОРНОЙ РАБОТЕ №4</w:t>
      </w: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DE5108">
      <w:pPr>
        <w:pStyle w:val="5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</w:rPr>
        <w:t xml:space="preserve">по дисциплине </w:t>
      </w:r>
    </w:p>
    <w:p w:rsidR="005B3FA0" w:rsidRDefault="00DE5108">
      <w:pPr>
        <w:pStyle w:val="5"/>
        <w:spacing w:line="240" w:lineRule="auto"/>
        <w:ind w:firstLine="0"/>
        <w:jc w:val="center"/>
      </w:pPr>
      <w:r>
        <w:rPr>
          <w:sz w:val="28"/>
        </w:rPr>
        <w:t>«</w:t>
      </w:r>
      <w:r>
        <w:rPr>
          <w:sz w:val="28"/>
          <w:szCs w:val="28"/>
        </w:rPr>
        <w:t>Функциональное программирование</w:t>
      </w:r>
      <w:r>
        <w:rPr>
          <w:sz w:val="28"/>
        </w:rPr>
        <w:t>»</w:t>
      </w:r>
    </w:p>
    <w:p w:rsidR="005B3FA0" w:rsidRDefault="00DE5108">
      <w:pPr>
        <w:pStyle w:val="5"/>
        <w:spacing w:line="240" w:lineRule="auto"/>
        <w:ind w:firstLine="0"/>
        <w:jc w:val="center"/>
      </w:pP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Программирование на языке</w:t>
      </w:r>
      <w:r w:rsidRPr="00590E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Prolog</w:t>
      </w:r>
      <w:r>
        <w:rPr>
          <w:sz w:val="28"/>
          <w:szCs w:val="28"/>
        </w:rPr>
        <w:t>”</w:t>
      </w: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DE5108">
      <w:pPr>
        <w:pStyle w:val="5"/>
        <w:spacing w:line="240" w:lineRule="auto"/>
        <w:ind w:firstLine="0"/>
      </w:pPr>
      <w:r>
        <w:rPr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>
        <w:rPr>
          <w:sz w:val="28"/>
        </w:rPr>
        <w:t>ИКБО-1</w:t>
      </w:r>
      <w:r w:rsidR="00590E03">
        <w:rPr>
          <w:sz w:val="28"/>
        </w:rPr>
        <w:t>2</w:t>
      </w:r>
      <w:r>
        <w:rPr>
          <w:sz w:val="28"/>
        </w:rPr>
        <w:t xml:space="preserve">-17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90E03">
        <w:rPr>
          <w:sz w:val="28"/>
        </w:rPr>
        <w:t>Акимов</w:t>
      </w:r>
      <w:r>
        <w:rPr>
          <w:sz w:val="28"/>
        </w:rPr>
        <w:t xml:space="preserve"> </w:t>
      </w:r>
      <w:r w:rsidR="00590E03">
        <w:rPr>
          <w:sz w:val="28"/>
        </w:rPr>
        <w:t>К</w:t>
      </w:r>
      <w:r>
        <w:rPr>
          <w:sz w:val="28"/>
        </w:rPr>
        <w:t>.</w:t>
      </w:r>
      <w:r w:rsidR="00590E03">
        <w:rPr>
          <w:sz w:val="28"/>
        </w:rPr>
        <w:t>А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B3FA0" w:rsidRDefault="00DE5108">
      <w:pPr>
        <w:pStyle w:val="5"/>
        <w:spacing w:line="240" w:lineRule="auto"/>
        <w:ind w:firstLine="0"/>
      </w:pPr>
      <w:r>
        <w:rPr>
          <w:sz w:val="28"/>
        </w:rPr>
        <w:t xml:space="preserve">Принял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Аввакумов Г.</w:t>
      </w:r>
    </w:p>
    <w:p w:rsidR="005B3FA0" w:rsidRDefault="00DE5108">
      <w:pPr>
        <w:pStyle w:val="5"/>
        <w:spacing w:line="240" w:lineRule="auto"/>
        <w:ind w:firstLine="0"/>
        <w:jc w:val="right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B3FA0" w:rsidRDefault="005B3FA0">
      <w:pPr>
        <w:pStyle w:val="5"/>
        <w:spacing w:line="240" w:lineRule="auto"/>
        <w:ind w:firstLine="0"/>
        <w:jc w:val="right"/>
        <w:rPr>
          <w:sz w:val="20"/>
        </w:rPr>
      </w:pPr>
    </w:p>
    <w:p w:rsidR="005B3FA0" w:rsidRDefault="00DE510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Лабораторная работа выполнена 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___________201</w:t>
      </w:r>
      <w:r w:rsidRPr="00590E03">
        <w:rPr>
          <w:sz w:val="28"/>
        </w:rPr>
        <w:t>9</w:t>
      </w:r>
      <w:r>
        <w:rPr>
          <w:sz w:val="28"/>
        </w:rPr>
        <w:t>г. ______________</w:t>
      </w:r>
    </w:p>
    <w:p w:rsidR="005B3FA0" w:rsidRDefault="00DE510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DE5108">
      <w:pPr>
        <w:pStyle w:val="5"/>
        <w:spacing w:line="240" w:lineRule="auto"/>
        <w:ind w:firstLine="0"/>
      </w:pPr>
      <w:r>
        <w:rPr>
          <w:sz w:val="28"/>
        </w:rPr>
        <w:t>«Зачтён»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 xml:space="preserve">   «</w:t>
      </w:r>
      <w:proofErr w:type="gramEnd"/>
      <w:r>
        <w:rPr>
          <w:sz w:val="28"/>
        </w:rPr>
        <w:t>____»____________201</w:t>
      </w:r>
      <w:r>
        <w:rPr>
          <w:sz w:val="28"/>
          <w:lang w:val="en-US"/>
        </w:rPr>
        <w:t>9</w:t>
      </w:r>
      <w:r>
        <w:rPr>
          <w:sz w:val="28"/>
        </w:rPr>
        <w:t>г. ______________</w:t>
      </w:r>
    </w:p>
    <w:p w:rsidR="005B3FA0" w:rsidRDefault="00DE510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5B3FA0">
      <w:pPr>
        <w:pStyle w:val="5"/>
        <w:spacing w:line="240" w:lineRule="auto"/>
        <w:ind w:firstLine="0"/>
        <w:rPr>
          <w:sz w:val="28"/>
        </w:rPr>
      </w:pPr>
    </w:p>
    <w:p w:rsidR="005B3FA0" w:rsidRDefault="00DE5108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201</w:t>
      </w:r>
      <w:r>
        <w:rPr>
          <w:sz w:val="28"/>
          <w:lang w:val="en-US"/>
        </w:rPr>
        <w:t>9</w:t>
      </w:r>
      <w:r>
        <w:br w:type="page"/>
      </w:r>
    </w:p>
    <w:p w:rsidR="005B3FA0" w:rsidRDefault="00DE5108">
      <w:pPr>
        <w:pStyle w:val="1"/>
        <w:ind w:left="709"/>
      </w:pPr>
      <w:bookmarkStart w:id="0" w:name="__RefHeading___Toc768_3988325111"/>
      <w:bookmarkStart w:id="1" w:name="_Toc1569243605"/>
      <w:bookmarkEnd w:id="0"/>
      <w:r>
        <w:rPr>
          <w:szCs w:val="28"/>
        </w:rPr>
        <w:lastRenderedPageBreak/>
        <w:t>Содержани</w:t>
      </w:r>
      <w:bookmarkEnd w:id="1"/>
      <w:r>
        <w:rPr>
          <w:szCs w:val="28"/>
        </w:rPr>
        <w:t>е</w:t>
      </w:r>
    </w:p>
    <w:p w:rsidR="005B3FA0" w:rsidRDefault="005B3FA0"/>
    <w:p w:rsidR="005B3FA0" w:rsidRDefault="005B3FA0"/>
    <w:sdt>
      <w:sdtPr>
        <w:id w:val="1604757975"/>
        <w:docPartObj>
          <w:docPartGallery w:val="Table of Contents"/>
          <w:docPartUnique/>
        </w:docPartObj>
      </w:sdtPr>
      <w:sdtEndPr/>
      <w:sdtContent>
        <w:p w:rsidR="005B3FA0" w:rsidRDefault="00DE5108">
          <w:pPr>
            <w:pStyle w:val="10"/>
            <w:tabs>
              <w:tab w:val="right" w:leader="dot" w:pos="9355"/>
            </w:tabs>
          </w:pPr>
          <w:r>
            <w:fldChar w:fldCharType="begin"/>
          </w:r>
          <w:r>
            <w:rPr>
              <w:rStyle w:val="a3"/>
            </w:rPr>
            <w:instrText>TOC \f \o "1-9" \h</w:instrText>
          </w:r>
          <w:r>
            <w:rPr>
              <w:rStyle w:val="a3"/>
            </w:rPr>
            <w:fldChar w:fldCharType="separate"/>
          </w:r>
          <w:hyperlink w:anchor="__RefHeading___Toc768_3988325111">
            <w:r>
              <w:rPr>
                <w:rStyle w:val="a3"/>
              </w:rPr>
              <w:t>Содержание</w:t>
            </w:r>
            <w:r>
              <w:rPr>
                <w:rStyle w:val="a3"/>
              </w:rPr>
              <w:tab/>
              <w:t>2</w:t>
            </w:r>
          </w:hyperlink>
        </w:p>
        <w:p w:rsidR="005B3FA0" w:rsidRDefault="00DE5108">
          <w:pPr>
            <w:pStyle w:val="10"/>
            <w:tabs>
              <w:tab w:val="right" w:leader="dot" w:pos="9355"/>
            </w:tabs>
          </w:pPr>
          <w:hyperlink w:anchor="__RefHeading___Toc420_714581061">
            <w:r>
              <w:rPr>
                <w:rStyle w:val="a3"/>
              </w:rPr>
              <w:t>Цель работы</w:t>
            </w:r>
            <w:r>
              <w:rPr>
                <w:rStyle w:val="a3"/>
              </w:rPr>
              <w:tab/>
              <w:t>3</w:t>
            </w:r>
          </w:hyperlink>
        </w:p>
        <w:p w:rsidR="005B3FA0" w:rsidRDefault="00DE5108">
          <w:pPr>
            <w:pStyle w:val="10"/>
            <w:tabs>
              <w:tab w:val="right" w:leader="dot" w:pos="9355"/>
            </w:tabs>
          </w:pPr>
          <w:hyperlink w:anchor="__RefHeading___Toc770_3988325111">
            <w:r>
              <w:rPr>
                <w:rStyle w:val="a3"/>
              </w:rPr>
              <w:t>Постановка задачи</w:t>
            </w:r>
            <w:r>
              <w:rPr>
                <w:rStyle w:val="a3"/>
              </w:rPr>
              <w:tab/>
              <w:t>3</w:t>
            </w:r>
          </w:hyperlink>
        </w:p>
        <w:p w:rsidR="005B3FA0" w:rsidRDefault="00DE5108">
          <w:pPr>
            <w:pStyle w:val="10"/>
            <w:tabs>
              <w:tab w:val="right" w:leader="dot" w:pos="9355"/>
            </w:tabs>
          </w:pPr>
          <w:hyperlink w:anchor="__RefHeading___Toc499_2476617287">
            <w:r>
              <w:rPr>
                <w:rStyle w:val="a3"/>
              </w:rPr>
              <w:t>Этапы выполнения</w:t>
            </w:r>
            <w:r>
              <w:rPr>
                <w:rStyle w:val="a3"/>
              </w:rPr>
              <w:tab/>
              <w:t>4</w:t>
            </w:r>
          </w:hyperlink>
          <w:r>
            <w:rPr>
              <w:rStyle w:val="a3"/>
            </w:rPr>
            <w:fldChar w:fldCharType="end"/>
          </w:r>
        </w:p>
      </w:sdtContent>
    </w:sdt>
    <w:p w:rsidR="005B3FA0" w:rsidRDefault="005B3FA0">
      <w:pPr>
        <w:ind w:left="709"/>
        <w:jc w:val="both"/>
        <w:rPr>
          <w:sz w:val="28"/>
          <w:szCs w:val="28"/>
        </w:rPr>
      </w:pPr>
    </w:p>
    <w:p w:rsidR="005B3FA0" w:rsidRDefault="005B3FA0">
      <w:pPr>
        <w:sectPr w:rsidR="005B3FA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648" w:right="850" w:bottom="1739" w:left="1701" w:header="1134" w:footer="1134" w:gutter="0"/>
          <w:cols w:space="720"/>
          <w:formProt w:val="0"/>
          <w:titlePg/>
          <w:docGrid w:linePitch="360"/>
        </w:sectPr>
      </w:pPr>
    </w:p>
    <w:p w:rsidR="005B3FA0" w:rsidRDefault="00DE5108">
      <w:pPr>
        <w:spacing w:line="360" w:lineRule="auto"/>
        <w:ind w:left="720"/>
        <w:jc w:val="both"/>
        <w:rPr>
          <w:lang w:val="en-US"/>
        </w:rPr>
      </w:pPr>
      <w:r>
        <w:br w:type="page"/>
      </w:r>
    </w:p>
    <w:p w:rsidR="005B3FA0" w:rsidRDefault="00DE5108">
      <w:pPr>
        <w:pStyle w:val="1"/>
        <w:ind w:firstLine="709"/>
      </w:pPr>
      <w:bookmarkStart w:id="2" w:name="__RefHeading___Toc420_714581061"/>
      <w:bookmarkEnd w:id="2"/>
      <w:r>
        <w:lastRenderedPageBreak/>
        <w:t xml:space="preserve">Цель работы </w:t>
      </w:r>
    </w:p>
    <w:p w:rsidR="005B3FA0" w:rsidRDefault="00DE5108">
      <w:pPr>
        <w:ind w:firstLine="709"/>
        <w:jc w:val="both"/>
      </w:pPr>
      <w:r>
        <w:rPr>
          <w:color w:val="000000"/>
          <w:sz w:val="28"/>
          <w:szCs w:val="28"/>
        </w:rPr>
        <w:t>Освоение основных понятий языка Пролог.</w:t>
      </w:r>
      <w:r>
        <w:rPr>
          <w:sz w:val="28"/>
          <w:szCs w:val="28"/>
        </w:rPr>
        <w:t xml:space="preserve"> </w:t>
      </w:r>
    </w:p>
    <w:p w:rsidR="005B3FA0" w:rsidRDefault="005B3FA0">
      <w:pPr>
        <w:pStyle w:val="1"/>
        <w:spacing w:line="240" w:lineRule="auto"/>
        <w:ind w:firstLine="709"/>
      </w:pPr>
    </w:p>
    <w:p w:rsidR="005B3FA0" w:rsidRDefault="00DE5108">
      <w:pPr>
        <w:pStyle w:val="1"/>
        <w:spacing w:line="240" w:lineRule="auto"/>
        <w:ind w:firstLine="709"/>
      </w:pPr>
      <w:bookmarkStart w:id="3" w:name="__RefHeading___Toc770_3988325111"/>
      <w:bookmarkStart w:id="4" w:name="_Toc1569243606"/>
      <w:bookmarkStart w:id="5" w:name="_Toc1573026308"/>
      <w:bookmarkEnd w:id="3"/>
      <w:r>
        <w:t>Постановка задач</w:t>
      </w:r>
      <w:bookmarkEnd w:id="4"/>
      <w:bookmarkEnd w:id="5"/>
      <w:r>
        <w:t>и</w:t>
      </w:r>
    </w:p>
    <w:p w:rsidR="005B3FA0" w:rsidRDefault="005B3FA0">
      <w:pPr>
        <w:sectPr w:rsidR="005B3FA0">
          <w:type w:val="continuous"/>
          <w:pgSz w:w="11906" w:h="16838"/>
          <w:pgMar w:top="1648" w:right="850" w:bottom="1739" w:left="1701" w:header="1134" w:footer="1134" w:gutter="0"/>
          <w:cols w:space="720"/>
          <w:formProt w:val="0"/>
          <w:docGrid w:linePitch="360"/>
        </w:sectPr>
      </w:pPr>
    </w:p>
    <w:p w:rsidR="005B3FA0" w:rsidRDefault="005B3FA0">
      <w:pPr>
        <w:ind w:firstLine="709"/>
        <w:jc w:val="both"/>
        <w:rPr>
          <w:sz w:val="28"/>
          <w:szCs w:val="28"/>
        </w:rPr>
      </w:pPr>
    </w:p>
    <w:p w:rsidR="005B3FA0" w:rsidRDefault="00DE5108">
      <w:pPr>
        <w:pStyle w:val="a7"/>
        <w:numPr>
          <w:ilvl w:val="0"/>
          <w:numId w:val="2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Нарисуйте схему родства. </w:t>
      </w: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(родитель) и </w:t>
      </w:r>
      <w:proofErr w:type="spellStart"/>
      <w:r>
        <w:rPr>
          <w:sz w:val="28"/>
          <w:szCs w:val="28"/>
        </w:rPr>
        <w:t>ancestor</w:t>
      </w:r>
      <w:proofErr w:type="spellEnd"/>
      <w:r>
        <w:rPr>
          <w:sz w:val="28"/>
          <w:szCs w:val="28"/>
        </w:rPr>
        <w:t xml:space="preserve"> (предок) программа должна содержать одно или несколько из следующих отношений: </w:t>
      </w:r>
      <w:proofErr w:type="spellStart"/>
      <w:r>
        <w:rPr>
          <w:color w:val="000000"/>
          <w:sz w:val="28"/>
        </w:rPr>
        <w:t>brother</w:t>
      </w:r>
      <w:proofErr w:type="spellEnd"/>
      <w:r>
        <w:rPr>
          <w:color w:val="000000"/>
          <w:sz w:val="28"/>
        </w:rPr>
        <w:t xml:space="preserve"> (брат); </w:t>
      </w:r>
      <w:proofErr w:type="spellStart"/>
      <w:r>
        <w:rPr>
          <w:color w:val="000000"/>
          <w:sz w:val="28"/>
        </w:rPr>
        <w:t>sister</w:t>
      </w:r>
      <w:proofErr w:type="spellEnd"/>
      <w:r>
        <w:rPr>
          <w:color w:val="000000"/>
          <w:sz w:val="28"/>
        </w:rPr>
        <w:t xml:space="preserve"> (сестра); </w:t>
      </w:r>
      <w:proofErr w:type="spellStart"/>
      <w:r>
        <w:rPr>
          <w:color w:val="000000"/>
          <w:sz w:val="28"/>
        </w:rPr>
        <w:t>grand-father</w:t>
      </w:r>
      <w:proofErr w:type="spellEnd"/>
      <w:r>
        <w:rPr>
          <w:color w:val="000000"/>
          <w:sz w:val="28"/>
        </w:rPr>
        <w:t xml:space="preserve"> (дедушка); </w:t>
      </w:r>
      <w:proofErr w:type="spellStart"/>
      <w:r>
        <w:rPr>
          <w:color w:val="000000"/>
          <w:sz w:val="28"/>
        </w:rPr>
        <w:t>grand-mother</w:t>
      </w:r>
      <w:proofErr w:type="spellEnd"/>
      <w:r>
        <w:rPr>
          <w:color w:val="000000"/>
          <w:sz w:val="28"/>
        </w:rPr>
        <w:t xml:space="preserve"> (бабушка); </w:t>
      </w:r>
      <w:proofErr w:type="spellStart"/>
      <w:r>
        <w:rPr>
          <w:color w:val="000000"/>
          <w:sz w:val="28"/>
        </w:rPr>
        <w:t>uncle</w:t>
      </w:r>
      <w:proofErr w:type="spellEnd"/>
      <w:r>
        <w:rPr>
          <w:color w:val="000000"/>
          <w:sz w:val="28"/>
        </w:rPr>
        <w:t xml:space="preserve"> (дядя).</w:t>
      </w:r>
    </w:p>
    <w:p w:rsidR="005B3FA0" w:rsidRDefault="00DE5108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Составьте программу, используя отношения </w:t>
      </w:r>
      <w:proofErr w:type="spellStart"/>
      <w:r>
        <w:rPr>
          <w:color w:val="000000"/>
          <w:sz w:val="28"/>
        </w:rPr>
        <w:t>likes</w:t>
      </w:r>
      <w:proofErr w:type="spellEnd"/>
      <w:r>
        <w:rPr>
          <w:color w:val="000000"/>
          <w:sz w:val="28"/>
        </w:rPr>
        <w:t xml:space="preserve"> ("нравится") и </w:t>
      </w:r>
      <w:proofErr w:type="spellStart"/>
      <w:r>
        <w:rPr>
          <w:color w:val="000000"/>
          <w:sz w:val="28"/>
        </w:rPr>
        <w:t>can_buy</w:t>
      </w:r>
      <w:proofErr w:type="spellEnd"/>
      <w:r>
        <w:rPr>
          <w:color w:val="000000"/>
          <w:sz w:val="28"/>
        </w:rPr>
        <w:t xml:space="preserve"> ("может купить").</w:t>
      </w:r>
    </w:p>
    <w:p w:rsidR="005B3FA0" w:rsidRDefault="00DE5108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собственную программу, состоящую из фактов и правил. Проверьте ее работу.</w:t>
      </w:r>
    </w:p>
    <w:p w:rsidR="005B3FA0" w:rsidRDefault="00DE5108">
      <w:pPr>
        <w:ind w:firstLine="709"/>
        <w:jc w:val="both"/>
        <w:rPr>
          <w:sz w:val="28"/>
          <w:szCs w:val="28"/>
        </w:rPr>
      </w:pPr>
      <w:r>
        <w:br w:type="page"/>
      </w:r>
    </w:p>
    <w:p w:rsidR="005B3FA0" w:rsidRDefault="00DE5108">
      <w:pPr>
        <w:pStyle w:val="1"/>
        <w:spacing w:line="240" w:lineRule="auto"/>
        <w:ind w:firstLine="709"/>
      </w:pPr>
      <w:bookmarkStart w:id="6" w:name="__RefHeading___Toc499_2476617287"/>
      <w:bookmarkStart w:id="7" w:name="_Toc1569243607"/>
      <w:bookmarkStart w:id="8" w:name="_Toc1573026309"/>
      <w:bookmarkEnd w:id="6"/>
      <w:r>
        <w:lastRenderedPageBreak/>
        <w:t>Этапы выполнени</w:t>
      </w:r>
      <w:bookmarkEnd w:id="7"/>
      <w:bookmarkEnd w:id="8"/>
      <w:r>
        <w:t>я</w:t>
      </w:r>
    </w:p>
    <w:p w:rsidR="005B3FA0" w:rsidRDefault="00DE5108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Нарисуйте схему родства. </w:t>
      </w: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(родитель) и </w:t>
      </w:r>
      <w:proofErr w:type="spellStart"/>
      <w:r>
        <w:rPr>
          <w:sz w:val="28"/>
          <w:szCs w:val="28"/>
        </w:rPr>
        <w:t>ancestor</w:t>
      </w:r>
      <w:proofErr w:type="spellEnd"/>
      <w:r>
        <w:rPr>
          <w:sz w:val="28"/>
          <w:szCs w:val="28"/>
        </w:rPr>
        <w:t xml:space="preserve"> (предок) программа должна содержать одно или несколько из следующих отношений: </w:t>
      </w:r>
      <w:proofErr w:type="spellStart"/>
      <w:r>
        <w:rPr>
          <w:color w:val="000000"/>
          <w:sz w:val="28"/>
        </w:rPr>
        <w:t>brother</w:t>
      </w:r>
      <w:proofErr w:type="spellEnd"/>
      <w:r>
        <w:rPr>
          <w:color w:val="000000"/>
          <w:sz w:val="28"/>
        </w:rPr>
        <w:t xml:space="preserve"> (брат); </w:t>
      </w:r>
      <w:proofErr w:type="spellStart"/>
      <w:r>
        <w:rPr>
          <w:color w:val="000000"/>
          <w:sz w:val="28"/>
        </w:rPr>
        <w:t>sister</w:t>
      </w:r>
      <w:proofErr w:type="spellEnd"/>
      <w:r>
        <w:rPr>
          <w:color w:val="000000"/>
          <w:sz w:val="28"/>
        </w:rPr>
        <w:t xml:space="preserve"> (сестра); </w:t>
      </w:r>
      <w:proofErr w:type="spellStart"/>
      <w:r>
        <w:rPr>
          <w:color w:val="000000"/>
          <w:sz w:val="28"/>
        </w:rPr>
        <w:t>grand-father</w:t>
      </w:r>
      <w:proofErr w:type="spellEnd"/>
      <w:r>
        <w:rPr>
          <w:color w:val="000000"/>
          <w:sz w:val="28"/>
        </w:rPr>
        <w:t xml:space="preserve"> (дедушка); </w:t>
      </w:r>
      <w:proofErr w:type="spellStart"/>
      <w:r>
        <w:rPr>
          <w:color w:val="000000"/>
          <w:sz w:val="28"/>
        </w:rPr>
        <w:t>grand-mother</w:t>
      </w:r>
      <w:proofErr w:type="spellEnd"/>
      <w:r>
        <w:rPr>
          <w:color w:val="000000"/>
          <w:sz w:val="28"/>
        </w:rPr>
        <w:t xml:space="preserve"> (бабушка); </w:t>
      </w:r>
      <w:proofErr w:type="spellStart"/>
      <w:r>
        <w:rPr>
          <w:color w:val="000000"/>
          <w:sz w:val="28"/>
        </w:rPr>
        <w:t>uncle</w:t>
      </w:r>
      <w:proofErr w:type="spellEnd"/>
      <w:r>
        <w:rPr>
          <w:color w:val="000000"/>
          <w:sz w:val="28"/>
        </w:rPr>
        <w:t xml:space="preserve"> (дядя).</w:t>
      </w:r>
    </w:p>
    <w:p w:rsidR="005B3FA0" w:rsidRDefault="00DE5108">
      <w:pPr>
        <w:pStyle w:val="a7"/>
        <w:spacing w:line="24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Во время анализа программы была составлена схема родства.</w:t>
      </w:r>
    </w:p>
    <w:p w:rsidR="005B3FA0" w:rsidRDefault="00DE5108">
      <w:pPr>
        <w:pStyle w:val="a7"/>
        <w:spacing w:line="240" w:lineRule="auto"/>
        <w:ind w:firstLine="709"/>
        <w:jc w:val="center"/>
        <w:rPr>
          <w:color w:val="000000"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63296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Рис. 1. Схема родства.</w:t>
      </w:r>
    </w:p>
    <w:p w:rsidR="00590E03" w:rsidRDefault="00590E03">
      <w:pPr>
        <w:pStyle w:val="a7"/>
        <w:spacing w:line="240" w:lineRule="auto"/>
        <w:ind w:firstLine="709"/>
        <w:jc w:val="center"/>
        <w:rPr>
          <w:color w:val="000000"/>
          <w:sz w:val="28"/>
        </w:rPr>
      </w:pPr>
    </w:p>
    <w:p w:rsidR="005B3FA0" w:rsidRDefault="00DE5108">
      <w:pPr>
        <w:pStyle w:val="a7"/>
        <w:spacing w:line="24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Далее была создана программа с новыми реализованными отношениями.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5B3FA0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predicates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female(symbol)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m</w:t>
            </w:r>
            <w:r>
              <w:rPr>
                <w:rFonts w:ascii="Consolas" w:hAnsi="Consolas" w:cs="Consolas"/>
                <w:lang w:val="en-US"/>
              </w:rPr>
              <w:t>ale(symbol)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mother(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father(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ancestor(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child(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brother(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sister(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grandfather(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grandmother(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uncle(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clauses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pam,bob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tom,bob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tom,liz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bob,ann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bob,pat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pat,jim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 xml:space="preserve">female(pam).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female(</w:t>
            </w:r>
            <w:proofErr w:type="spellStart"/>
            <w:r>
              <w:rPr>
                <w:rFonts w:ascii="Consolas" w:hAnsi="Consolas" w:cs="Consolas"/>
                <w:lang w:val="en-US"/>
              </w:rPr>
              <w:t>liz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female(</w:t>
            </w:r>
            <w:proofErr w:type="spellStart"/>
            <w:r>
              <w:rPr>
                <w:rFonts w:ascii="Consolas" w:hAnsi="Consolas" w:cs="Consolas"/>
                <w:lang w:val="en-US"/>
              </w:rPr>
              <w:t>ann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female(pat).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 xml:space="preserve">male(tom).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male(bob).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male(</w:t>
            </w:r>
            <w:proofErr w:type="spellStart"/>
            <w:r>
              <w:rPr>
                <w:rFonts w:ascii="Consolas" w:hAnsi="Consolas" w:cs="Consolas"/>
                <w:lang w:val="en-US"/>
              </w:rPr>
              <w:t>jim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child(</w:t>
            </w:r>
            <w:proofErr w:type="gramStart"/>
            <w:r>
              <w:rPr>
                <w:rFonts w:ascii="Consolas" w:hAnsi="Consolas" w:cs="Consolas"/>
                <w:lang w:val="en-US"/>
              </w:rPr>
              <w:t>Y,X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):-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mother(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):-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),female(X).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father(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):-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),male(X).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ancestor(</w:t>
            </w:r>
            <w:proofErr w:type="gramStart"/>
            <w:r>
              <w:rPr>
                <w:rFonts w:ascii="Consolas" w:hAnsi="Consolas" w:cs="Consolas"/>
                <w:lang w:val="en-US"/>
              </w:rPr>
              <w:t>X,Z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):-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gramStart"/>
            <w:r>
              <w:rPr>
                <w:rFonts w:ascii="Consolas" w:hAnsi="Consolas" w:cs="Consolas"/>
                <w:lang w:val="en-US"/>
              </w:rPr>
              <w:t>X,Z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ancestor(</w:t>
            </w:r>
            <w:proofErr w:type="gramStart"/>
            <w:r>
              <w:rPr>
                <w:rFonts w:ascii="Consolas" w:hAnsi="Consolas" w:cs="Consolas"/>
                <w:lang w:val="en-US"/>
              </w:rPr>
              <w:t>X,Z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):-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parent(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),ancestor(Y,Z). 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brother(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) :- parent(Z,X), </w:t>
            </w:r>
            <w:r>
              <w:rPr>
                <w:rFonts w:ascii="Consolas" w:hAnsi="Consolas" w:cs="Consolas"/>
                <w:lang w:val="en-US"/>
              </w:rPr>
              <w:t>parent(Z,Y), male(X), X&lt;&gt;Y.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sister(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 :- parent(Z,X), parent(Z,Y), female(X), X&lt;&gt;Y.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grandfather(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 :- father(X,Z), parent(Z,Y).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grandmother(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 :- mother(X,Z), parent(Z,Y).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uncle(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 :- parent(Z,Y), brother(X,Z), X&lt;&gt;Z.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goal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%sister(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%bro</w:t>
            </w:r>
            <w:r>
              <w:rPr>
                <w:rFonts w:ascii="Consolas" w:hAnsi="Consolas" w:cs="Consolas"/>
                <w:lang w:val="en-US"/>
              </w:rPr>
              <w:t>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%grandfather(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%grandmother(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Default="00DE5108">
            <w:pPr>
              <w:ind w:firstLine="709"/>
              <w:jc w:val="both"/>
            </w:pPr>
            <w:r>
              <w:rPr>
                <w:rFonts w:ascii="Consolas" w:hAnsi="Consolas" w:cs="Consolas"/>
                <w:lang w:val="en-US"/>
              </w:rPr>
              <w:tab/>
              <w:t>%uncle(</w:t>
            </w:r>
            <w:proofErr w:type="gramStart"/>
            <w:r>
              <w:rPr>
                <w:rFonts w:ascii="Consolas" w:hAnsi="Consolas" w:cs="Consolas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lang w:val="en-US"/>
              </w:rPr>
              <w:t>).</w:t>
            </w:r>
          </w:p>
        </w:tc>
      </w:tr>
    </w:tbl>
    <w:p w:rsidR="005B3FA0" w:rsidRDefault="00DE5108">
      <w:pPr>
        <w:pStyle w:val="a7"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1. Исходный код программы.</w:t>
      </w:r>
    </w:p>
    <w:p w:rsidR="00590E03" w:rsidRDefault="00590E03" w:rsidP="00590E03">
      <w:pPr>
        <w:pStyle w:val="a7"/>
        <w:spacing w:line="240" w:lineRule="auto"/>
        <w:ind w:firstLine="709"/>
        <w:rPr>
          <w:color w:val="000000"/>
          <w:sz w:val="28"/>
          <w:szCs w:val="28"/>
        </w:rPr>
      </w:pPr>
    </w:p>
    <w:p w:rsidR="005B3FA0" w:rsidRDefault="00DE5108">
      <w:pPr>
        <w:pStyle w:val="a7"/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последовательном тестировании каждой закомментированной строки выдаёт следующий результат:</w:t>
      </w:r>
    </w:p>
    <w:p w:rsidR="005B3FA0" w:rsidRDefault="00DE510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sister(</w:t>
      </w:r>
      <w:proofErr w:type="gramStart"/>
      <w:r>
        <w:rPr>
          <w:rFonts w:cs="Consolas"/>
          <w:color w:val="000000"/>
          <w:sz w:val="28"/>
          <w:szCs w:val="28"/>
          <w:lang w:val="en-US"/>
        </w:rPr>
        <w:t>X,Y</w:t>
      </w:r>
      <w:proofErr w:type="gramEnd"/>
      <w:r>
        <w:rPr>
          <w:rFonts w:cs="Consolas"/>
          <w:color w:val="000000"/>
          <w:sz w:val="28"/>
          <w:szCs w:val="28"/>
          <w:lang w:val="en-US"/>
        </w:rPr>
        <w:t xml:space="preserve">)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liz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bob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X=</w:t>
      </w:r>
      <w:proofErr w:type="spellStart"/>
      <w:r>
        <w:rPr>
          <w:color w:val="000000"/>
          <w:sz w:val="28"/>
          <w:szCs w:val="28"/>
        </w:rPr>
        <w:t>ann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pat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pat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Y=</w:t>
      </w:r>
      <w:proofErr w:type="spellStart"/>
      <w:r>
        <w:rPr>
          <w:color w:val="000000"/>
          <w:sz w:val="28"/>
          <w:szCs w:val="28"/>
        </w:rPr>
        <w:t>ann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proofErr w:type="spellStart"/>
      <w:r>
        <w:rPr>
          <w:color w:val="000000"/>
          <w:sz w:val="28"/>
          <w:szCs w:val="28"/>
        </w:rPr>
        <w:t>Solutions</w:t>
      </w:r>
      <w:proofErr w:type="spellEnd"/>
    </w:p>
    <w:p w:rsidR="005B3FA0" w:rsidRDefault="005B3FA0">
      <w:pPr>
        <w:ind w:firstLine="709"/>
        <w:jc w:val="both"/>
        <w:rPr>
          <w:color w:val="000000"/>
          <w:sz w:val="28"/>
          <w:szCs w:val="28"/>
        </w:rPr>
      </w:pPr>
    </w:p>
    <w:p w:rsidR="005B3FA0" w:rsidRDefault="00DE510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brother(</w:t>
      </w:r>
      <w:proofErr w:type="gramStart"/>
      <w:r>
        <w:rPr>
          <w:rFonts w:cs="Consolas"/>
          <w:color w:val="000000"/>
          <w:sz w:val="28"/>
          <w:szCs w:val="28"/>
          <w:lang w:val="en-US"/>
        </w:rPr>
        <w:t>X,Y</w:t>
      </w:r>
      <w:proofErr w:type="gramEnd"/>
      <w:r>
        <w:rPr>
          <w:rFonts w:cs="Consolas"/>
          <w:color w:val="000000"/>
          <w:sz w:val="28"/>
          <w:szCs w:val="28"/>
          <w:lang w:val="en-US"/>
        </w:rPr>
        <w:t xml:space="preserve">)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bob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liz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</w:t>
      </w:r>
      <w:proofErr w:type="spellStart"/>
      <w:r>
        <w:rPr>
          <w:color w:val="000000"/>
          <w:sz w:val="28"/>
          <w:szCs w:val="28"/>
        </w:rPr>
        <w:t>Solution</w:t>
      </w:r>
      <w:proofErr w:type="spellEnd"/>
    </w:p>
    <w:p w:rsidR="005B3FA0" w:rsidRDefault="005B3FA0">
      <w:pPr>
        <w:ind w:firstLine="709"/>
        <w:jc w:val="both"/>
        <w:rPr>
          <w:color w:val="000000"/>
          <w:sz w:val="28"/>
          <w:szCs w:val="28"/>
        </w:rPr>
      </w:pPr>
    </w:p>
    <w:p w:rsidR="005B3FA0" w:rsidRDefault="00DE510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grandfather(</w:t>
      </w:r>
      <w:proofErr w:type="gramStart"/>
      <w:r>
        <w:rPr>
          <w:rFonts w:cs="Consolas"/>
          <w:color w:val="000000"/>
          <w:sz w:val="28"/>
          <w:szCs w:val="28"/>
          <w:lang w:val="en-US"/>
        </w:rPr>
        <w:t>X,Y</w:t>
      </w:r>
      <w:proofErr w:type="gramEnd"/>
      <w:r>
        <w:rPr>
          <w:rFonts w:cs="Consolas"/>
          <w:color w:val="000000"/>
          <w:sz w:val="28"/>
          <w:szCs w:val="28"/>
          <w:lang w:val="en-US"/>
        </w:rPr>
        <w:t xml:space="preserve">)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tom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ann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tom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pat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bob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jim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proofErr w:type="spellStart"/>
      <w:r>
        <w:rPr>
          <w:color w:val="000000"/>
          <w:sz w:val="28"/>
          <w:szCs w:val="28"/>
        </w:rPr>
        <w:t>Solutions</w:t>
      </w:r>
      <w:proofErr w:type="spellEnd"/>
    </w:p>
    <w:p w:rsidR="005B3FA0" w:rsidRDefault="005B3FA0">
      <w:pPr>
        <w:ind w:firstLine="709"/>
        <w:jc w:val="both"/>
        <w:rPr>
          <w:color w:val="000000"/>
          <w:sz w:val="28"/>
          <w:szCs w:val="28"/>
        </w:rPr>
      </w:pPr>
    </w:p>
    <w:p w:rsidR="005B3FA0" w:rsidRDefault="00DE510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grandmother(</w:t>
      </w:r>
      <w:proofErr w:type="gramStart"/>
      <w:r>
        <w:rPr>
          <w:rFonts w:cs="Consolas"/>
          <w:color w:val="000000"/>
          <w:sz w:val="28"/>
          <w:szCs w:val="28"/>
          <w:lang w:val="en-US"/>
        </w:rPr>
        <w:t>X,Y</w:t>
      </w:r>
      <w:proofErr w:type="gramEnd"/>
      <w:r>
        <w:rPr>
          <w:rFonts w:cs="Consolas"/>
          <w:color w:val="000000"/>
          <w:sz w:val="28"/>
          <w:szCs w:val="28"/>
          <w:lang w:val="en-US"/>
        </w:rPr>
        <w:t xml:space="preserve">)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pam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ann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pam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pat</w:t>
      </w:r>
      <w:proofErr w:type="spellEnd"/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 </w:t>
      </w:r>
      <w:proofErr w:type="spellStart"/>
      <w:r>
        <w:rPr>
          <w:color w:val="000000"/>
          <w:sz w:val="28"/>
          <w:szCs w:val="28"/>
        </w:rPr>
        <w:t>Solutions</w:t>
      </w:r>
      <w:proofErr w:type="spellEnd"/>
    </w:p>
    <w:p w:rsidR="005B3FA0" w:rsidRDefault="005B3FA0">
      <w:pPr>
        <w:ind w:firstLine="709"/>
        <w:jc w:val="both"/>
        <w:rPr>
          <w:color w:val="000000"/>
          <w:sz w:val="28"/>
          <w:szCs w:val="28"/>
        </w:rPr>
      </w:pPr>
    </w:p>
    <w:p w:rsidR="005B3FA0" w:rsidRDefault="00DE510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uncle(</w:t>
      </w:r>
      <w:proofErr w:type="gramStart"/>
      <w:r>
        <w:rPr>
          <w:rFonts w:cs="Consolas"/>
          <w:color w:val="000000"/>
          <w:sz w:val="28"/>
          <w:szCs w:val="28"/>
          <w:lang w:val="en-US"/>
        </w:rPr>
        <w:t>X,Y</w:t>
      </w:r>
      <w:proofErr w:type="gramEnd"/>
      <w:r>
        <w:rPr>
          <w:rFonts w:cs="Consolas"/>
          <w:color w:val="000000"/>
          <w:sz w:val="28"/>
          <w:szCs w:val="28"/>
          <w:lang w:val="en-US"/>
        </w:rPr>
        <w:t xml:space="preserve">)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5B3FA0" w:rsidRDefault="00DE5108">
      <w:pPr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Solution</w:t>
      </w:r>
      <w:proofErr w:type="spellEnd"/>
    </w:p>
    <w:p w:rsidR="005B3FA0" w:rsidRDefault="005B3FA0">
      <w:pPr>
        <w:ind w:firstLine="709"/>
        <w:jc w:val="both"/>
        <w:rPr>
          <w:color w:val="000000"/>
          <w:sz w:val="28"/>
          <w:szCs w:val="28"/>
        </w:rPr>
      </w:pPr>
    </w:p>
    <w:p w:rsidR="005B3FA0" w:rsidRDefault="00DE5108">
      <w:pPr>
        <w:pStyle w:val="a7"/>
        <w:widowControl/>
        <w:numPr>
          <w:ilvl w:val="0"/>
          <w:numId w:val="4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Составьте программу, используя отношения </w:t>
      </w:r>
      <w:proofErr w:type="spellStart"/>
      <w:r>
        <w:rPr>
          <w:color w:val="000000"/>
          <w:sz w:val="28"/>
        </w:rPr>
        <w:t>likes</w:t>
      </w:r>
      <w:proofErr w:type="spellEnd"/>
      <w:r>
        <w:rPr>
          <w:color w:val="000000"/>
          <w:sz w:val="28"/>
        </w:rPr>
        <w:t xml:space="preserve"> ("нравится") и </w:t>
      </w:r>
      <w:proofErr w:type="spellStart"/>
      <w:r>
        <w:rPr>
          <w:color w:val="000000"/>
          <w:sz w:val="28"/>
        </w:rPr>
        <w:t>can_buy</w:t>
      </w:r>
      <w:proofErr w:type="spellEnd"/>
      <w:r>
        <w:rPr>
          <w:color w:val="000000"/>
          <w:sz w:val="28"/>
        </w:rPr>
        <w:t xml:space="preserve"> ("может купить").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5B3FA0" w:rsidRPr="00590E03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predicates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likes(</w:t>
            </w: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symbol,symbol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can_</w:t>
            </w:r>
            <w:proofErr w:type="gramStart"/>
            <w:r>
              <w:rPr>
                <w:rFonts w:ascii="Consolas" w:hAnsi="Consolas" w:cs="Consolas"/>
                <w:lang w:val="en-US"/>
              </w:rPr>
              <w:t>buy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lang w:val="en-US"/>
              </w:rPr>
              <w:t>symbol, symbol)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person(symbol)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exist(symbol)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nondeterm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(symbol)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clauses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</w:t>
            </w:r>
            <w:proofErr w:type="spellStart"/>
            <w:r>
              <w:rPr>
                <w:rFonts w:ascii="Consolas" w:hAnsi="Consolas" w:cs="Consolas"/>
                <w:lang w:val="en-US"/>
              </w:rPr>
              <w:t>vlad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</w:t>
            </w:r>
            <w:proofErr w:type="spellStart"/>
            <w:r>
              <w:rPr>
                <w:rFonts w:ascii="Consolas" w:hAnsi="Consolas" w:cs="Consolas"/>
                <w:lang w:val="en-US"/>
              </w:rPr>
              <w:t>christina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person(den).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</w:t>
            </w:r>
            <w:proofErr w:type="spellStart"/>
            <w:r>
              <w:rPr>
                <w:rFonts w:ascii="Consolas" w:hAnsi="Consolas" w:cs="Consolas"/>
                <w:lang w:val="en-US"/>
              </w:rPr>
              <w:t>ruslan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</w:t>
            </w:r>
            <w:proofErr w:type="spellStart"/>
            <w:r>
              <w:rPr>
                <w:rFonts w:ascii="Consolas" w:hAnsi="Consolas" w:cs="Consolas"/>
                <w:lang w:val="en-US"/>
              </w:rPr>
              <w:t>eduard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</w:t>
            </w:r>
            <w:proofErr w:type="spellStart"/>
            <w:r>
              <w:rPr>
                <w:rFonts w:ascii="Consolas" w:hAnsi="Consolas" w:cs="Consolas"/>
                <w:lang w:val="en-US"/>
              </w:rPr>
              <w:t>caesar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person(roman).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christina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ruslan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caesar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lastRenderedPageBreak/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(roman).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eduard</w:t>
            </w:r>
            <w:proofErr w:type="spellEnd"/>
            <w:r>
              <w:rPr>
                <w:rFonts w:ascii="Consolas" w:hAnsi="Consolas" w:cs="Consolas"/>
                <w:lang w:val="en-US"/>
              </w:rPr>
              <w:t>).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vlad</w:t>
            </w:r>
            <w:proofErr w:type="spellEnd"/>
            <w:r>
              <w:rPr>
                <w:rFonts w:ascii="Consolas" w:hAnsi="Consolas" w:cs="Consolas"/>
                <w:lang w:val="en-US"/>
              </w:rPr>
              <w:t>, juice).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christina</w:t>
            </w:r>
            <w:proofErr w:type="spellEnd"/>
            <w:r>
              <w:rPr>
                <w:rFonts w:ascii="Consolas" w:hAnsi="Consolas" w:cs="Consolas"/>
                <w:lang w:val="en-US"/>
              </w:rPr>
              <w:t>, milk).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gramEnd"/>
            <w:r>
              <w:rPr>
                <w:rFonts w:ascii="Consolas" w:hAnsi="Consolas" w:cs="Consolas"/>
                <w:lang w:val="en-US"/>
              </w:rPr>
              <w:t>den, apple).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ruslan</w:t>
            </w:r>
            <w:proofErr w:type="spellEnd"/>
            <w:r>
              <w:rPr>
                <w:rFonts w:ascii="Consolas" w:hAnsi="Consolas" w:cs="Consolas"/>
                <w:lang w:val="en-US"/>
              </w:rPr>
              <w:t>, orange).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eduard</w:t>
            </w:r>
            <w:proofErr w:type="spellEnd"/>
            <w:r>
              <w:rPr>
                <w:rFonts w:ascii="Consolas" w:hAnsi="Consolas" w:cs="Consolas"/>
                <w:lang w:val="en-US"/>
              </w:rPr>
              <w:t>, melon).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spellStart"/>
            <w:proofErr w:type="gramEnd"/>
            <w:r>
              <w:rPr>
                <w:rFonts w:ascii="Consolas" w:hAnsi="Consolas" w:cs="Consolas"/>
                <w:lang w:val="en-US"/>
              </w:rPr>
              <w:t>caesar</w:t>
            </w:r>
            <w:proofErr w:type="spellEnd"/>
            <w:r>
              <w:rPr>
                <w:rFonts w:ascii="Consolas" w:hAnsi="Consolas" w:cs="Consolas"/>
                <w:lang w:val="en-US"/>
              </w:rPr>
              <w:t>, bun).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exist(juice).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exist(milk).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exist(apple).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exist(orange).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exist(bun).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can_</w:t>
            </w:r>
            <w:proofErr w:type="gramStart"/>
            <w:r>
              <w:rPr>
                <w:rFonts w:ascii="Consolas" w:hAnsi="Consolas" w:cs="Consolas"/>
                <w:lang w:val="en-US"/>
              </w:rPr>
              <w:t>buy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lang w:val="en-US"/>
              </w:rPr>
              <w:t>X, Y) :-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person(X),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  <w:t>exist(Y),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lang w:val="en-US"/>
              </w:rPr>
              <w:t>likes(</w:t>
            </w:r>
            <w:proofErr w:type="gramEnd"/>
            <w:r>
              <w:rPr>
                <w:rFonts w:ascii="Consolas" w:hAnsi="Consolas" w:cs="Consolas"/>
                <w:lang w:val="en-US"/>
              </w:rPr>
              <w:t>X, Y),</w:t>
            </w: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lang w:val="en-US"/>
              </w:rPr>
              <w:t>haveMoney</w:t>
            </w:r>
            <w:proofErr w:type="spellEnd"/>
            <w:r>
              <w:rPr>
                <w:rFonts w:ascii="Consolas" w:hAnsi="Consolas" w:cs="Consolas"/>
                <w:lang w:val="en-US"/>
              </w:rPr>
              <w:t>(X).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goal</w:t>
            </w:r>
          </w:p>
          <w:p w:rsidR="005B3FA0" w:rsidRDefault="005B3FA0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5B3FA0" w:rsidRPr="00590E03" w:rsidRDefault="00DE5108">
            <w:pPr>
              <w:ind w:firstLine="709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can_</w:t>
            </w:r>
            <w:proofErr w:type="gramStart"/>
            <w:r>
              <w:rPr>
                <w:rFonts w:ascii="Consolas" w:hAnsi="Consolas" w:cs="Consolas"/>
                <w:lang w:val="en-US"/>
              </w:rPr>
              <w:t>buy</w:t>
            </w:r>
            <w:proofErr w:type="spellEnd"/>
            <w:r>
              <w:rPr>
                <w:rFonts w:ascii="Consolas" w:hAnsi="Consolas" w:cs="Consolas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lang w:val="en-US"/>
              </w:rPr>
              <w:t>X, Y).</w:t>
            </w:r>
          </w:p>
        </w:tc>
      </w:tr>
    </w:tbl>
    <w:p w:rsidR="005B3FA0" w:rsidRDefault="00DE5108">
      <w:pPr>
        <w:pStyle w:val="a7"/>
        <w:widowControl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Листинг 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Исходный код программы.</w:t>
      </w:r>
    </w:p>
    <w:p w:rsidR="00590E03" w:rsidRDefault="00590E03" w:rsidP="00590E03">
      <w:pPr>
        <w:pStyle w:val="a7"/>
        <w:widowControl/>
        <w:ind w:firstLine="709"/>
        <w:rPr>
          <w:color w:val="000000"/>
          <w:sz w:val="28"/>
          <w:szCs w:val="28"/>
        </w:rPr>
      </w:pPr>
    </w:p>
    <w:p w:rsidR="005B3FA0" w:rsidRDefault="00DE510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can</w:t>
      </w:r>
      <w:r w:rsidRPr="00590E03">
        <w:rPr>
          <w:rFonts w:cs="Consolas"/>
          <w:color w:val="000000"/>
          <w:sz w:val="28"/>
          <w:szCs w:val="28"/>
        </w:rPr>
        <w:t>_</w:t>
      </w:r>
      <w:proofErr w:type="gramStart"/>
      <w:r>
        <w:rPr>
          <w:rFonts w:cs="Consolas"/>
          <w:color w:val="000000"/>
          <w:sz w:val="28"/>
          <w:szCs w:val="28"/>
          <w:lang w:val="en-US"/>
        </w:rPr>
        <w:t>buy</w:t>
      </w:r>
      <w:r w:rsidRPr="00590E03">
        <w:rPr>
          <w:rFonts w:cs="Consolas"/>
          <w:color w:val="000000"/>
          <w:sz w:val="28"/>
          <w:szCs w:val="28"/>
        </w:rPr>
        <w:t>(</w:t>
      </w:r>
      <w:proofErr w:type="gramEnd"/>
      <w:r>
        <w:rPr>
          <w:rFonts w:cs="Consolas"/>
          <w:color w:val="000000"/>
          <w:sz w:val="28"/>
          <w:szCs w:val="28"/>
          <w:lang w:val="en-US"/>
        </w:rPr>
        <w:t>X</w:t>
      </w:r>
      <w:r w:rsidRPr="00590E03">
        <w:rPr>
          <w:rFonts w:cs="Consolas"/>
          <w:color w:val="000000"/>
          <w:sz w:val="28"/>
          <w:szCs w:val="28"/>
        </w:rPr>
        <w:t xml:space="preserve">, </w:t>
      </w:r>
      <w:r>
        <w:rPr>
          <w:rFonts w:cs="Consolas"/>
          <w:color w:val="000000"/>
          <w:sz w:val="28"/>
          <w:szCs w:val="28"/>
          <w:lang w:val="en-US"/>
        </w:rPr>
        <w:t>Y</w:t>
      </w:r>
      <w:r w:rsidRPr="00590E03">
        <w:rPr>
          <w:rFonts w:cs="Consolas"/>
          <w:color w:val="000000"/>
          <w:sz w:val="28"/>
          <w:szCs w:val="28"/>
        </w:rPr>
        <w:t xml:space="preserve">).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5B3FA0" w:rsidRPr="00590E03" w:rsidRDefault="00DE510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590E03">
        <w:rPr>
          <w:color w:val="000000"/>
          <w:sz w:val="28"/>
          <w:szCs w:val="28"/>
          <w:lang w:val="en-US"/>
        </w:rPr>
        <w:t>X=</w:t>
      </w:r>
      <w:proofErr w:type="spellStart"/>
      <w:r w:rsidRPr="00590E03">
        <w:rPr>
          <w:color w:val="000000"/>
          <w:sz w:val="28"/>
          <w:szCs w:val="28"/>
          <w:lang w:val="en-US"/>
        </w:rPr>
        <w:t>christina</w:t>
      </w:r>
      <w:proofErr w:type="spellEnd"/>
      <w:r w:rsidRPr="00590E03">
        <w:rPr>
          <w:color w:val="000000"/>
          <w:sz w:val="28"/>
          <w:szCs w:val="28"/>
          <w:lang w:val="en-US"/>
        </w:rPr>
        <w:t>, Y=milk</w:t>
      </w:r>
    </w:p>
    <w:p w:rsidR="005B3FA0" w:rsidRPr="00590E03" w:rsidRDefault="00DE510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590E03">
        <w:rPr>
          <w:color w:val="000000"/>
          <w:sz w:val="28"/>
          <w:szCs w:val="28"/>
          <w:lang w:val="en-US"/>
        </w:rPr>
        <w:t>X=</w:t>
      </w:r>
      <w:proofErr w:type="spellStart"/>
      <w:r w:rsidRPr="00590E03">
        <w:rPr>
          <w:color w:val="000000"/>
          <w:sz w:val="28"/>
          <w:szCs w:val="28"/>
          <w:lang w:val="en-US"/>
        </w:rPr>
        <w:t>ruslan</w:t>
      </w:r>
      <w:proofErr w:type="spellEnd"/>
      <w:r w:rsidRPr="00590E03">
        <w:rPr>
          <w:color w:val="000000"/>
          <w:sz w:val="28"/>
          <w:szCs w:val="28"/>
          <w:lang w:val="en-US"/>
        </w:rPr>
        <w:t>, Y=orange</w:t>
      </w:r>
    </w:p>
    <w:p w:rsidR="005B3FA0" w:rsidRDefault="00DE5108">
      <w:pPr>
        <w:widowControl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</w:t>
      </w:r>
      <w:proofErr w:type="spellStart"/>
      <w:r>
        <w:rPr>
          <w:color w:val="000000"/>
          <w:sz w:val="28"/>
          <w:szCs w:val="28"/>
        </w:rPr>
        <w:t>caesar</w:t>
      </w:r>
      <w:proofErr w:type="spellEnd"/>
      <w:r>
        <w:rPr>
          <w:color w:val="000000"/>
          <w:sz w:val="28"/>
          <w:szCs w:val="28"/>
        </w:rPr>
        <w:t>, Y=</w:t>
      </w:r>
      <w:proofErr w:type="spellStart"/>
      <w:r>
        <w:rPr>
          <w:color w:val="000000"/>
          <w:sz w:val="28"/>
          <w:szCs w:val="28"/>
        </w:rPr>
        <w:t>bun</w:t>
      </w:r>
      <w:proofErr w:type="spellEnd"/>
    </w:p>
    <w:p w:rsidR="005B3FA0" w:rsidRDefault="00DE5108">
      <w:pPr>
        <w:widowControl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proofErr w:type="spellStart"/>
      <w:r>
        <w:rPr>
          <w:color w:val="000000"/>
          <w:sz w:val="28"/>
          <w:szCs w:val="28"/>
        </w:rPr>
        <w:t>Solutions</w:t>
      </w:r>
      <w:proofErr w:type="spellEnd"/>
    </w:p>
    <w:p w:rsidR="005B3FA0" w:rsidRDefault="005B3FA0">
      <w:pPr>
        <w:widowControl/>
        <w:ind w:firstLine="709"/>
        <w:jc w:val="both"/>
        <w:rPr>
          <w:color w:val="000000"/>
          <w:sz w:val="28"/>
          <w:szCs w:val="28"/>
        </w:rPr>
      </w:pPr>
    </w:p>
    <w:p w:rsidR="005B3FA0" w:rsidRDefault="00DE5108">
      <w:pPr>
        <w:pStyle w:val="a7"/>
        <w:widowControl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>Составьте собственную программу, состоящую из фактов и правил. Проверьте ее работу.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5B3FA0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590E03" w:rsidRPr="00590E03" w:rsidRDefault="00590E03" w:rsidP="00590E03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590E03">
              <w:rPr>
                <w:rFonts w:ascii="Consolas" w:hAnsi="Consolas" w:cs="Consolas"/>
                <w:lang w:val="en-US"/>
              </w:rPr>
              <w:t>domains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s=symbol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>predicates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kill(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drink(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make(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get(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appear(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disappear(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</w:r>
            <w:proofErr w:type="spellStart"/>
            <w:r w:rsidRPr="00590E03">
              <w:rPr>
                <w:rFonts w:ascii="Consolas" w:hAnsi="Consolas" w:cs="Consolas"/>
                <w:lang w:val="en-US"/>
              </w:rPr>
              <w:t>findhers</w:t>
            </w:r>
            <w:proofErr w:type="spellEnd"/>
            <w:r w:rsidRPr="00590E0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made(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did(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lastRenderedPageBreak/>
              <w:tab/>
              <w:t>invite(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s,s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>clauses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kill(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azazello,maigel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drink(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voland,blood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invite(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voland,maigel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appear(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guests,camin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</w:r>
            <w:proofErr w:type="spellStart"/>
            <w:r w:rsidRPr="00590E03">
              <w:rPr>
                <w:rFonts w:ascii="Consolas" w:hAnsi="Consolas" w:cs="Consolas"/>
                <w:lang w:val="en-US"/>
              </w:rPr>
              <w:t>findhers</w:t>
            </w:r>
            <w:proofErr w:type="spellEnd"/>
            <w:r w:rsidRPr="00590E0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margo,hotel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make(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voland,bal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 :- get(</w:t>
            </w:r>
            <w:proofErr w:type="spellStart"/>
            <w:r w:rsidRPr="00590E03">
              <w:rPr>
                <w:rFonts w:ascii="Consolas" w:hAnsi="Consolas" w:cs="Consolas"/>
                <w:lang w:val="en-US"/>
              </w:rPr>
              <w:t>margo,guests</w:t>
            </w:r>
            <w:proofErr w:type="spell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get(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margo,guests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 :- invite(</w:t>
            </w:r>
            <w:proofErr w:type="spellStart"/>
            <w:r w:rsidRPr="00590E03">
              <w:rPr>
                <w:rFonts w:ascii="Consolas" w:hAnsi="Consolas" w:cs="Consolas"/>
                <w:lang w:val="en-US"/>
              </w:rPr>
              <w:t>voland,maigel</w:t>
            </w:r>
            <w:proofErr w:type="spell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>goal</w:t>
            </w:r>
          </w:p>
          <w:p w:rsidR="00590E03" w:rsidRPr="00590E03" w:rsidRDefault="00590E03" w:rsidP="00590E03">
            <w:pPr>
              <w:pStyle w:val="ae"/>
              <w:jc w:val="both"/>
              <w:rPr>
                <w:rFonts w:ascii="Consolas" w:hAnsi="Consolas" w:cs="Consolas"/>
                <w:lang w:val="en-US"/>
              </w:rPr>
            </w:pPr>
            <w:r w:rsidRPr="00590E03">
              <w:rPr>
                <w:rFonts w:ascii="Consolas" w:hAnsi="Consolas" w:cs="Consolas"/>
                <w:lang w:val="en-US"/>
              </w:rPr>
              <w:tab/>
              <w:t>get(</w:t>
            </w:r>
            <w:proofErr w:type="spellStart"/>
            <w:proofErr w:type="gramStart"/>
            <w:r w:rsidRPr="00590E03">
              <w:rPr>
                <w:rFonts w:ascii="Consolas" w:hAnsi="Consolas" w:cs="Consolas"/>
                <w:lang w:val="en-US"/>
              </w:rPr>
              <w:t>margo,guests</w:t>
            </w:r>
            <w:proofErr w:type="spellEnd"/>
            <w:proofErr w:type="gramEnd"/>
            <w:r w:rsidRPr="00590E03">
              <w:rPr>
                <w:rFonts w:ascii="Consolas" w:hAnsi="Consolas" w:cs="Consolas"/>
                <w:lang w:val="en-US"/>
              </w:rPr>
              <w:t>).</w:t>
            </w:r>
          </w:p>
          <w:p w:rsidR="005B3FA0" w:rsidRDefault="00590E03" w:rsidP="00590E03">
            <w:pPr>
              <w:pStyle w:val="ae"/>
              <w:jc w:val="both"/>
            </w:pPr>
            <w:r w:rsidRPr="00590E03">
              <w:rPr>
                <w:rFonts w:ascii="Consolas" w:hAnsi="Consolas" w:cs="Consolas"/>
                <w:lang w:val="en-US"/>
              </w:rPr>
              <w:tab/>
            </w:r>
          </w:p>
        </w:tc>
      </w:tr>
    </w:tbl>
    <w:p w:rsidR="005B3FA0" w:rsidRDefault="00DE5108">
      <w:pPr>
        <w:pStyle w:val="a7"/>
        <w:widowControl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Листинг 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. Исходный код </w:t>
      </w:r>
      <w:r>
        <w:rPr>
          <w:color w:val="000000"/>
          <w:sz w:val="28"/>
          <w:szCs w:val="28"/>
        </w:rPr>
        <w:t>программы.</w:t>
      </w:r>
    </w:p>
    <w:p w:rsidR="005B3FA0" w:rsidRDefault="005B3FA0" w:rsidP="0032146B">
      <w:pPr>
        <w:jc w:val="both"/>
        <w:rPr>
          <w:rFonts w:cs="Consolas"/>
          <w:color w:val="000000"/>
          <w:sz w:val="28"/>
          <w:szCs w:val="28"/>
          <w:lang w:val="en-US"/>
        </w:rPr>
      </w:pPr>
    </w:p>
    <w:p w:rsidR="0032146B" w:rsidRPr="0032146B" w:rsidRDefault="0032146B" w:rsidP="0032146B">
      <w:pPr>
        <w:jc w:val="both"/>
        <w:rPr>
          <w:rFonts w:cs="Consolas"/>
          <w:color w:val="000000"/>
          <w:sz w:val="28"/>
          <w:szCs w:val="28"/>
        </w:rPr>
      </w:pPr>
      <w:bookmarkStart w:id="9" w:name="_GoBack"/>
      <w:bookmarkEnd w:id="9"/>
    </w:p>
    <w:p w:rsidR="0032146B" w:rsidRDefault="0032146B" w:rsidP="0032146B">
      <w:pPr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305DF15" wp14:editId="334BE3E6">
            <wp:extent cx="4314825" cy="571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6B" w:rsidRPr="0032146B" w:rsidRDefault="0032146B" w:rsidP="0032146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 Тест</w:t>
      </w:r>
    </w:p>
    <w:sectPr w:rsidR="0032146B" w:rsidRPr="0032146B">
      <w:type w:val="continuous"/>
      <w:pgSz w:w="11906" w:h="16838"/>
      <w:pgMar w:top="1648" w:right="850" w:bottom="1739" w:left="1701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108" w:rsidRDefault="00DE5108">
      <w:r>
        <w:separator/>
      </w:r>
    </w:p>
  </w:endnote>
  <w:endnote w:type="continuationSeparator" w:id="0">
    <w:p w:rsidR="00DE5108" w:rsidRDefault="00DE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FA0" w:rsidRDefault="00DE5108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FA0" w:rsidRDefault="005B3FA0">
    <w:pPr>
      <w:pStyle w:val="ab"/>
      <w:jc w:val="right"/>
      <w:rPr>
        <w:color w:val="000000"/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108" w:rsidRDefault="00DE5108">
      <w:r>
        <w:separator/>
      </w:r>
    </w:p>
  </w:footnote>
  <w:footnote w:type="continuationSeparator" w:id="0">
    <w:p w:rsidR="00DE5108" w:rsidRDefault="00DE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FA0" w:rsidRDefault="005B3FA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FA0" w:rsidRDefault="005B3FA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63F"/>
    <w:multiLevelType w:val="multilevel"/>
    <w:tmpl w:val="A252A0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6876C6"/>
    <w:multiLevelType w:val="multilevel"/>
    <w:tmpl w:val="D7A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5224017"/>
    <w:multiLevelType w:val="multilevel"/>
    <w:tmpl w:val="E36A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BE115B9"/>
    <w:multiLevelType w:val="multilevel"/>
    <w:tmpl w:val="18B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A0"/>
    <w:rsid w:val="0032146B"/>
    <w:rsid w:val="00590E03"/>
    <w:rsid w:val="005B3FA0"/>
    <w:rsid w:val="00AF4DF5"/>
    <w:rsid w:val="00D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0E97"/>
  <w15:docId w15:val="{86BE0024-A174-4E38-B23A-9C73C5D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00"/>
      <w:u w:val="single" w:color="FFFFFF"/>
    </w:rPr>
  </w:style>
  <w:style w:type="character" w:customStyle="1" w:styleId="translation-chunk">
    <w:name w:val="translation-chunk"/>
    <w:basedOn w:val="a0"/>
    <w:qFormat/>
  </w:style>
  <w:style w:type="character" w:customStyle="1" w:styleId="a3">
    <w:name w:val="Ссылка указателя"/>
    <w:qFormat/>
  </w:style>
  <w:style w:type="character" w:customStyle="1" w:styleId="ListLabel1">
    <w:name w:val="ListLabel 1"/>
    <w:qFormat/>
    <w:rPr>
      <w:rFonts w:ascii="Times New Roman" w:hAnsi="Times New Roman"/>
      <w:b w:val="0"/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character" w:customStyle="1" w:styleId="ListLabel3">
    <w:name w:val="ListLabel 3"/>
    <w:qFormat/>
    <w:rPr>
      <w:sz w:val="28"/>
      <w:szCs w:val="28"/>
    </w:rPr>
  </w:style>
  <w:style w:type="character" w:customStyle="1" w:styleId="ListLabel4">
    <w:name w:val="ListLabel 4"/>
    <w:qFormat/>
    <w:rPr>
      <w:sz w:val="28"/>
      <w:szCs w:val="28"/>
    </w:rPr>
  </w:style>
  <w:style w:type="character" w:customStyle="1" w:styleId="ListLabel5">
    <w:name w:val="ListLabel 5"/>
    <w:qFormat/>
    <w:rPr>
      <w:sz w:val="28"/>
      <w:szCs w:val="28"/>
    </w:rPr>
  </w:style>
  <w:style w:type="character" w:customStyle="1" w:styleId="ListLabel6">
    <w:name w:val="ListLabel 6"/>
    <w:qFormat/>
    <w:rPr>
      <w:sz w:val="28"/>
      <w:szCs w:val="28"/>
    </w:rPr>
  </w:style>
  <w:style w:type="character" w:customStyle="1" w:styleId="ListLabel7">
    <w:name w:val="ListLabel 7"/>
    <w:qFormat/>
    <w:rPr>
      <w:sz w:val="28"/>
      <w:szCs w:val="28"/>
    </w:rPr>
  </w:style>
  <w:style w:type="character" w:customStyle="1" w:styleId="ListLabel8">
    <w:name w:val="ListLabel 8"/>
    <w:qFormat/>
    <w:rPr>
      <w:sz w:val="28"/>
      <w:szCs w:val="28"/>
    </w:rPr>
  </w:style>
  <w:style w:type="character" w:customStyle="1" w:styleId="ListLabel9">
    <w:name w:val="ListLabel 9"/>
    <w:qFormat/>
    <w:rPr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/>
      <w:b w:val="0"/>
      <w:sz w:val="28"/>
      <w:szCs w:val="28"/>
    </w:rPr>
  </w:style>
  <w:style w:type="character" w:customStyle="1" w:styleId="ListLabel11">
    <w:name w:val="ListLabel 11"/>
    <w:qFormat/>
    <w:rPr>
      <w:sz w:val="28"/>
      <w:szCs w:val="28"/>
    </w:rPr>
  </w:style>
  <w:style w:type="character" w:customStyle="1" w:styleId="ListLabel12">
    <w:name w:val="ListLabel 12"/>
    <w:qFormat/>
    <w:rPr>
      <w:sz w:val="28"/>
      <w:szCs w:val="28"/>
    </w:rPr>
  </w:style>
  <w:style w:type="character" w:customStyle="1" w:styleId="ListLabel13">
    <w:name w:val="ListLabel 13"/>
    <w:qFormat/>
    <w:rPr>
      <w:sz w:val="28"/>
      <w:szCs w:val="28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8"/>
      <w:szCs w:val="28"/>
    </w:rPr>
  </w:style>
  <w:style w:type="character" w:customStyle="1" w:styleId="ListLabel17">
    <w:name w:val="ListLabel 17"/>
    <w:qFormat/>
    <w:rPr>
      <w:sz w:val="28"/>
      <w:szCs w:val="28"/>
    </w:rPr>
  </w:style>
  <w:style w:type="character" w:customStyle="1" w:styleId="ListLabel18">
    <w:name w:val="ListLabel 18"/>
    <w:qFormat/>
    <w:rPr>
      <w:sz w:val="28"/>
      <w:szCs w:val="28"/>
    </w:rPr>
  </w:style>
  <w:style w:type="character" w:customStyle="1" w:styleId="ListLabel19">
    <w:name w:val="ListLabel 19"/>
    <w:qFormat/>
    <w:rPr>
      <w:rFonts w:ascii="Times New Roman" w:hAnsi="Times New Roman"/>
      <w:b w:val="0"/>
      <w:sz w:val="28"/>
      <w:szCs w:val="28"/>
    </w:rPr>
  </w:style>
  <w:style w:type="character" w:customStyle="1" w:styleId="ListLabel20">
    <w:name w:val="ListLabel 20"/>
    <w:qFormat/>
    <w:rPr>
      <w:sz w:val="28"/>
      <w:szCs w:val="28"/>
    </w:rPr>
  </w:style>
  <w:style w:type="character" w:customStyle="1" w:styleId="ListLabel21">
    <w:name w:val="ListLabel 21"/>
    <w:qFormat/>
    <w:rPr>
      <w:sz w:val="28"/>
      <w:szCs w:val="28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sz w:val="28"/>
      <w:szCs w:val="28"/>
    </w:rPr>
  </w:style>
  <w:style w:type="character" w:customStyle="1" w:styleId="ListLabel24">
    <w:name w:val="ListLabel 24"/>
    <w:qFormat/>
    <w:rPr>
      <w:sz w:val="28"/>
      <w:szCs w:val="28"/>
    </w:rPr>
  </w:style>
  <w:style w:type="character" w:customStyle="1" w:styleId="ListLabel25">
    <w:name w:val="ListLabel 25"/>
    <w:qFormat/>
    <w:rPr>
      <w:sz w:val="28"/>
      <w:szCs w:val="28"/>
    </w:rPr>
  </w:style>
  <w:style w:type="character" w:customStyle="1" w:styleId="ListLabel26">
    <w:name w:val="ListLabel 26"/>
    <w:qFormat/>
    <w:rPr>
      <w:sz w:val="28"/>
      <w:szCs w:val="28"/>
    </w:rPr>
  </w:style>
  <w:style w:type="character" w:customStyle="1" w:styleId="ListLabel27">
    <w:name w:val="ListLabel 27"/>
    <w:qFormat/>
    <w:rPr>
      <w:sz w:val="28"/>
      <w:szCs w:val="28"/>
    </w:rPr>
  </w:style>
  <w:style w:type="character" w:customStyle="1" w:styleId="ListLabel28">
    <w:name w:val="ListLabel 28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customStyle="1" w:styleId="ListLabel29">
    <w:name w:val="ListLabel 29"/>
    <w:qFormat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unhideWhenUsed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pPr>
      <w:spacing w:after="100"/>
    </w:pPr>
  </w:style>
  <w:style w:type="paragraph" w:styleId="ac">
    <w:name w:val="header"/>
    <w:basedOn w:val="a"/>
    <w:unhideWhenUsed/>
    <w:pPr>
      <w:tabs>
        <w:tab w:val="center" w:pos="4677"/>
        <w:tab w:val="right" w:pos="9355"/>
      </w:tabs>
    </w:p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d">
    <w:name w:val="No Spacing"/>
    <w:qFormat/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toa heading"/>
    <w:basedOn w:val="a6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kirill.ackimov2013@yandex.ru</cp:lastModifiedBy>
  <cp:revision>12</cp:revision>
  <dcterms:created xsi:type="dcterms:W3CDTF">2018-12-16T19:57:00Z</dcterms:created>
  <dcterms:modified xsi:type="dcterms:W3CDTF">2020-01-29T07:50:00Z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false</vt:bool>
  </property>
  <property fmtid="{D5CDD505-2E9C-101B-9397-08002B2CF9AE}" pid="5" name="ShareDoc">
    <vt:bool>false</vt:bool>
  </property>
  <property fmtid="{D5CDD505-2E9C-101B-9397-08002B2CF9AE}" pid="6" name="version">
    <vt:lpwstr>0900.0100.01</vt:lpwstr>
  </property>
</Properties>
</file>