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462314" w:rsidRPr="005F470B" w:rsidTr="00985A75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D6EB5" w:rsidRPr="00597BBC" w:rsidTr="00985A75">
              <w:trPr>
                <w:gridAfter w:val="1"/>
                <w:wAfter w:w="3591" w:type="dxa"/>
                <w:cantSplit/>
                <w:trHeight w:val="184"/>
              </w:trPr>
              <w:tc>
                <w:tcPr>
                  <w:tcW w:w="2599" w:type="dxa"/>
                </w:tcPr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atLeast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lang w:eastAsia="ru-RU"/>
                    </w:rPr>
                  </w:pPr>
                  <w:r w:rsidRPr="00597BBC">
                    <w:rPr>
                      <w:rFonts w:eastAsia="Times New Roman" w:cs="Times New Roman"/>
                      <w:b/>
                      <w:bCs/>
                      <w:sz w:val="24"/>
                      <w:lang w:eastAsia="ru-RU"/>
                    </w:rPr>
                    <w:br w:type="page"/>
                  </w:r>
                </w:p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atLeast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lang w:eastAsia="ru-RU"/>
                    </w:rPr>
                  </w:pPr>
                </w:p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atLeast"/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597BBC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atLeast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597BBC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597BBC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 w:bidi="ar-SA"/>
                    </w:rPr>
                    <w:drawing>
                      <wp:inline distT="0" distB="0" distL="0" distR="0" wp14:anchorId="26371F64" wp14:editId="2BBC058A">
                        <wp:extent cx="890693" cy="1009227"/>
                        <wp:effectExtent l="0" t="0" r="5080" b="635"/>
                        <wp:docPr id="15" name="Рисунок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D6EB5" w:rsidRPr="00597BBC" w:rsidTr="00985A75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597BBC">
                    <w:rPr>
                      <w:rFonts w:eastAsia="Times New Roman" w:cs="Times New Roman"/>
                      <w:caps/>
                      <w:sz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FD6EB5" w:rsidRPr="00597BBC" w:rsidTr="00985A7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exact"/>
                    <w:jc w:val="center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597BBC"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exact"/>
                    <w:jc w:val="center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597BBC"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FD6EB5" w:rsidRPr="00597BBC" w:rsidRDefault="00FD6EB5" w:rsidP="00FD6EB5">
                  <w:pPr>
                    <w:autoSpaceDE w:val="0"/>
                    <w:adjustRightInd w:val="0"/>
                    <w:spacing w:line="240" w:lineRule="exact"/>
                    <w:jc w:val="center"/>
                    <w:rPr>
                      <w:rFonts w:eastAsia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597BBC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597BBC">
                    <w:rPr>
                      <w:rFonts w:eastAsia="Times New Roman" w:cs="Times New Roman"/>
                      <w:b/>
                      <w:sz w:val="24"/>
                      <w:lang w:eastAsia="ru-RU"/>
                    </w:rPr>
                    <w:t>МИРЭА</w:t>
                  </w:r>
                  <w:r w:rsidRPr="00597BBC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597BBC">
                    <w:rPr>
                      <w:rFonts w:eastAsia="Times New Roman" w:cs="Times New Roman"/>
                      <w:b/>
                      <w:sz w:val="24"/>
                      <w:lang w:eastAsia="ru-RU"/>
                    </w:rPr>
                    <w:t xml:space="preserve">– </w:t>
                  </w:r>
                  <w:r w:rsidRPr="00597BBC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FD6EB5" w:rsidRPr="00597BBC" w:rsidRDefault="00FD6EB5" w:rsidP="00FD6EB5">
                  <w:pPr>
                    <w:keepNext/>
                    <w:autoSpaceDE w:val="0"/>
                    <w:adjustRightInd w:val="0"/>
                    <w:jc w:val="center"/>
                    <w:outlineLvl w:val="0"/>
                    <w:rPr>
                      <w:rFonts w:eastAsia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597BBC">
                    <w:rPr>
                      <w:rFonts w:eastAsia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462314" w:rsidRPr="00FD6EB5" w:rsidRDefault="00462314" w:rsidP="00985A75">
            <w:pPr>
              <w:tabs>
                <w:tab w:val="left" w:pos="6237"/>
              </w:tabs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</w:tr>
    </w:tbl>
    <w:p w:rsidR="00462314" w:rsidRPr="005F470B" w:rsidRDefault="00462314" w:rsidP="00462314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:rsidR="00462314" w:rsidRPr="005F470B" w:rsidRDefault="00462314" w:rsidP="00462314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 w:rsidRPr="005F470B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Институт</w:t>
      </w:r>
      <w:r w:rsidR="00FD6EB5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 xml:space="preserve"> информационных технологий (ИТ)</w:t>
      </w:r>
    </w:p>
    <w:p w:rsidR="00462314" w:rsidRPr="0025673F" w:rsidRDefault="0025673F" w:rsidP="00462314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32"/>
          <w:szCs w:val="20"/>
          <w:lang w:eastAsia="ru-RU" w:bidi="ar-SA"/>
        </w:rPr>
      </w:pPr>
      <w:r w:rsidRPr="0025673F">
        <w:rPr>
          <w:noProof/>
          <w:sz w:val="28"/>
        </w:rPr>
        <w:t>Кафедра математического обеспечения и стандартизации информационных технологий</w:t>
      </w:r>
      <w:r w:rsidRPr="0025673F">
        <w:rPr>
          <w:noProof/>
          <w:sz w:val="28"/>
        </w:rPr>
        <w:t xml:space="preserve"> (МОСИТ)</w:t>
      </w: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62314" w:rsidRPr="00775A93" w:rsidRDefault="007223E2" w:rsidP="007223E2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val="en-AU" w:eastAsia="ru-RU" w:bidi="ar-SA"/>
        </w:rPr>
      </w:pPr>
      <w:r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ОТЧЁТ ПО ЛАБОРАТОРНОЙ РАБОТЕ №</w:t>
      </w:r>
      <w:r w:rsidR="00775A93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4</w:t>
      </w:r>
    </w:p>
    <w:p w:rsidR="007223E2" w:rsidRPr="007223E2" w:rsidRDefault="00462314" w:rsidP="00462314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  <w:r w:rsidRPr="007223E2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по дисциплине </w:t>
      </w:r>
    </w:p>
    <w:p w:rsidR="00775A93" w:rsidRPr="005D3212" w:rsidRDefault="00775A93" w:rsidP="00775A93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5D3212">
        <w:rPr>
          <w:sz w:val="28"/>
          <w:szCs w:val="28"/>
        </w:rPr>
        <w:t>«</w:t>
      </w:r>
      <w:r>
        <w:rPr>
          <w:sz w:val="28"/>
          <w:szCs w:val="28"/>
        </w:rPr>
        <w:t>Функциональное и логическое программирование</w:t>
      </w:r>
      <w:r w:rsidRPr="005D3212">
        <w:rPr>
          <w:sz w:val="28"/>
          <w:szCs w:val="28"/>
        </w:rPr>
        <w:t>»</w:t>
      </w:r>
    </w:p>
    <w:p w:rsidR="00E005B5" w:rsidRPr="005F470B" w:rsidRDefault="00E005B5" w:rsidP="00775A93">
      <w:pPr>
        <w:pStyle w:val="5"/>
        <w:spacing w:line="240" w:lineRule="auto"/>
        <w:ind w:firstLine="0"/>
        <w:jc w:val="center"/>
        <w:rPr>
          <w:sz w:val="28"/>
        </w:rPr>
      </w:pPr>
      <w:r w:rsidRPr="00187DE6">
        <w:rPr>
          <w:sz w:val="28"/>
        </w:rPr>
        <w:t>по теме «</w:t>
      </w:r>
      <w:r w:rsidR="00775A93" w:rsidRPr="00775A93">
        <w:rPr>
          <w:sz w:val="28"/>
        </w:rPr>
        <w:t>О</w:t>
      </w:r>
      <w:r w:rsidR="00775A93">
        <w:rPr>
          <w:sz w:val="28"/>
        </w:rPr>
        <w:t>сновные</w:t>
      </w:r>
      <w:r w:rsidR="00775A93" w:rsidRPr="00775A93">
        <w:rPr>
          <w:sz w:val="28"/>
        </w:rPr>
        <w:t xml:space="preserve"> </w:t>
      </w:r>
      <w:r w:rsidR="00775A93">
        <w:rPr>
          <w:sz w:val="28"/>
        </w:rPr>
        <w:t>элементы</w:t>
      </w:r>
      <w:r w:rsidR="00775A93" w:rsidRPr="00775A93">
        <w:rPr>
          <w:sz w:val="28"/>
        </w:rPr>
        <w:t xml:space="preserve"> </w:t>
      </w:r>
      <w:r w:rsidR="00775A93">
        <w:rPr>
          <w:sz w:val="28"/>
        </w:rPr>
        <w:t>языка</w:t>
      </w:r>
      <w:r w:rsidR="00775A93" w:rsidRPr="00775A93">
        <w:rPr>
          <w:sz w:val="28"/>
        </w:rPr>
        <w:t xml:space="preserve"> </w:t>
      </w:r>
      <w:r w:rsidR="00775A93">
        <w:rPr>
          <w:sz w:val="28"/>
          <w:lang w:val="en-US"/>
        </w:rPr>
        <w:t>Prolog</w:t>
      </w:r>
      <w:r w:rsidRPr="00187DE6">
        <w:rPr>
          <w:sz w:val="28"/>
        </w:rPr>
        <w:t>»</w:t>
      </w: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62314" w:rsidRPr="00FD6EB5" w:rsidRDefault="00462314" w:rsidP="00462314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62314" w:rsidRPr="00FD6EB5" w:rsidRDefault="00462314" w:rsidP="00462314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462314" w:rsidRPr="005F470B" w:rsidRDefault="002B001E" w:rsidP="00462314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2B001E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Выполнил с</w:t>
      </w:r>
      <w:r w:rsidR="00462314" w:rsidRPr="002B001E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тудент группы</w:t>
      </w:r>
      <w:r w:rsidR="00462314" w:rsidRPr="005F470B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 </w:t>
      </w:r>
      <w:r w:rsidR="00462314" w:rsidRPr="005F470B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ИКБО-11-17</w:t>
      </w:r>
      <w:r w:rsidR="00462314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="00ED118F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</w:r>
      <w:r w:rsidR="00ED118F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</w:r>
      <w:r w:rsidR="00ED118F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</w:r>
      <w:r w:rsidR="00ED118F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</w:r>
      <w:r w:rsidR="00ED118F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ab/>
        <w:t xml:space="preserve">   </w:t>
      </w:r>
      <w:r w:rsidR="00462314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Силич А.Е.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</w:t>
      </w:r>
      <w:r w:rsidR="00462314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  <w:r w:rsidRPr="005F470B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</w:t>
      </w: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:rsidR="0025673F" w:rsidRDefault="00872FF1" w:rsidP="0025673F">
      <w:pPr>
        <w:pStyle w:val="5"/>
        <w:spacing w:line="240" w:lineRule="auto"/>
        <w:ind w:firstLine="0"/>
        <w:rPr>
          <w:sz w:val="28"/>
        </w:rPr>
      </w:pPr>
      <w:r>
        <w:rPr>
          <w:color w:val="000000"/>
          <w:szCs w:val="27"/>
        </w:rPr>
        <w:t>Принял доцент кафедры</w:t>
      </w:r>
      <w:r w:rsidR="0025673F">
        <w:rPr>
          <w:b/>
          <w:sz w:val="28"/>
        </w:rPr>
        <w:tab/>
      </w:r>
      <w:r w:rsidR="0025673F">
        <w:rPr>
          <w:b/>
          <w:sz w:val="28"/>
        </w:rPr>
        <w:tab/>
      </w:r>
      <w:r w:rsidR="0025673F">
        <w:rPr>
          <w:b/>
          <w:sz w:val="28"/>
        </w:rPr>
        <w:tab/>
      </w:r>
      <w:r w:rsidR="0025673F">
        <w:rPr>
          <w:b/>
          <w:sz w:val="28"/>
        </w:rPr>
        <w:tab/>
      </w:r>
      <w:r w:rsidR="0025673F">
        <w:rPr>
          <w:b/>
          <w:sz w:val="28"/>
        </w:rPr>
        <w:tab/>
      </w:r>
      <w:r w:rsidR="0025673F">
        <w:rPr>
          <w:b/>
          <w:sz w:val="28"/>
        </w:rPr>
        <w:tab/>
        <w:t xml:space="preserve">         </w:t>
      </w:r>
      <w:proofErr w:type="spellStart"/>
      <w:r w:rsidR="0025673F">
        <w:rPr>
          <w:sz w:val="28"/>
        </w:rPr>
        <w:t>Смольянинова</w:t>
      </w:r>
      <w:proofErr w:type="spellEnd"/>
      <w:r w:rsidR="0025673F">
        <w:rPr>
          <w:sz w:val="28"/>
        </w:rPr>
        <w:t xml:space="preserve"> В.А.</w:t>
      </w:r>
    </w:p>
    <w:p w:rsidR="00462314" w:rsidRPr="005F470B" w:rsidRDefault="00462314" w:rsidP="009A0524">
      <w:pPr>
        <w:suppressAutoHyphens w:val="0"/>
        <w:autoSpaceDN/>
        <w:ind w:right="-1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</w:p>
    <w:p w:rsidR="00462314" w:rsidRPr="005F470B" w:rsidRDefault="00462314" w:rsidP="00462314">
      <w:pPr>
        <w:suppressAutoHyphens w:val="0"/>
        <w:autoSpaceDN/>
        <w:ind w:right="-1"/>
        <w:jc w:val="both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8"/>
        <w:gridCol w:w="3354"/>
        <w:gridCol w:w="2563"/>
      </w:tblGrid>
      <w:tr w:rsidR="00872FF1" w:rsidRPr="00872FF1" w:rsidTr="00985A75">
        <w:tc>
          <w:tcPr>
            <w:tcW w:w="3510" w:type="dxa"/>
            <w:vAlign w:val="center"/>
          </w:tcPr>
          <w:p w:rsid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</w:p>
          <w:p w:rsidR="001B43A4" w:rsidRPr="00872FF1" w:rsidRDefault="001B43A4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</w:p>
          <w:p w:rsidR="00872FF1" w:rsidRPr="00872FF1" w:rsidRDefault="00872FF1" w:rsidP="00872FF1">
            <w:pPr>
              <w:suppressAutoHyphens w:val="0"/>
              <w:autoSpaceDE w:val="0"/>
              <w:adjustRightInd w:val="0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</w:p>
          <w:p w:rsidR="00872FF1" w:rsidRPr="00872FF1" w:rsidRDefault="002C4897" w:rsidP="001B43A4">
            <w:pPr>
              <w:suppressAutoHyphens w:val="0"/>
              <w:autoSpaceDE w:val="0"/>
              <w:adjustRightInd w:val="0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  <w:t xml:space="preserve">Лабораторная работа </w:t>
            </w:r>
            <w:r w:rsidR="00872FF1" w:rsidRPr="00872FF1"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  <w:t>выполнена</w:t>
            </w:r>
          </w:p>
        </w:tc>
        <w:tc>
          <w:tcPr>
            <w:tcW w:w="3402" w:type="dxa"/>
            <w:vAlign w:val="center"/>
          </w:tcPr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</w:p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</w:p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  <w:r w:rsidRPr="00872FF1"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  <w:t xml:space="preserve">                                           «__»_______2019 г.</w:t>
            </w:r>
          </w:p>
        </w:tc>
        <w:tc>
          <w:tcPr>
            <w:tcW w:w="2658" w:type="dxa"/>
          </w:tcPr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</w:p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72FF1" w:rsidRPr="00872FF1" w:rsidTr="00985A75">
        <w:tc>
          <w:tcPr>
            <w:tcW w:w="3510" w:type="dxa"/>
          </w:tcPr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</w:p>
        </w:tc>
        <w:tc>
          <w:tcPr>
            <w:tcW w:w="3402" w:type="dxa"/>
          </w:tcPr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i/>
                <w:kern w:val="0"/>
                <w:sz w:val="24"/>
                <w:szCs w:val="20"/>
                <w:lang w:eastAsia="ru-RU" w:bidi="ar-SA"/>
              </w:rPr>
            </w:pPr>
          </w:p>
        </w:tc>
        <w:tc>
          <w:tcPr>
            <w:tcW w:w="2658" w:type="dxa"/>
          </w:tcPr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72FF1" w:rsidRPr="00872FF1" w:rsidTr="00985A75">
        <w:trPr>
          <w:trHeight w:val="567"/>
        </w:trPr>
        <w:tc>
          <w:tcPr>
            <w:tcW w:w="3510" w:type="dxa"/>
            <w:vAlign w:val="center"/>
          </w:tcPr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</w:p>
          <w:p w:rsidR="00872FF1" w:rsidRPr="00872FF1" w:rsidRDefault="00872FF1" w:rsidP="001B43A4">
            <w:pPr>
              <w:suppressAutoHyphens w:val="0"/>
              <w:autoSpaceDE w:val="0"/>
              <w:adjustRightInd w:val="0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  <w:r w:rsidRPr="00872FF1"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</w:p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</w:pPr>
            <w:r w:rsidRPr="00872FF1">
              <w:rPr>
                <w:rFonts w:eastAsia="Times New Roman" w:cs="Times New Roman"/>
                <w:kern w:val="0"/>
                <w:sz w:val="24"/>
                <w:szCs w:val="20"/>
                <w:lang w:eastAsia="ru-RU" w:bidi="ar-SA"/>
              </w:rPr>
              <w:t>«__»_______2019г.</w:t>
            </w:r>
          </w:p>
        </w:tc>
        <w:tc>
          <w:tcPr>
            <w:tcW w:w="2658" w:type="dxa"/>
          </w:tcPr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</w:p>
          <w:p w:rsidR="00872FF1" w:rsidRPr="00872FF1" w:rsidRDefault="00872FF1" w:rsidP="00872FF1">
            <w:pPr>
              <w:suppressAutoHyphens w:val="0"/>
              <w:autoSpaceDE w:val="0"/>
              <w:adjustRightInd w:val="0"/>
              <w:jc w:val="center"/>
              <w:rPr>
                <w:rFonts w:eastAsia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</w:p>
        </w:tc>
      </w:tr>
    </w:tbl>
    <w:p w:rsidR="00872FF1" w:rsidRPr="00872FF1" w:rsidRDefault="00872FF1" w:rsidP="00872FF1">
      <w:pPr>
        <w:shd w:val="clear" w:color="auto" w:fill="FFFFFF"/>
        <w:suppressAutoHyphens w:val="0"/>
        <w:autoSpaceDE w:val="0"/>
        <w:adjustRightInd w:val="0"/>
        <w:jc w:val="center"/>
        <w:rPr>
          <w:rFonts w:eastAsia="Times New Roman" w:cs="Times New Roman"/>
          <w:b/>
          <w:kern w:val="0"/>
          <w:sz w:val="34"/>
          <w:szCs w:val="34"/>
          <w:lang w:eastAsia="ru-RU" w:bidi="ar-SA"/>
        </w:rPr>
      </w:pPr>
    </w:p>
    <w:p w:rsidR="00872FF1" w:rsidRPr="00872FF1" w:rsidRDefault="00872FF1" w:rsidP="00872FF1">
      <w:pPr>
        <w:shd w:val="clear" w:color="auto" w:fill="FFFFFF"/>
        <w:suppressAutoHyphens w:val="0"/>
        <w:autoSpaceDE w:val="0"/>
        <w:adjustRightInd w:val="0"/>
        <w:rPr>
          <w:rFonts w:eastAsia="Times New Roman" w:cs="Times New Roman"/>
          <w:b/>
          <w:kern w:val="0"/>
          <w:sz w:val="34"/>
          <w:szCs w:val="34"/>
          <w:lang w:eastAsia="ru-RU" w:bidi="ar-SA"/>
        </w:rPr>
      </w:pPr>
    </w:p>
    <w:p w:rsidR="00BE13B3" w:rsidRDefault="00BE13B3" w:rsidP="00E005B5">
      <w:pPr>
        <w:shd w:val="clear" w:color="auto" w:fill="FFFFFF"/>
        <w:suppressAutoHyphens w:val="0"/>
        <w:autoSpaceDE w:val="0"/>
        <w:adjustRightInd w:val="0"/>
        <w:rPr>
          <w:rFonts w:eastAsia="Times New Roman" w:cs="Times New Roman"/>
          <w:kern w:val="0"/>
          <w:sz w:val="24"/>
          <w:lang w:eastAsia="ru-RU" w:bidi="ar-SA"/>
        </w:rPr>
      </w:pPr>
    </w:p>
    <w:p w:rsidR="00872FF1" w:rsidRDefault="00872FF1" w:rsidP="00872FF1">
      <w:pPr>
        <w:shd w:val="clear" w:color="auto" w:fill="FFFFFF"/>
        <w:suppressAutoHyphens w:val="0"/>
        <w:autoSpaceDE w:val="0"/>
        <w:adjustRightInd w:val="0"/>
        <w:jc w:val="center"/>
        <w:rPr>
          <w:rFonts w:eastAsia="Times New Roman" w:cs="Times New Roman"/>
          <w:kern w:val="0"/>
          <w:sz w:val="24"/>
          <w:lang w:eastAsia="ru-RU" w:bidi="ar-SA"/>
        </w:rPr>
      </w:pPr>
    </w:p>
    <w:p w:rsidR="00A119CD" w:rsidRDefault="00872FF1" w:rsidP="003237EA">
      <w:pPr>
        <w:shd w:val="clear" w:color="auto" w:fill="FFFFFF"/>
        <w:suppressAutoHyphens w:val="0"/>
        <w:autoSpaceDE w:val="0"/>
        <w:adjustRightInd w:val="0"/>
        <w:jc w:val="center"/>
        <w:rPr>
          <w:rFonts w:eastAsia="Times New Roman" w:cs="Times New Roman"/>
          <w:kern w:val="0"/>
          <w:sz w:val="24"/>
          <w:lang w:eastAsia="ru-RU" w:bidi="ar-SA"/>
        </w:rPr>
      </w:pPr>
      <w:r w:rsidRPr="00872FF1">
        <w:rPr>
          <w:rFonts w:eastAsia="Times New Roman" w:cs="Times New Roman"/>
          <w:kern w:val="0"/>
          <w:sz w:val="24"/>
          <w:lang w:eastAsia="ru-RU" w:bidi="ar-SA"/>
        </w:rPr>
        <w:t>Москва 2019</w:t>
      </w:r>
    </w:p>
    <w:p w:rsidR="003237EA" w:rsidRPr="00B75F77" w:rsidRDefault="003237EA" w:rsidP="00DF6876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lang w:eastAsia="ru-RU" w:bidi="ar-SA"/>
        </w:rPr>
      </w:pPr>
      <w:r w:rsidRPr="00B75F77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lang w:eastAsia="ru-RU" w:bidi="ar-SA"/>
        </w:rPr>
        <w:lastRenderedPageBreak/>
        <w:t>Постановка задачи</w:t>
      </w:r>
    </w:p>
    <w:p w:rsidR="009749E4" w:rsidRPr="009749E4" w:rsidRDefault="009749E4" w:rsidP="009749E4">
      <w:pPr>
        <w:widowControl/>
        <w:suppressAutoHyphens w:val="0"/>
        <w:autoSpaceDN/>
        <w:spacing w:after="160" w:line="360" w:lineRule="auto"/>
        <w:ind w:firstLine="709"/>
        <w:jc w:val="both"/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</w:pP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1.</w:t>
      </w:r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 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Составьте программу</w:t>
      </w:r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 «Родственные отношения», которая 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кроме родственных отношен</w:t>
      </w:r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ий </w:t>
      </w:r>
      <w:proofErr w:type="spellStart"/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parent</w:t>
      </w:r>
      <w:proofErr w:type="spellEnd"/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 (родитель) и </w:t>
      </w:r>
      <w:proofErr w:type="spellStart"/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ancestor</w:t>
      </w:r>
      <w:proofErr w:type="spellEnd"/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 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(предок) программа должна содержать одно или неск</w:t>
      </w:r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олько из 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следующих отношений:</w:t>
      </w:r>
    </w:p>
    <w:p w:rsidR="009749E4" w:rsidRPr="009749E4" w:rsidRDefault="009749E4" w:rsidP="009749E4">
      <w:pPr>
        <w:widowControl/>
        <w:suppressAutoHyphens w:val="0"/>
        <w:autoSpaceDN/>
        <w:spacing w:after="160" w:line="360" w:lineRule="auto"/>
        <w:ind w:firstLine="709"/>
        <w:jc w:val="both"/>
        <w:rPr>
          <w:rFonts w:eastAsia="Times New Roman" w:cs="Times New Roman"/>
          <w:color w:val="000000" w:themeColor="text1"/>
          <w:kern w:val="0"/>
          <w:sz w:val="28"/>
          <w:lang w:val="en-AU" w:eastAsia="ru-RU" w:bidi="ar-SA"/>
        </w:rPr>
      </w:pPr>
      <w:proofErr w:type="gramStart"/>
      <w:r w:rsidRPr="009749E4">
        <w:rPr>
          <w:rFonts w:eastAsia="Times New Roman" w:cs="Times New Roman"/>
          <w:color w:val="000000" w:themeColor="text1"/>
          <w:kern w:val="0"/>
          <w:sz w:val="28"/>
          <w:lang w:val="en-AU" w:eastAsia="ru-RU" w:bidi="ar-SA"/>
        </w:rPr>
        <w:t>brother</w:t>
      </w:r>
      <w:proofErr w:type="gramEnd"/>
      <w:r w:rsidRPr="009749E4">
        <w:rPr>
          <w:rFonts w:eastAsia="Times New Roman" w:cs="Times New Roman"/>
          <w:color w:val="000000" w:themeColor="text1"/>
          <w:kern w:val="0"/>
          <w:sz w:val="28"/>
          <w:lang w:val="en-AU" w:eastAsia="ru-RU" w:bidi="ar-SA"/>
        </w:rPr>
        <w:t xml:space="preserve"> (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брат</w:t>
      </w:r>
      <w:r w:rsidRPr="009749E4">
        <w:rPr>
          <w:rFonts w:eastAsia="Times New Roman" w:cs="Times New Roman"/>
          <w:color w:val="000000" w:themeColor="text1"/>
          <w:kern w:val="0"/>
          <w:sz w:val="28"/>
          <w:lang w:val="en-AU" w:eastAsia="ru-RU" w:bidi="ar-SA"/>
        </w:rPr>
        <w:t>); sister (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сестра</w:t>
      </w:r>
      <w:r w:rsidRPr="009749E4">
        <w:rPr>
          <w:rFonts w:eastAsia="Times New Roman" w:cs="Times New Roman"/>
          <w:color w:val="000000" w:themeColor="text1"/>
          <w:kern w:val="0"/>
          <w:sz w:val="28"/>
          <w:lang w:val="en-AU" w:eastAsia="ru-RU" w:bidi="ar-SA"/>
        </w:rPr>
        <w:t>); grand</w:t>
      </w:r>
      <w:r w:rsidRPr="009749E4">
        <w:rPr>
          <w:rFonts w:eastAsia="Times New Roman" w:cs="Times New Roman"/>
          <w:color w:val="000000" w:themeColor="text1"/>
          <w:kern w:val="0"/>
          <w:sz w:val="28"/>
          <w:lang w:val="en-AU" w:eastAsia="ru-RU" w:bidi="ar-SA"/>
        </w:rPr>
        <w:t>-father (</w:t>
      </w:r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дедушка</w:t>
      </w:r>
      <w:r w:rsidRPr="009749E4">
        <w:rPr>
          <w:rFonts w:eastAsia="Times New Roman" w:cs="Times New Roman"/>
          <w:color w:val="000000" w:themeColor="text1"/>
          <w:kern w:val="0"/>
          <w:sz w:val="28"/>
          <w:lang w:val="en-AU" w:eastAsia="ru-RU" w:bidi="ar-SA"/>
        </w:rPr>
        <w:t xml:space="preserve">); grand-mother </w:t>
      </w:r>
      <w:r w:rsidRPr="009749E4">
        <w:rPr>
          <w:rFonts w:eastAsia="Times New Roman" w:cs="Times New Roman"/>
          <w:color w:val="000000" w:themeColor="text1"/>
          <w:kern w:val="0"/>
          <w:sz w:val="28"/>
          <w:lang w:val="en-AU" w:eastAsia="ru-RU" w:bidi="ar-SA"/>
        </w:rPr>
        <w:t>(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бабушка</w:t>
      </w:r>
      <w:r w:rsidRPr="009749E4">
        <w:rPr>
          <w:rFonts w:eastAsia="Times New Roman" w:cs="Times New Roman"/>
          <w:color w:val="000000" w:themeColor="text1"/>
          <w:kern w:val="0"/>
          <w:sz w:val="28"/>
          <w:lang w:val="en-AU" w:eastAsia="ru-RU" w:bidi="ar-SA"/>
        </w:rPr>
        <w:t>); uncle (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дядя</w:t>
      </w:r>
      <w:r w:rsidRPr="009749E4">
        <w:rPr>
          <w:rFonts w:eastAsia="Times New Roman" w:cs="Times New Roman"/>
          <w:color w:val="000000" w:themeColor="text1"/>
          <w:kern w:val="0"/>
          <w:sz w:val="28"/>
          <w:lang w:val="en-AU" w:eastAsia="ru-RU" w:bidi="ar-SA"/>
        </w:rPr>
        <w:t>).</w:t>
      </w:r>
    </w:p>
    <w:p w:rsidR="009749E4" w:rsidRPr="009749E4" w:rsidRDefault="009749E4" w:rsidP="009749E4">
      <w:pPr>
        <w:widowControl/>
        <w:suppressAutoHyphens w:val="0"/>
        <w:autoSpaceDN/>
        <w:spacing w:after="160" w:line="360" w:lineRule="auto"/>
        <w:ind w:firstLine="709"/>
        <w:jc w:val="both"/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</w:pP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2. Составьте прогр</w:t>
      </w:r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амму, используя отношения </w:t>
      </w:r>
      <w:proofErr w:type="spellStart"/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likes</w:t>
      </w:r>
      <w:proofErr w:type="spellEnd"/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 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("нравится") и </w:t>
      </w:r>
      <w:proofErr w:type="spellStart"/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can_buy</w:t>
      </w:r>
      <w:proofErr w:type="spellEnd"/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 ("может купить"). </w:t>
      </w:r>
    </w:p>
    <w:p w:rsidR="000D4E8F" w:rsidRPr="00090201" w:rsidRDefault="009749E4" w:rsidP="009749E4">
      <w:pPr>
        <w:widowControl/>
        <w:suppressAutoHyphens w:val="0"/>
        <w:autoSpaceDN/>
        <w:spacing w:after="160" w:line="360" w:lineRule="auto"/>
        <w:ind w:firstLine="709"/>
        <w:jc w:val="both"/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</w:pP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>3. Составьте собственную программу, сос</w:t>
      </w:r>
      <w:r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тоящую из фактов и </w:t>
      </w:r>
      <w:r w:rsidRPr="009749E4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t xml:space="preserve">правил. Проверьте ее работу. </w:t>
      </w:r>
      <w:r w:rsidR="000D4E8F" w:rsidRPr="00090201">
        <w:rPr>
          <w:rFonts w:eastAsia="Times New Roman" w:cs="Times New Roman"/>
          <w:color w:val="000000" w:themeColor="text1"/>
          <w:kern w:val="0"/>
          <w:sz w:val="28"/>
          <w:lang w:eastAsia="ru-RU" w:bidi="ar-SA"/>
        </w:rPr>
        <w:br w:type="page"/>
      </w:r>
    </w:p>
    <w:p w:rsidR="003237EA" w:rsidRPr="009B0AE1" w:rsidRDefault="001B7711" w:rsidP="00ED26B0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lang w:eastAsia="ru-RU" w:bidi="ar-SA"/>
        </w:rPr>
      </w:pPr>
      <w:r w:rsidRPr="009B0AE1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lang w:eastAsia="ru-RU" w:bidi="ar-SA"/>
        </w:rPr>
        <w:lastRenderedPageBreak/>
        <w:t>Этапы выполнения</w:t>
      </w:r>
    </w:p>
    <w:p w:rsidR="004F2F87" w:rsidRDefault="004F2F87" w:rsidP="004F2F87">
      <w:pPr>
        <w:shd w:val="clear" w:color="auto" w:fill="FFFFFF"/>
        <w:suppressAutoHyphens w:val="0"/>
        <w:autoSpaceDE w:val="0"/>
        <w:adjustRightInd w:val="0"/>
        <w:spacing w:line="360" w:lineRule="auto"/>
        <w:ind w:firstLine="709"/>
        <w:jc w:val="both"/>
        <w:rPr>
          <w:rFonts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/>
          <w:kern w:val="0"/>
          <w:sz w:val="28"/>
          <w:lang w:eastAsia="ru-RU" w:bidi="ar-SA"/>
        </w:rPr>
        <w:t xml:space="preserve">Выполнять лабораторную работу будем в </w:t>
      </w:r>
      <w:r>
        <w:rPr>
          <w:rFonts w:eastAsia="Times New Roman" w:cs="Times New Roman"/>
          <w:kern w:val="0"/>
          <w:sz w:val="28"/>
          <w:lang w:val="en-AU" w:eastAsia="ru-RU" w:bidi="ar-SA"/>
        </w:rPr>
        <w:t>Visual</w:t>
      </w:r>
      <w:r w:rsidR="009749E4">
        <w:rPr>
          <w:rFonts w:eastAsia="Times New Roman" w:cs="Times New Roman"/>
          <w:kern w:val="0"/>
          <w:sz w:val="28"/>
          <w:lang w:eastAsia="ru-RU" w:bidi="ar-SA"/>
        </w:rPr>
        <w:t xml:space="preserve"> </w:t>
      </w:r>
      <w:proofErr w:type="spellStart"/>
      <w:r w:rsidR="009749E4" w:rsidRPr="009749E4">
        <w:rPr>
          <w:rFonts w:eastAsia="Times New Roman" w:cs="Times New Roman"/>
          <w:kern w:val="0"/>
          <w:sz w:val="28"/>
          <w:lang w:eastAsia="ru-RU" w:bidi="ar-SA"/>
        </w:rPr>
        <w:t>Prolog</w:t>
      </w:r>
      <w:proofErr w:type="spellEnd"/>
      <w:r w:rsidR="009749E4">
        <w:rPr>
          <w:rFonts w:eastAsia="Times New Roman" w:cs="Times New Roman"/>
          <w:kern w:val="0"/>
          <w:sz w:val="28"/>
          <w:lang w:eastAsia="ru-RU" w:bidi="ar-SA"/>
        </w:rPr>
        <w:t xml:space="preserve"> </w:t>
      </w:r>
      <w:r w:rsidR="009749E4">
        <w:rPr>
          <w:rFonts w:eastAsia="Times New Roman" w:cs="Times New Roman"/>
          <w:kern w:val="0"/>
          <w:sz w:val="28"/>
          <w:lang w:val="en-AU" w:eastAsia="ru-RU" w:bidi="ar-SA"/>
        </w:rPr>
        <w:t>v</w:t>
      </w:r>
      <w:r w:rsidR="009749E4" w:rsidRPr="009749E4">
        <w:rPr>
          <w:rFonts w:eastAsia="Times New Roman" w:cs="Times New Roman"/>
          <w:kern w:val="0"/>
          <w:sz w:val="28"/>
          <w:lang w:eastAsia="ru-RU" w:bidi="ar-SA"/>
        </w:rPr>
        <w:t>.5.2</w:t>
      </w:r>
      <w:r>
        <w:rPr>
          <w:rFonts w:eastAsia="Times New Roman" w:cs="Times New Roman"/>
          <w:kern w:val="0"/>
          <w:sz w:val="28"/>
          <w:lang w:eastAsia="ru-RU" w:bidi="ar-SA"/>
        </w:rPr>
        <w:t xml:space="preserve">, используя язык </w:t>
      </w:r>
      <w:proofErr w:type="spellStart"/>
      <w:r w:rsidR="009749E4" w:rsidRPr="009749E4">
        <w:rPr>
          <w:rFonts w:eastAsia="Times New Roman" w:cs="Times New Roman"/>
          <w:kern w:val="0"/>
          <w:sz w:val="28"/>
          <w:lang w:eastAsia="ru-RU" w:bidi="ar-SA"/>
        </w:rPr>
        <w:t>Prolog</w:t>
      </w:r>
      <w:proofErr w:type="spellEnd"/>
      <w:r>
        <w:rPr>
          <w:rFonts w:eastAsia="Times New Roman" w:cs="Times New Roman"/>
          <w:kern w:val="0"/>
          <w:sz w:val="28"/>
          <w:lang w:eastAsia="ru-RU" w:bidi="ar-SA"/>
        </w:rPr>
        <w:t>.</w:t>
      </w:r>
    </w:p>
    <w:p w:rsidR="009749E4" w:rsidRPr="009749E4" w:rsidRDefault="009749E4" w:rsidP="009749E4">
      <w:pPr>
        <w:shd w:val="clear" w:color="auto" w:fill="FFFFFF"/>
        <w:suppressAutoHyphens w:val="0"/>
        <w:autoSpaceDE w:val="0"/>
        <w:adjustRightInd w:val="0"/>
        <w:spacing w:line="360" w:lineRule="auto"/>
        <w:ind w:firstLine="709"/>
        <w:jc w:val="both"/>
        <w:rPr>
          <w:rFonts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/>
          <w:kern w:val="0"/>
          <w:sz w:val="28"/>
          <w:lang w:eastAsia="ru-RU" w:bidi="ar-SA"/>
        </w:rPr>
        <w:t>В первом задании составим</w:t>
      </w:r>
      <w:r w:rsidRPr="009749E4">
        <w:rPr>
          <w:rFonts w:eastAsia="Times New Roman" w:cs="Times New Roman"/>
          <w:kern w:val="0"/>
          <w:sz w:val="28"/>
          <w:lang w:eastAsia="ru-RU" w:bidi="ar-SA"/>
        </w:rPr>
        <w:t xml:space="preserve"> программу «Родственные отношения», которая кроме родственных отношений </w:t>
      </w:r>
      <w:proofErr w:type="spellStart"/>
      <w:r w:rsidRPr="009749E4">
        <w:rPr>
          <w:rFonts w:eastAsia="Times New Roman" w:cs="Times New Roman"/>
          <w:kern w:val="0"/>
          <w:sz w:val="28"/>
          <w:lang w:eastAsia="ru-RU" w:bidi="ar-SA"/>
        </w:rPr>
        <w:t>parent</w:t>
      </w:r>
      <w:proofErr w:type="spellEnd"/>
      <w:r w:rsidRPr="009749E4">
        <w:rPr>
          <w:rFonts w:eastAsia="Times New Roman" w:cs="Times New Roman"/>
          <w:kern w:val="0"/>
          <w:sz w:val="28"/>
          <w:lang w:eastAsia="ru-RU" w:bidi="ar-SA"/>
        </w:rPr>
        <w:t xml:space="preserve"> (родитель) и </w:t>
      </w:r>
      <w:proofErr w:type="spellStart"/>
      <w:r w:rsidRPr="009749E4">
        <w:rPr>
          <w:rFonts w:eastAsia="Times New Roman" w:cs="Times New Roman"/>
          <w:kern w:val="0"/>
          <w:sz w:val="28"/>
          <w:lang w:eastAsia="ru-RU" w:bidi="ar-SA"/>
        </w:rPr>
        <w:t>ancestor</w:t>
      </w:r>
      <w:proofErr w:type="spellEnd"/>
      <w:r w:rsidRPr="009749E4">
        <w:rPr>
          <w:rFonts w:eastAsia="Times New Roman" w:cs="Times New Roman"/>
          <w:kern w:val="0"/>
          <w:sz w:val="28"/>
          <w:lang w:eastAsia="ru-RU" w:bidi="ar-SA"/>
        </w:rPr>
        <w:t xml:space="preserve"> (предок) </w:t>
      </w:r>
      <w:r>
        <w:rPr>
          <w:rFonts w:eastAsia="Times New Roman" w:cs="Times New Roman"/>
          <w:kern w:val="0"/>
          <w:sz w:val="28"/>
          <w:lang w:eastAsia="ru-RU" w:bidi="ar-SA"/>
        </w:rPr>
        <w:t xml:space="preserve">будет </w:t>
      </w:r>
      <w:r w:rsidRPr="009749E4">
        <w:rPr>
          <w:rFonts w:eastAsia="Times New Roman" w:cs="Times New Roman"/>
          <w:kern w:val="0"/>
          <w:sz w:val="28"/>
          <w:lang w:eastAsia="ru-RU" w:bidi="ar-SA"/>
        </w:rPr>
        <w:t xml:space="preserve">содержать </w:t>
      </w:r>
      <w:r>
        <w:rPr>
          <w:rFonts w:eastAsia="Times New Roman" w:cs="Times New Roman"/>
          <w:kern w:val="0"/>
          <w:sz w:val="28"/>
          <w:lang w:eastAsia="ru-RU" w:bidi="ar-SA"/>
        </w:rPr>
        <w:t>отношения</w:t>
      </w:r>
      <w:r w:rsidRPr="009749E4">
        <w:rPr>
          <w:rFonts w:eastAsia="Times New Roman" w:cs="Times New Roman"/>
          <w:kern w:val="0"/>
          <w:sz w:val="28"/>
          <w:lang w:eastAsia="ru-RU" w:bidi="ar-SA"/>
        </w:rPr>
        <w:t>:</w:t>
      </w:r>
    </w:p>
    <w:p w:rsidR="009749E4" w:rsidRPr="00130849" w:rsidRDefault="009749E4" w:rsidP="00130849">
      <w:pPr>
        <w:shd w:val="clear" w:color="auto" w:fill="FFFFFF"/>
        <w:suppressAutoHyphens w:val="0"/>
        <w:autoSpaceDE w:val="0"/>
        <w:adjustRightInd w:val="0"/>
        <w:spacing w:line="360" w:lineRule="auto"/>
        <w:jc w:val="center"/>
        <w:rPr>
          <w:rFonts w:eastAsia="Times New Roman" w:cs="Times New Roman"/>
          <w:kern w:val="0"/>
          <w:sz w:val="24"/>
          <w:lang w:val="en-AU" w:eastAsia="ru-RU" w:bidi="ar-SA"/>
        </w:rPr>
      </w:pPr>
      <w:proofErr w:type="gramStart"/>
      <w:r w:rsidRPr="00130849">
        <w:rPr>
          <w:rFonts w:eastAsia="Times New Roman" w:cs="Times New Roman"/>
          <w:kern w:val="0"/>
          <w:sz w:val="24"/>
          <w:lang w:val="en-AU" w:eastAsia="ru-RU" w:bidi="ar-SA"/>
        </w:rPr>
        <w:t>grand-mother</w:t>
      </w:r>
      <w:proofErr w:type="gramEnd"/>
      <w:r w:rsidRPr="00130849">
        <w:rPr>
          <w:rFonts w:eastAsia="Times New Roman" w:cs="Times New Roman"/>
          <w:kern w:val="0"/>
          <w:sz w:val="24"/>
          <w:lang w:val="en-AU" w:eastAsia="ru-RU" w:bidi="ar-SA"/>
        </w:rPr>
        <w:t xml:space="preserve"> (</w:t>
      </w:r>
      <w:proofErr w:type="spellStart"/>
      <w:r w:rsidRPr="00130849">
        <w:rPr>
          <w:rFonts w:eastAsia="Times New Roman" w:cs="Times New Roman"/>
          <w:kern w:val="0"/>
          <w:sz w:val="24"/>
          <w:lang w:val="en-AU" w:eastAsia="ru-RU" w:bidi="ar-SA"/>
        </w:rPr>
        <w:t>бабушка</w:t>
      </w:r>
      <w:proofErr w:type="spellEnd"/>
      <w:r w:rsidRPr="00130849">
        <w:rPr>
          <w:rFonts w:eastAsia="Times New Roman" w:cs="Times New Roman"/>
          <w:kern w:val="0"/>
          <w:sz w:val="24"/>
          <w:lang w:val="en-AU" w:eastAsia="ru-RU" w:bidi="ar-SA"/>
        </w:rPr>
        <w:t>); grand-father (</w:t>
      </w:r>
      <w:proofErr w:type="spellStart"/>
      <w:r w:rsidRPr="00130849">
        <w:rPr>
          <w:rFonts w:eastAsia="Times New Roman" w:cs="Times New Roman"/>
          <w:kern w:val="0"/>
          <w:sz w:val="24"/>
          <w:lang w:val="en-AU" w:eastAsia="ru-RU" w:bidi="ar-SA"/>
        </w:rPr>
        <w:t>дедушка</w:t>
      </w:r>
      <w:proofErr w:type="spellEnd"/>
      <w:r w:rsidRPr="00130849">
        <w:rPr>
          <w:rFonts w:eastAsia="Times New Roman" w:cs="Times New Roman"/>
          <w:kern w:val="0"/>
          <w:sz w:val="24"/>
          <w:lang w:val="en-AU" w:eastAsia="ru-RU" w:bidi="ar-SA"/>
        </w:rPr>
        <w:t xml:space="preserve">); </w:t>
      </w:r>
      <w:r w:rsidRPr="00130849">
        <w:rPr>
          <w:rFonts w:eastAsia="Times New Roman" w:cs="Times New Roman"/>
          <w:kern w:val="0"/>
          <w:sz w:val="24"/>
          <w:lang w:val="en-AU" w:eastAsia="ru-RU" w:bidi="ar-SA"/>
        </w:rPr>
        <w:t>sister (</w:t>
      </w:r>
      <w:r w:rsidRPr="00130849">
        <w:rPr>
          <w:rFonts w:eastAsia="Times New Roman" w:cs="Times New Roman"/>
          <w:kern w:val="0"/>
          <w:sz w:val="24"/>
          <w:lang w:eastAsia="ru-RU" w:bidi="ar-SA"/>
        </w:rPr>
        <w:t>сестра</w:t>
      </w:r>
      <w:r w:rsidRPr="00130849">
        <w:rPr>
          <w:rFonts w:eastAsia="Times New Roman" w:cs="Times New Roman"/>
          <w:kern w:val="0"/>
          <w:sz w:val="24"/>
          <w:lang w:val="en-AU" w:eastAsia="ru-RU" w:bidi="ar-SA"/>
        </w:rPr>
        <w:t xml:space="preserve">); </w:t>
      </w:r>
      <w:r w:rsidRPr="00130849">
        <w:rPr>
          <w:rFonts w:eastAsia="Times New Roman" w:cs="Times New Roman"/>
          <w:kern w:val="0"/>
          <w:sz w:val="24"/>
          <w:lang w:val="en-AU" w:eastAsia="ru-RU" w:bidi="ar-SA"/>
        </w:rPr>
        <w:t>brother (</w:t>
      </w:r>
      <w:proofErr w:type="spellStart"/>
      <w:r w:rsidRPr="00130849">
        <w:rPr>
          <w:rFonts w:eastAsia="Times New Roman" w:cs="Times New Roman"/>
          <w:kern w:val="0"/>
          <w:sz w:val="24"/>
          <w:lang w:val="en-AU" w:eastAsia="ru-RU" w:bidi="ar-SA"/>
        </w:rPr>
        <w:t>брат</w:t>
      </w:r>
      <w:proofErr w:type="spellEnd"/>
      <w:r w:rsidRPr="00130849">
        <w:rPr>
          <w:rFonts w:eastAsia="Times New Roman" w:cs="Times New Roman"/>
          <w:kern w:val="0"/>
          <w:sz w:val="24"/>
          <w:lang w:val="en-AU" w:eastAsia="ru-RU" w:bidi="ar-SA"/>
        </w:rPr>
        <w:t>);</w:t>
      </w:r>
    </w:p>
    <w:tbl>
      <w:tblPr>
        <w:tblStyle w:val="aa"/>
        <w:tblW w:w="0" w:type="auto"/>
        <w:tblInd w:w="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4F2F87" w:rsidRPr="004F2F87" w:rsidTr="004F2F87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predicates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parent(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symbol,symbol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female(symbol)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male(symbol)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mother(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symbol,symbol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) 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father(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symbol,symbol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) 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ancestor(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symbol,symbol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) 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child(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symbol,symbol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) 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grandmother(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symbol,symbol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grandfather(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symbol,symbol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sister(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symbol,symbol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) 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brother(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symbol,symbol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) 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clauses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parent(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pam,bob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parent(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tom,bob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parent(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tom,liz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parent(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bob,ann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parent(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bob,pat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parent(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pat,jim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female(</w:t>
            </w:r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pam).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female(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liz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female(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ann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female(</w:t>
            </w:r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pat).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male(</w:t>
            </w:r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tom).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male(</w:t>
            </w:r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bob).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male(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jim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child(Y,X):- 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ab/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parent(</w:t>
            </w:r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X,Y).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mother(X,Y):- 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ab/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parent(</w:t>
            </w:r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X,Y), female(X).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father(X,Y):-</w:t>
            </w: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ab/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ab/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parent(</w:t>
            </w:r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X,Y), male(X).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ancestor(X,Z):- 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ab/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parent(</w:t>
            </w:r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X,Z).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ancestor(X,Z):- 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ab/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parent(</w:t>
            </w:r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X,Y), ancestor(Y,Z).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grandmother(X,Y):- 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ab/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parent(</w:t>
            </w:r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Z,X), parent(Y,Z), female(X).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grandfather(X,Y):- 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ab/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parent(</w:t>
            </w:r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Z,X), parent(Y,Z), male(X).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sister(X,Y):- 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ab/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parent(</w:t>
            </w:r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Z,X), parent(Z,Y), female(X), female(Y).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brother(X,Y):- 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ab/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parent(</w:t>
            </w:r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Z,X), parent(Z,Y), male(X), male(Y).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goal</w:t>
            </w:r>
          </w:p>
          <w:p w:rsidR="004F2F87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sister(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a,b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</w:tc>
      </w:tr>
    </w:tbl>
    <w:p w:rsidR="009E129C" w:rsidRPr="009E129C" w:rsidRDefault="004F2F87" w:rsidP="009E129C">
      <w:pPr>
        <w:widowControl/>
        <w:suppressAutoHyphens w:val="0"/>
        <w:autoSpaceDN/>
        <w:spacing w:before="80"/>
        <w:jc w:val="center"/>
        <w:rPr>
          <w:rFonts w:eastAsia="Calibri" w:cs="Times New Roman"/>
          <w:kern w:val="0"/>
          <w:sz w:val="24"/>
          <w:szCs w:val="22"/>
          <w:lang w:eastAsia="en-US" w:bidi="ar-SA"/>
        </w:rPr>
      </w:pPr>
      <w:r w:rsidRPr="004F2F87">
        <w:rPr>
          <w:rFonts w:eastAsia="Calibri" w:cs="Times New Roman"/>
          <w:kern w:val="0"/>
          <w:sz w:val="24"/>
          <w:szCs w:val="22"/>
          <w:lang w:eastAsia="en-US" w:bidi="ar-SA"/>
        </w:rPr>
        <w:t>Листинг 1. Файл</w:t>
      </w:r>
      <w:r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программной</w:t>
      </w:r>
      <w:r w:rsidRPr="004F2F87"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реализации</w:t>
      </w:r>
      <w:r w:rsidR="009749E4" w:rsidRPr="009749E4"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</w:t>
      </w:r>
      <w:r w:rsidR="009749E4">
        <w:rPr>
          <w:rFonts w:eastAsia="Calibri" w:cs="Times New Roman"/>
          <w:kern w:val="0"/>
          <w:sz w:val="24"/>
          <w:szCs w:val="22"/>
          <w:lang w:val="en-AU" w:eastAsia="en-US" w:bidi="ar-SA"/>
        </w:rPr>
        <w:t>task</w:t>
      </w:r>
      <w:r w:rsidR="009749E4" w:rsidRPr="009749E4">
        <w:rPr>
          <w:rFonts w:eastAsia="Calibri" w:cs="Times New Roman"/>
          <w:kern w:val="0"/>
          <w:sz w:val="24"/>
          <w:szCs w:val="22"/>
          <w:lang w:eastAsia="en-US" w:bidi="ar-SA"/>
        </w:rPr>
        <w:t>1</w:t>
      </w:r>
      <w:r w:rsidRPr="004F2F87">
        <w:rPr>
          <w:rFonts w:eastAsia="Calibri" w:cs="Times New Roman"/>
          <w:kern w:val="0"/>
          <w:sz w:val="24"/>
          <w:szCs w:val="22"/>
          <w:lang w:eastAsia="en-US" w:bidi="ar-SA"/>
        </w:rPr>
        <w:t>.</w:t>
      </w:r>
      <w:r w:rsidR="009749E4">
        <w:rPr>
          <w:rFonts w:eastAsia="Calibri" w:cs="Times New Roman"/>
          <w:kern w:val="0"/>
          <w:sz w:val="24"/>
          <w:szCs w:val="22"/>
          <w:lang w:val="en-US" w:eastAsia="en-US" w:bidi="ar-SA"/>
        </w:rPr>
        <w:t>pro</w:t>
      </w:r>
    </w:p>
    <w:p w:rsidR="009749E4" w:rsidRPr="004F2F87" w:rsidRDefault="009749E4" w:rsidP="00130849">
      <w:pPr>
        <w:shd w:val="clear" w:color="auto" w:fill="FFFFFF"/>
        <w:suppressAutoHyphens w:val="0"/>
        <w:autoSpaceDE w:val="0"/>
        <w:adjustRightInd w:val="0"/>
        <w:spacing w:line="360" w:lineRule="auto"/>
        <w:ind w:firstLine="708"/>
        <w:jc w:val="both"/>
        <w:rPr>
          <w:rFonts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/>
          <w:kern w:val="0"/>
          <w:sz w:val="28"/>
          <w:lang w:eastAsia="ru-RU" w:bidi="ar-SA"/>
        </w:rPr>
        <w:lastRenderedPageBreak/>
        <w:t>Во втором задании составим</w:t>
      </w:r>
      <w:r w:rsidRPr="009749E4">
        <w:rPr>
          <w:rFonts w:eastAsia="Times New Roman" w:cs="Times New Roman"/>
          <w:kern w:val="0"/>
          <w:sz w:val="28"/>
          <w:lang w:eastAsia="ru-RU" w:bidi="ar-SA"/>
        </w:rPr>
        <w:t xml:space="preserve"> программу, используя отношения </w:t>
      </w:r>
      <w:proofErr w:type="spellStart"/>
      <w:r w:rsidRPr="009749E4">
        <w:rPr>
          <w:rFonts w:eastAsia="Times New Roman" w:cs="Times New Roman"/>
          <w:kern w:val="0"/>
          <w:sz w:val="28"/>
          <w:lang w:eastAsia="ru-RU" w:bidi="ar-SA"/>
        </w:rPr>
        <w:t>likes</w:t>
      </w:r>
      <w:proofErr w:type="spellEnd"/>
      <w:r w:rsidRPr="009749E4">
        <w:rPr>
          <w:rFonts w:eastAsia="Times New Roman" w:cs="Times New Roman"/>
          <w:kern w:val="0"/>
          <w:sz w:val="28"/>
          <w:lang w:eastAsia="ru-RU" w:bidi="ar-SA"/>
        </w:rPr>
        <w:t xml:space="preserve"> ("нравится") и </w:t>
      </w:r>
      <w:proofErr w:type="spellStart"/>
      <w:r w:rsidRPr="009749E4">
        <w:rPr>
          <w:rFonts w:eastAsia="Times New Roman" w:cs="Times New Roman"/>
          <w:kern w:val="0"/>
          <w:sz w:val="28"/>
          <w:lang w:eastAsia="ru-RU" w:bidi="ar-SA"/>
        </w:rPr>
        <w:t>can_buy</w:t>
      </w:r>
      <w:proofErr w:type="spellEnd"/>
      <w:r w:rsidRPr="009749E4">
        <w:rPr>
          <w:rFonts w:eastAsia="Times New Roman" w:cs="Times New Roman"/>
          <w:kern w:val="0"/>
          <w:sz w:val="28"/>
          <w:lang w:eastAsia="ru-RU" w:bidi="ar-SA"/>
        </w:rPr>
        <w:t xml:space="preserve"> ("может купить").</w:t>
      </w:r>
    </w:p>
    <w:tbl>
      <w:tblPr>
        <w:tblStyle w:val="aa"/>
        <w:tblW w:w="0" w:type="auto"/>
        <w:tblInd w:w="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9749E4" w:rsidRPr="004F2F87" w:rsidTr="00A30200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predicates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likes(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symbol,symbol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can_buy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(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symbol,symbol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) 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person(symbol)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for_sale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(symbol) 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car(symbol)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clauses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person(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ann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person(</w:t>
            </w:r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tom).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car(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bmw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car(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vaz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car(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toyota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likes(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ann,bmw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likes(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tom,toyota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for_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sale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toyota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for_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sale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bmw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for_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sale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vaz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). 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can_buy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(X,Y):-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ab/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person(</w:t>
            </w:r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X), car(Y), likes(X,Y), 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for_sale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(Y). 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goal</w:t>
            </w:r>
          </w:p>
          <w:p w:rsidR="009749E4" w:rsidRPr="004F2F87" w:rsidRDefault="009749E4" w:rsidP="009749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nsolas" w:eastAsia="Calibri" w:hAnsi="Consolas" w:cs="Consolas"/>
                <w:kern w:val="0"/>
                <w:sz w:val="22"/>
                <w:szCs w:val="22"/>
                <w:lang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can_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buy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ann,bmw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</w:t>
            </w:r>
          </w:p>
        </w:tc>
      </w:tr>
    </w:tbl>
    <w:p w:rsidR="009749E4" w:rsidRPr="009749E4" w:rsidRDefault="009749E4" w:rsidP="009749E4">
      <w:pPr>
        <w:widowControl/>
        <w:suppressAutoHyphens w:val="0"/>
        <w:autoSpaceDN/>
        <w:spacing w:before="80"/>
        <w:jc w:val="center"/>
        <w:rPr>
          <w:rFonts w:eastAsia="Calibri" w:cs="Times New Roman"/>
          <w:kern w:val="0"/>
          <w:sz w:val="24"/>
          <w:szCs w:val="22"/>
          <w:lang w:eastAsia="en-US" w:bidi="ar-SA"/>
        </w:rPr>
      </w:pPr>
      <w:r>
        <w:rPr>
          <w:rFonts w:eastAsia="Calibri" w:cs="Times New Roman"/>
          <w:kern w:val="0"/>
          <w:sz w:val="24"/>
          <w:szCs w:val="22"/>
          <w:lang w:eastAsia="en-US" w:bidi="ar-SA"/>
        </w:rPr>
        <w:t>Листинг 2</w:t>
      </w:r>
      <w:r w:rsidRPr="004F2F87">
        <w:rPr>
          <w:rFonts w:eastAsia="Calibri" w:cs="Times New Roman"/>
          <w:kern w:val="0"/>
          <w:sz w:val="24"/>
          <w:szCs w:val="22"/>
          <w:lang w:eastAsia="en-US" w:bidi="ar-SA"/>
        </w:rPr>
        <w:t>. Файл</w:t>
      </w:r>
      <w:r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программной</w:t>
      </w:r>
      <w:r w:rsidRPr="004F2F87"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реализации </w:t>
      </w:r>
      <w:r w:rsidRPr="009749E4">
        <w:rPr>
          <w:rFonts w:eastAsia="Calibri" w:cs="Times New Roman"/>
          <w:kern w:val="0"/>
          <w:sz w:val="24"/>
          <w:szCs w:val="22"/>
          <w:lang w:val="en-US" w:eastAsia="en-US" w:bidi="ar-SA"/>
        </w:rPr>
        <w:t>task</w:t>
      </w:r>
      <w:r>
        <w:rPr>
          <w:rFonts w:eastAsia="Calibri" w:cs="Times New Roman"/>
          <w:kern w:val="0"/>
          <w:sz w:val="24"/>
          <w:szCs w:val="22"/>
          <w:lang w:eastAsia="en-US" w:bidi="ar-SA"/>
        </w:rPr>
        <w:t>2</w:t>
      </w:r>
      <w:r w:rsidRPr="009749E4">
        <w:rPr>
          <w:rFonts w:eastAsia="Calibri" w:cs="Times New Roman"/>
          <w:kern w:val="0"/>
          <w:sz w:val="24"/>
          <w:szCs w:val="22"/>
          <w:lang w:eastAsia="en-US" w:bidi="ar-SA"/>
        </w:rPr>
        <w:t>.</w:t>
      </w:r>
      <w:r w:rsidRPr="009749E4">
        <w:rPr>
          <w:rFonts w:eastAsia="Calibri" w:cs="Times New Roman"/>
          <w:kern w:val="0"/>
          <w:sz w:val="24"/>
          <w:szCs w:val="22"/>
          <w:lang w:val="en-US" w:eastAsia="en-US" w:bidi="ar-SA"/>
        </w:rPr>
        <w:t>pro</w:t>
      </w:r>
      <w:r w:rsidRPr="009749E4"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</w:t>
      </w:r>
    </w:p>
    <w:p w:rsidR="009749E4" w:rsidRPr="004F2F87" w:rsidRDefault="009749E4" w:rsidP="009749E4">
      <w:pPr>
        <w:widowControl/>
        <w:suppressAutoHyphens w:val="0"/>
        <w:autoSpaceDN/>
        <w:spacing w:before="80" w:line="360" w:lineRule="auto"/>
        <w:ind w:firstLine="708"/>
        <w:jc w:val="both"/>
        <w:rPr>
          <w:rFonts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/>
          <w:kern w:val="0"/>
          <w:sz w:val="28"/>
          <w:lang w:eastAsia="ru-RU" w:bidi="ar-SA"/>
        </w:rPr>
        <w:t>В третьем задании составим</w:t>
      </w:r>
      <w:r w:rsidRPr="009749E4">
        <w:rPr>
          <w:rFonts w:eastAsia="Times New Roman" w:cs="Times New Roman"/>
          <w:kern w:val="0"/>
          <w:sz w:val="28"/>
          <w:lang w:eastAsia="ru-RU" w:bidi="ar-SA"/>
        </w:rPr>
        <w:t xml:space="preserve"> собственную программу, состоящ</w:t>
      </w:r>
      <w:r>
        <w:rPr>
          <w:rFonts w:eastAsia="Times New Roman" w:cs="Times New Roman"/>
          <w:kern w:val="0"/>
          <w:sz w:val="28"/>
          <w:lang w:eastAsia="ru-RU" w:bidi="ar-SA"/>
        </w:rPr>
        <w:t>ую из фактов и правил. Проверим</w:t>
      </w:r>
      <w:r w:rsidRPr="009749E4">
        <w:rPr>
          <w:rFonts w:eastAsia="Times New Roman" w:cs="Times New Roman"/>
          <w:kern w:val="0"/>
          <w:sz w:val="28"/>
          <w:lang w:eastAsia="ru-RU" w:bidi="ar-SA"/>
        </w:rPr>
        <w:t xml:space="preserve"> ее работу.</w:t>
      </w:r>
    </w:p>
    <w:tbl>
      <w:tblPr>
        <w:tblStyle w:val="aa"/>
        <w:tblW w:w="0" w:type="auto"/>
        <w:tblInd w:w="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9749E4" w:rsidRPr="009749E4" w:rsidTr="00A30200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predicates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driver(symbol)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animal(symbol)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animal_color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(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symbol,symbol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street(symbol)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car(symbol)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car_color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(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symbol,symbol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driving(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symbol,symbol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) 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crossing(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symbol,symbol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) 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hit(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symbol,symbol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) 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clauses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driver(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matthew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driver(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liza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driver(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alyson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animal(</w:t>
            </w:r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dog).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animal(</w:t>
            </w:r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cat).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animal_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color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dog,black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animal_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color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cat,red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street(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lenin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street(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vernadsky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car(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chevrolet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car(</w:t>
            </w:r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ford).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car(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nissan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car_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color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nissan,blue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car_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color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ford,white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). 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lastRenderedPageBreak/>
              <w:t xml:space="preserve">  driving(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X,street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):-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ab/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car(</w:t>
            </w:r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ford),  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car_color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(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ford,white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), driver(X), street(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vernadsky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). 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crossing(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Y,street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):-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ab/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animal(</w:t>
            </w:r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Y), 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animal_color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(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Y,black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), street(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vernadsky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hit(X,Y):-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ab/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driver(</w:t>
            </w:r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X), driving(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X,street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), crossing(</w:t>
            </w:r>
            <w:proofErr w:type="spell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Y,street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goal</w:t>
            </w:r>
          </w:p>
          <w:p w:rsidR="009749E4" w:rsidRPr="009749E4" w:rsidRDefault="009749E4" w:rsidP="009749E4">
            <w:pPr>
              <w:widowControl/>
              <w:suppressAutoHyphens w:val="0"/>
              <w:autoSpaceDE w:val="0"/>
              <w:adjustRightInd w:val="0"/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hit(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matthew,dog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  <w:p w:rsidR="009749E4" w:rsidRPr="009749E4" w:rsidRDefault="009749E4" w:rsidP="009749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nsolas" w:eastAsia="Calibri" w:hAnsi="Consolas" w:cs="Consolas"/>
                <w:kern w:val="0"/>
                <w:sz w:val="22"/>
                <w:szCs w:val="22"/>
                <w:lang w:val="en-AU" w:eastAsia="en-US" w:bidi="ar-SA"/>
              </w:rPr>
            </w:pPr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 xml:space="preserve">  %</w:t>
            </w:r>
            <w:proofErr w:type="gramStart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hit(</w:t>
            </w:r>
            <w:proofErr w:type="spellStart"/>
            <w:proofErr w:type="gram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matthew,cat</w:t>
            </w:r>
            <w:proofErr w:type="spellEnd"/>
            <w:r w:rsidRPr="009749E4">
              <w:rPr>
                <w:rFonts w:ascii="Consolas" w:eastAsiaTheme="minorHAnsi" w:hAnsi="Consolas" w:cs="Consolas"/>
                <w:kern w:val="0"/>
                <w:sz w:val="19"/>
                <w:szCs w:val="19"/>
                <w:lang w:val="en-AU" w:eastAsia="en-US" w:bidi="ar-SA"/>
              </w:rPr>
              <w:t>).</w:t>
            </w:r>
          </w:p>
        </w:tc>
      </w:tr>
    </w:tbl>
    <w:p w:rsidR="009749E4" w:rsidRDefault="009749E4" w:rsidP="009749E4">
      <w:pPr>
        <w:widowControl/>
        <w:suppressAutoHyphens w:val="0"/>
        <w:autoSpaceDN/>
        <w:spacing w:before="80"/>
        <w:jc w:val="center"/>
        <w:rPr>
          <w:rFonts w:eastAsia="Calibri" w:cs="Times New Roman"/>
          <w:kern w:val="0"/>
          <w:sz w:val="24"/>
          <w:szCs w:val="22"/>
          <w:lang w:val="en-US" w:eastAsia="en-US" w:bidi="ar-SA"/>
        </w:rPr>
      </w:pPr>
      <w:r>
        <w:rPr>
          <w:rFonts w:eastAsia="Calibri" w:cs="Times New Roman"/>
          <w:kern w:val="0"/>
          <w:sz w:val="24"/>
          <w:szCs w:val="22"/>
          <w:lang w:eastAsia="en-US" w:bidi="ar-SA"/>
        </w:rPr>
        <w:lastRenderedPageBreak/>
        <w:t>Листинг 3</w:t>
      </w:r>
      <w:r w:rsidRPr="004F2F87">
        <w:rPr>
          <w:rFonts w:eastAsia="Calibri" w:cs="Times New Roman"/>
          <w:kern w:val="0"/>
          <w:sz w:val="24"/>
          <w:szCs w:val="22"/>
          <w:lang w:eastAsia="en-US" w:bidi="ar-SA"/>
        </w:rPr>
        <w:t>. Файл</w:t>
      </w:r>
      <w:r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программной</w:t>
      </w:r>
      <w:r w:rsidRPr="004F2F87"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реализации </w:t>
      </w:r>
      <w:r w:rsidRPr="009749E4">
        <w:rPr>
          <w:rFonts w:eastAsia="Calibri" w:cs="Times New Roman"/>
          <w:kern w:val="0"/>
          <w:sz w:val="24"/>
          <w:szCs w:val="22"/>
          <w:lang w:val="en-US" w:eastAsia="en-US" w:bidi="ar-SA"/>
        </w:rPr>
        <w:t>task</w:t>
      </w:r>
      <w:r>
        <w:rPr>
          <w:rFonts w:eastAsia="Calibri" w:cs="Times New Roman"/>
          <w:kern w:val="0"/>
          <w:sz w:val="24"/>
          <w:szCs w:val="22"/>
          <w:lang w:eastAsia="en-US" w:bidi="ar-SA"/>
        </w:rPr>
        <w:t>3</w:t>
      </w:r>
      <w:r w:rsidRPr="009749E4">
        <w:rPr>
          <w:rFonts w:eastAsia="Calibri" w:cs="Times New Roman"/>
          <w:kern w:val="0"/>
          <w:sz w:val="24"/>
          <w:szCs w:val="22"/>
          <w:lang w:eastAsia="en-US" w:bidi="ar-SA"/>
        </w:rPr>
        <w:t>.</w:t>
      </w:r>
      <w:r w:rsidRPr="009749E4">
        <w:rPr>
          <w:rFonts w:eastAsia="Calibri" w:cs="Times New Roman"/>
          <w:kern w:val="0"/>
          <w:sz w:val="24"/>
          <w:szCs w:val="22"/>
          <w:lang w:val="en-US" w:eastAsia="en-US" w:bidi="ar-SA"/>
        </w:rPr>
        <w:t>pro</w:t>
      </w:r>
    </w:p>
    <w:p w:rsidR="00130849" w:rsidRPr="009E129C" w:rsidRDefault="00130849" w:rsidP="009749E4">
      <w:pPr>
        <w:widowControl/>
        <w:suppressAutoHyphens w:val="0"/>
        <w:autoSpaceDN/>
        <w:spacing w:before="80"/>
        <w:jc w:val="center"/>
        <w:rPr>
          <w:rFonts w:eastAsia="Calibri" w:cs="Times New Roman"/>
          <w:kern w:val="0"/>
          <w:sz w:val="24"/>
          <w:szCs w:val="22"/>
          <w:lang w:eastAsia="en-US" w:bidi="ar-SA"/>
        </w:rPr>
      </w:pPr>
    </w:p>
    <w:p w:rsidR="009E129C" w:rsidRDefault="00E7115F" w:rsidP="009E129C">
      <w:pPr>
        <w:widowControl/>
        <w:suppressAutoHyphens w:val="0"/>
        <w:autoSpaceDN/>
        <w:spacing w:line="360" w:lineRule="auto"/>
        <w:jc w:val="center"/>
        <w:rPr>
          <w:rFonts w:eastAsia="Calibri" w:cs="Times New Roman"/>
          <w:b/>
          <w:kern w:val="0"/>
          <w:sz w:val="28"/>
          <w:szCs w:val="22"/>
          <w:lang w:eastAsia="en-US" w:bidi="ar-SA"/>
        </w:rPr>
      </w:pPr>
      <w:r>
        <w:rPr>
          <w:rFonts w:eastAsia="Calibri" w:cs="Times New Roman"/>
          <w:b/>
          <w:noProof/>
          <w:kern w:val="0"/>
          <w:sz w:val="28"/>
          <w:szCs w:val="22"/>
          <w:lang w:eastAsia="ru-RU" w:bidi="ar-SA"/>
        </w:rPr>
        <w:drawing>
          <wp:inline distT="0" distB="0" distL="0" distR="0">
            <wp:extent cx="4373880" cy="3200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059" cy="320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6B" w:rsidRDefault="009E129C" w:rsidP="00EC4D15">
      <w:pPr>
        <w:widowControl/>
        <w:suppressAutoHyphens w:val="0"/>
        <w:autoSpaceDN/>
        <w:spacing w:line="360" w:lineRule="auto"/>
        <w:jc w:val="center"/>
        <w:rPr>
          <w:rFonts w:eastAsia="Calibri" w:cs="Times New Roman"/>
          <w:kern w:val="0"/>
          <w:sz w:val="24"/>
          <w:szCs w:val="22"/>
          <w:lang w:eastAsia="en-US" w:bidi="ar-SA"/>
        </w:rPr>
      </w:pPr>
      <w:r>
        <w:rPr>
          <w:rFonts w:eastAsia="Calibri" w:cs="Times New Roman"/>
          <w:kern w:val="0"/>
          <w:sz w:val="24"/>
          <w:szCs w:val="22"/>
          <w:lang w:eastAsia="en-US" w:bidi="ar-SA"/>
        </w:rPr>
        <w:t>Рисунок 1. Скриншот выполнения</w:t>
      </w:r>
      <w:r w:rsidRPr="009E129C"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программы</w:t>
      </w:r>
      <w:r w:rsidR="00E7115F"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</w:t>
      </w:r>
      <w:r w:rsidR="00E7115F" w:rsidRPr="00E7115F">
        <w:rPr>
          <w:rFonts w:eastAsia="Calibri" w:cs="Times New Roman"/>
          <w:kern w:val="0"/>
          <w:sz w:val="24"/>
          <w:szCs w:val="22"/>
          <w:lang w:eastAsia="en-US" w:bidi="ar-SA"/>
        </w:rPr>
        <w:t>task3.pro</w:t>
      </w:r>
    </w:p>
    <w:p w:rsidR="00E7115F" w:rsidRDefault="00E7115F" w:rsidP="00EC4D15">
      <w:pPr>
        <w:widowControl/>
        <w:suppressAutoHyphens w:val="0"/>
        <w:autoSpaceDN/>
        <w:spacing w:line="360" w:lineRule="auto"/>
        <w:jc w:val="center"/>
        <w:rPr>
          <w:rFonts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/>
          <w:noProof/>
          <w:kern w:val="0"/>
          <w:sz w:val="28"/>
          <w:szCs w:val="22"/>
          <w:lang w:eastAsia="ru-RU" w:bidi="ar-SA"/>
        </w:rPr>
        <w:drawing>
          <wp:inline distT="0" distB="0" distL="0" distR="0">
            <wp:extent cx="4388350" cy="3284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472" cy="32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D15" w:rsidRPr="00130849" w:rsidRDefault="00E7115F" w:rsidP="00130849">
      <w:pPr>
        <w:widowControl/>
        <w:suppressAutoHyphens w:val="0"/>
        <w:autoSpaceDN/>
        <w:spacing w:line="360" w:lineRule="auto"/>
        <w:jc w:val="center"/>
        <w:rPr>
          <w:rFonts w:eastAsia="Calibri" w:cs="Times New Roman"/>
          <w:kern w:val="0"/>
          <w:sz w:val="24"/>
          <w:szCs w:val="22"/>
          <w:lang w:eastAsia="en-US" w:bidi="ar-SA"/>
        </w:rPr>
      </w:pPr>
      <w:r w:rsidRPr="00E7115F">
        <w:rPr>
          <w:rFonts w:eastAsia="Calibri" w:cs="Times New Roman"/>
          <w:kern w:val="0"/>
          <w:sz w:val="24"/>
          <w:szCs w:val="22"/>
          <w:lang w:eastAsia="en-US" w:bidi="ar-SA"/>
        </w:rPr>
        <w:t>Рисунок 2. Скриншот выполнения программы</w:t>
      </w:r>
      <w:r>
        <w:rPr>
          <w:rFonts w:eastAsia="Calibri" w:cs="Times New Roman"/>
          <w:kern w:val="0"/>
          <w:sz w:val="24"/>
          <w:szCs w:val="22"/>
          <w:lang w:eastAsia="en-US" w:bidi="ar-SA"/>
        </w:rPr>
        <w:t xml:space="preserve"> </w:t>
      </w:r>
      <w:r w:rsidRPr="00E7115F">
        <w:rPr>
          <w:rFonts w:eastAsia="Calibri" w:cs="Times New Roman"/>
          <w:kern w:val="0"/>
          <w:sz w:val="24"/>
          <w:szCs w:val="22"/>
          <w:lang w:eastAsia="en-US" w:bidi="ar-SA"/>
        </w:rPr>
        <w:t>task3.pro</w:t>
      </w:r>
    </w:p>
    <w:p w:rsidR="00B75F77" w:rsidRPr="003E142A" w:rsidRDefault="00B75F77" w:rsidP="00C02E96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lang w:eastAsia="ru-RU" w:bidi="ar-SA"/>
        </w:rPr>
      </w:pPr>
      <w:r w:rsidRPr="003E142A"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lang w:eastAsia="ru-RU" w:bidi="ar-SA"/>
        </w:rPr>
        <w:lastRenderedPageBreak/>
        <w:t>Выводы</w:t>
      </w:r>
    </w:p>
    <w:p w:rsidR="00FC4A4E" w:rsidRPr="00985A75" w:rsidRDefault="00FC4A4E" w:rsidP="00C02E96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F00919">
        <w:rPr>
          <w:rFonts w:cs="Times New Roman"/>
          <w:noProof/>
          <w:sz w:val="28"/>
          <w:szCs w:val="28"/>
          <w:lang w:eastAsia="ru-RU"/>
        </w:rPr>
        <w:t>В результате выполнения лабороторной работы</w:t>
      </w:r>
      <w:r>
        <w:rPr>
          <w:rFonts w:cs="Times New Roman"/>
          <w:noProof/>
          <w:sz w:val="28"/>
          <w:szCs w:val="28"/>
          <w:lang w:eastAsia="ru-RU"/>
        </w:rPr>
        <w:t xml:space="preserve"> мною</w:t>
      </w:r>
      <w:r w:rsidRPr="00F00919">
        <w:rPr>
          <w:rFonts w:cs="Times New Roman"/>
          <w:noProof/>
          <w:sz w:val="28"/>
          <w:szCs w:val="28"/>
          <w:lang w:eastAsia="ru-RU"/>
        </w:rPr>
        <w:t xml:space="preserve"> были получены практические </w:t>
      </w:r>
      <w:r>
        <w:rPr>
          <w:rFonts w:cs="Times New Roman"/>
          <w:noProof/>
          <w:sz w:val="28"/>
          <w:szCs w:val="28"/>
          <w:lang w:eastAsia="ru-RU"/>
        </w:rPr>
        <w:t>навыки</w:t>
      </w:r>
      <w:r w:rsidRPr="00F00919">
        <w:rPr>
          <w:rFonts w:cs="Times New Roman"/>
          <w:noProof/>
          <w:sz w:val="28"/>
          <w:szCs w:val="28"/>
          <w:lang w:eastAsia="ru-RU"/>
        </w:rPr>
        <w:t xml:space="preserve"> по работе с</w:t>
      </w:r>
      <w:r>
        <w:rPr>
          <w:rFonts w:cs="Times New Roman"/>
          <w:noProof/>
          <w:sz w:val="28"/>
          <w:szCs w:val="28"/>
          <w:lang w:eastAsia="ru-RU"/>
        </w:rPr>
        <w:t xml:space="preserve"> </w:t>
      </w:r>
      <w:r w:rsidR="00C02E96">
        <w:rPr>
          <w:rFonts w:cs="Times New Roman"/>
          <w:noProof/>
          <w:sz w:val="28"/>
          <w:szCs w:val="28"/>
          <w:lang w:eastAsia="ru-RU"/>
        </w:rPr>
        <w:t xml:space="preserve">языком </w:t>
      </w:r>
      <w:r w:rsidR="00C02E96" w:rsidRPr="00C02E96">
        <w:rPr>
          <w:rFonts w:cs="Times New Roman"/>
          <w:noProof/>
          <w:sz w:val="28"/>
          <w:szCs w:val="28"/>
          <w:lang w:eastAsia="ru-RU"/>
        </w:rPr>
        <w:t>Prolog</w:t>
      </w:r>
      <w:r w:rsidR="0004555D">
        <w:rPr>
          <w:rFonts w:cs="Times New Roman"/>
          <w:noProof/>
          <w:sz w:val="28"/>
          <w:szCs w:val="28"/>
          <w:lang w:eastAsia="ru-RU"/>
        </w:rPr>
        <w:t>, я</w:t>
      </w:r>
      <w:r w:rsidR="00C02E96">
        <w:rPr>
          <w:rFonts w:cs="Times New Roman"/>
          <w:noProof/>
          <w:sz w:val="28"/>
          <w:szCs w:val="28"/>
          <w:lang w:eastAsia="ru-RU"/>
        </w:rPr>
        <w:t xml:space="preserve"> познакомилась с такими понятиями, как домены, предикаты, утверждения, а также</w:t>
      </w:r>
      <w:bookmarkStart w:id="0" w:name="_GoBack"/>
      <w:bookmarkEnd w:id="0"/>
      <w:r w:rsidR="0004555D">
        <w:rPr>
          <w:rFonts w:cs="Times New Roman"/>
          <w:noProof/>
          <w:sz w:val="28"/>
          <w:szCs w:val="28"/>
          <w:lang w:eastAsia="ru-RU"/>
        </w:rPr>
        <w:t xml:space="preserve"> научилась </w:t>
      </w:r>
      <w:r w:rsidR="00C02E96">
        <w:rPr>
          <w:rFonts w:cs="Times New Roman"/>
          <w:noProof/>
          <w:sz w:val="28"/>
          <w:szCs w:val="28"/>
          <w:lang w:eastAsia="ru-RU"/>
        </w:rPr>
        <w:t>составлять собственные программы, состоящие</w:t>
      </w:r>
      <w:r w:rsidR="00C02E96" w:rsidRPr="00C02E96">
        <w:rPr>
          <w:rFonts w:cs="Times New Roman"/>
          <w:noProof/>
          <w:sz w:val="28"/>
          <w:szCs w:val="28"/>
          <w:lang w:eastAsia="ru-RU"/>
        </w:rPr>
        <w:t xml:space="preserve"> из фактов и правил.</w:t>
      </w:r>
    </w:p>
    <w:p w:rsidR="008146D3" w:rsidRPr="00F73690" w:rsidRDefault="008146D3" w:rsidP="00F73690">
      <w:pPr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EA7B79" w:rsidRPr="00EA7B79" w:rsidRDefault="00EA7B79" w:rsidP="008146D3">
      <w:pPr>
        <w:ind w:firstLine="709"/>
        <w:rPr>
          <w:lang w:eastAsia="ru-RU" w:bidi="ar-SA"/>
        </w:rPr>
      </w:pPr>
    </w:p>
    <w:sectPr w:rsidR="00EA7B79" w:rsidRPr="00EA7B79" w:rsidSect="00DA750C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39C" w:rsidRDefault="00CA239C" w:rsidP="00541929">
      <w:r>
        <w:separator/>
      </w:r>
    </w:p>
  </w:endnote>
  <w:endnote w:type="continuationSeparator" w:id="0">
    <w:p w:rsidR="00CA239C" w:rsidRDefault="00CA239C" w:rsidP="00541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</w:rPr>
      <w:id w:val="1636140561"/>
      <w:docPartObj>
        <w:docPartGallery w:val="Page Numbers (Bottom of Page)"/>
        <w:docPartUnique/>
      </w:docPartObj>
    </w:sdtPr>
    <w:sdtEndPr/>
    <w:sdtContent>
      <w:p w:rsidR="00DA750C" w:rsidRPr="00DA750C" w:rsidRDefault="00DA750C" w:rsidP="00DA750C">
        <w:pPr>
          <w:pStyle w:val="a8"/>
          <w:jc w:val="center"/>
          <w:rPr>
            <w:sz w:val="24"/>
          </w:rPr>
        </w:pPr>
        <w:r w:rsidRPr="00DA750C">
          <w:rPr>
            <w:sz w:val="24"/>
          </w:rPr>
          <w:fldChar w:fldCharType="begin"/>
        </w:r>
        <w:r w:rsidRPr="00DA750C">
          <w:rPr>
            <w:sz w:val="24"/>
          </w:rPr>
          <w:instrText>PAGE   \* MERGEFORMAT</w:instrText>
        </w:r>
        <w:r w:rsidRPr="00DA750C">
          <w:rPr>
            <w:sz w:val="24"/>
          </w:rPr>
          <w:fldChar w:fldCharType="separate"/>
        </w:r>
        <w:r w:rsidR="00C02E96">
          <w:rPr>
            <w:noProof/>
            <w:sz w:val="24"/>
          </w:rPr>
          <w:t>5</w:t>
        </w:r>
        <w:r w:rsidRPr="00DA750C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39C" w:rsidRDefault="00CA239C" w:rsidP="00541929">
      <w:r>
        <w:separator/>
      </w:r>
    </w:p>
  </w:footnote>
  <w:footnote w:type="continuationSeparator" w:id="0">
    <w:p w:rsidR="00CA239C" w:rsidRDefault="00CA239C" w:rsidP="00541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E24AC"/>
    <w:multiLevelType w:val="hybridMultilevel"/>
    <w:tmpl w:val="1CE83402"/>
    <w:lvl w:ilvl="0" w:tplc="E854A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C4594"/>
    <w:multiLevelType w:val="hybridMultilevel"/>
    <w:tmpl w:val="84AE7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04677"/>
    <w:multiLevelType w:val="hybridMultilevel"/>
    <w:tmpl w:val="AE686788"/>
    <w:lvl w:ilvl="0" w:tplc="70866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297D4E"/>
    <w:multiLevelType w:val="hybridMultilevel"/>
    <w:tmpl w:val="BD781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56C6E"/>
    <w:multiLevelType w:val="hybridMultilevel"/>
    <w:tmpl w:val="84AE7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826FB"/>
    <w:multiLevelType w:val="hybridMultilevel"/>
    <w:tmpl w:val="BD781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F726F"/>
    <w:multiLevelType w:val="hybridMultilevel"/>
    <w:tmpl w:val="84AE7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C0B97"/>
    <w:multiLevelType w:val="hybridMultilevel"/>
    <w:tmpl w:val="84AE7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16F32"/>
    <w:multiLevelType w:val="hybridMultilevel"/>
    <w:tmpl w:val="84AE7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01AD1"/>
    <w:multiLevelType w:val="hybridMultilevel"/>
    <w:tmpl w:val="84AE7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11EFD"/>
    <w:multiLevelType w:val="hybridMultilevel"/>
    <w:tmpl w:val="84AE7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63AB6"/>
    <w:multiLevelType w:val="hybridMultilevel"/>
    <w:tmpl w:val="98462CBA"/>
    <w:lvl w:ilvl="0" w:tplc="4F7CBADC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C616409"/>
    <w:multiLevelType w:val="hybridMultilevel"/>
    <w:tmpl w:val="0A66403A"/>
    <w:lvl w:ilvl="0" w:tplc="4D3098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11"/>
  </w:num>
  <w:num w:numId="7">
    <w:abstractNumId w:val="9"/>
  </w:num>
  <w:num w:numId="8">
    <w:abstractNumId w:val="1"/>
  </w:num>
  <w:num w:numId="9">
    <w:abstractNumId w:val="6"/>
  </w:num>
  <w:num w:numId="10">
    <w:abstractNumId w:val="5"/>
  </w:num>
  <w:num w:numId="11">
    <w:abstractNumId w:val="12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14"/>
    <w:rsid w:val="00006FE7"/>
    <w:rsid w:val="00023C6E"/>
    <w:rsid w:val="00033CC3"/>
    <w:rsid w:val="0004555D"/>
    <w:rsid w:val="00090201"/>
    <w:rsid w:val="000D4E8F"/>
    <w:rsid w:val="00130849"/>
    <w:rsid w:val="001368B7"/>
    <w:rsid w:val="001521D7"/>
    <w:rsid w:val="0018623F"/>
    <w:rsid w:val="001B43A4"/>
    <w:rsid w:val="001B7711"/>
    <w:rsid w:val="001C241D"/>
    <w:rsid w:val="001E51D9"/>
    <w:rsid w:val="00241374"/>
    <w:rsid w:val="00242F64"/>
    <w:rsid w:val="0024348C"/>
    <w:rsid w:val="0025673F"/>
    <w:rsid w:val="002B001E"/>
    <w:rsid w:val="002C4897"/>
    <w:rsid w:val="002E78FD"/>
    <w:rsid w:val="003237EA"/>
    <w:rsid w:val="00327BDB"/>
    <w:rsid w:val="003325F3"/>
    <w:rsid w:val="00350392"/>
    <w:rsid w:val="003544F7"/>
    <w:rsid w:val="003E142A"/>
    <w:rsid w:val="003F0172"/>
    <w:rsid w:val="0041009A"/>
    <w:rsid w:val="00462314"/>
    <w:rsid w:val="004B62F0"/>
    <w:rsid w:val="004F2F87"/>
    <w:rsid w:val="00541929"/>
    <w:rsid w:val="005573A1"/>
    <w:rsid w:val="0063006D"/>
    <w:rsid w:val="0064244D"/>
    <w:rsid w:val="006768A8"/>
    <w:rsid w:val="006D1F3C"/>
    <w:rsid w:val="006E6091"/>
    <w:rsid w:val="007223E2"/>
    <w:rsid w:val="0075716B"/>
    <w:rsid w:val="00775A93"/>
    <w:rsid w:val="00786321"/>
    <w:rsid w:val="007E1198"/>
    <w:rsid w:val="00803439"/>
    <w:rsid w:val="008146D3"/>
    <w:rsid w:val="00843636"/>
    <w:rsid w:val="0084671F"/>
    <w:rsid w:val="00872FF1"/>
    <w:rsid w:val="008D5AC5"/>
    <w:rsid w:val="009262BA"/>
    <w:rsid w:val="00927327"/>
    <w:rsid w:val="00944050"/>
    <w:rsid w:val="0095277E"/>
    <w:rsid w:val="009749E4"/>
    <w:rsid w:val="00985A75"/>
    <w:rsid w:val="009A0524"/>
    <w:rsid w:val="009B0AE1"/>
    <w:rsid w:val="009E129C"/>
    <w:rsid w:val="009F4ADF"/>
    <w:rsid w:val="00A119CD"/>
    <w:rsid w:val="00A8350E"/>
    <w:rsid w:val="00A91A37"/>
    <w:rsid w:val="00AC6A31"/>
    <w:rsid w:val="00AF4014"/>
    <w:rsid w:val="00B009EA"/>
    <w:rsid w:val="00B00D1F"/>
    <w:rsid w:val="00B75F77"/>
    <w:rsid w:val="00B91465"/>
    <w:rsid w:val="00BA7BFE"/>
    <w:rsid w:val="00BE13B3"/>
    <w:rsid w:val="00BF04E1"/>
    <w:rsid w:val="00C02E96"/>
    <w:rsid w:val="00C27B49"/>
    <w:rsid w:val="00C40A4D"/>
    <w:rsid w:val="00CA239C"/>
    <w:rsid w:val="00CA5738"/>
    <w:rsid w:val="00CB7DA8"/>
    <w:rsid w:val="00D67AAA"/>
    <w:rsid w:val="00D74169"/>
    <w:rsid w:val="00D85CBE"/>
    <w:rsid w:val="00D94120"/>
    <w:rsid w:val="00D956BF"/>
    <w:rsid w:val="00DA750C"/>
    <w:rsid w:val="00DB535D"/>
    <w:rsid w:val="00DC748C"/>
    <w:rsid w:val="00DE2072"/>
    <w:rsid w:val="00DF6876"/>
    <w:rsid w:val="00E005B5"/>
    <w:rsid w:val="00E15F7D"/>
    <w:rsid w:val="00E44FE4"/>
    <w:rsid w:val="00E7115F"/>
    <w:rsid w:val="00EA48D0"/>
    <w:rsid w:val="00EA7B79"/>
    <w:rsid w:val="00EC4D15"/>
    <w:rsid w:val="00ED118F"/>
    <w:rsid w:val="00ED26B0"/>
    <w:rsid w:val="00ED4584"/>
    <w:rsid w:val="00F046AD"/>
    <w:rsid w:val="00F73690"/>
    <w:rsid w:val="00F958D5"/>
    <w:rsid w:val="00FC185C"/>
    <w:rsid w:val="00FC4A4E"/>
    <w:rsid w:val="00FD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7363F-0D20-43BD-A2DE-BCC6D9F5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9E4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75F77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7EA"/>
    <w:pPr>
      <w:widowControl/>
      <w:suppressAutoHyphens w:val="0"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a4">
    <w:name w:val="No Spacing"/>
    <w:basedOn w:val="a"/>
    <w:uiPriority w:val="1"/>
    <w:qFormat/>
    <w:rsid w:val="0063006D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B75F77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character" w:styleId="a5">
    <w:name w:val="Hyperlink"/>
    <w:basedOn w:val="a0"/>
    <w:uiPriority w:val="99"/>
    <w:unhideWhenUsed/>
    <w:rsid w:val="001368B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192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41929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54192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41929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table" w:styleId="aa">
    <w:name w:val="Table Grid"/>
    <w:basedOn w:val="a1"/>
    <w:uiPriority w:val="39"/>
    <w:rsid w:val="004F2F8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">
    <w:name w:val="Обычный5"/>
    <w:rsid w:val="00775A93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8DD9F-41C1-427C-B8DE-2B4B1517F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6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Silich</dc:creator>
  <cp:keywords/>
  <dc:description/>
  <cp:lastModifiedBy>Ann Silich</cp:lastModifiedBy>
  <cp:revision>71</cp:revision>
  <dcterms:created xsi:type="dcterms:W3CDTF">2019-09-24T18:20:00Z</dcterms:created>
  <dcterms:modified xsi:type="dcterms:W3CDTF">2020-01-27T21:06:00Z</dcterms:modified>
</cp:coreProperties>
</file>