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E33" w:rsidRPr="005D5E33" w:rsidRDefault="005D5E33" w:rsidP="005D5E33">
      <w:pPr>
        <w:pStyle w:val="a3"/>
        <w:numPr>
          <w:ilvl w:val="0"/>
          <w:numId w:val="1"/>
        </w:numPr>
        <w:rPr>
          <w:lang w:val="en-US"/>
        </w:rPr>
      </w:pPr>
      <w:proofErr w:type="spellStart"/>
      <w:r w:rsidRPr="005D5E33">
        <w:rPr>
          <w:rFonts w:ascii="Arial" w:hAnsi="Arial" w:cs="Arial"/>
          <w:color w:val="333333"/>
          <w:sz w:val="27"/>
          <w:szCs w:val="27"/>
          <w:shd w:val="clear" w:color="auto" w:fill="FFFFFF"/>
          <w:lang w:val="en-US"/>
        </w:rPr>
        <w:t>Atveriet</w:t>
      </w:r>
      <w:proofErr w:type="spellEnd"/>
      <w:r w:rsidRPr="005D5E33">
        <w:rPr>
          <w:rFonts w:ascii="Arial" w:hAnsi="Arial" w:cs="Arial"/>
          <w:color w:val="333333"/>
          <w:sz w:val="27"/>
          <w:szCs w:val="27"/>
          <w:shd w:val="clear" w:color="auto" w:fill="FFFFFF"/>
          <w:lang w:val="en-US"/>
        </w:rPr>
        <w:t> </w:t>
      </w:r>
      <w:proofErr w:type="spellStart"/>
      <w:r w:rsidRPr="005D5E33">
        <w:rPr>
          <w:rFonts w:ascii="Arial" w:hAnsi="Arial" w:cs="Arial"/>
          <w:color w:val="333333"/>
          <w:sz w:val="27"/>
          <w:szCs w:val="27"/>
          <w:shd w:val="clear" w:color="auto" w:fill="FFFFFF"/>
          <w:lang w:val="en-US"/>
        </w:rPr>
        <w:t>vai</w:t>
      </w:r>
      <w:proofErr w:type="spellEnd"/>
      <w:r w:rsidRPr="005D5E33">
        <w:rPr>
          <w:rFonts w:ascii="Arial" w:hAnsi="Arial" w:cs="Arial"/>
          <w:color w:val="333333"/>
          <w:sz w:val="27"/>
          <w:szCs w:val="27"/>
          <w:shd w:val="clear" w:color="auto" w:fill="FFFFFF"/>
          <w:lang w:val="en-US"/>
        </w:rPr>
        <w:t> </w:t>
      </w:r>
      <w:proofErr w:type="spellStart"/>
      <w:r w:rsidRPr="005D5E33">
        <w:rPr>
          <w:rFonts w:ascii="Arial" w:hAnsi="Arial" w:cs="Arial"/>
          <w:color w:val="333333"/>
          <w:sz w:val="27"/>
          <w:szCs w:val="27"/>
          <w:shd w:val="clear" w:color="auto" w:fill="FFFFFF"/>
          <w:lang w:val="en-US"/>
        </w:rPr>
        <w:t>radiet</w:t>
      </w:r>
      <w:proofErr w:type="spellEnd"/>
      <w:r w:rsidRPr="005D5E33">
        <w:rPr>
          <w:rFonts w:ascii="Arial" w:hAnsi="Arial" w:cs="Arial"/>
          <w:color w:val="333333"/>
          <w:sz w:val="27"/>
          <w:szCs w:val="27"/>
          <w:shd w:val="clear" w:color="auto" w:fill="FFFFFF"/>
          <w:lang w:val="en-US"/>
        </w:rPr>
        <w:t> </w:t>
      </w:r>
      <w:proofErr w:type="spellStart"/>
      <w:r w:rsidRPr="005D5E33">
        <w:rPr>
          <w:rFonts w:ascii="Arial" w:hAnsi="Arial" w:cs="Arial"/>
          <w:color w:val="333333"/>
          <w:sz w:val="27"/>
          <w:szCs w:val="27"/>
          <w:shd w:val="clear" w:color="auto" w:fill="FFFFFF"/>
          <w:lang w:val="en-US"/>
        </w:rPr>
        <w:t>jaunu</w:t>
      </w:r>
      <w:proofErr w:type="spellEnd"/>
      <w:r w:rsidRPr="005D5E33">
        <w:rPr>
          <w:rFonts w:ascii="Arial" w:hAnsi="Arial" w:cs="Arial"/>
          <w:color w:val="333333"/>
          <w:sz w:val="27"/>
          <w:szCs w:val="27"/>
          <w:shd w:val="clear" w:color="auto" w:fill="FFFFFF"/>
          <w:lang w:val="en-US"/>
        </w:rPr>
        <w:t> </w:t>
      </w:r>
      <w:proofErr w:type="spellStart"/>
      <w:r w:rsidRPr="005D5E33">
        <w:rPr>
          <w:rFonts w:ascii="Arial" w:hAnsi="Arial" w:cs="Arial"/>
          <w:color w:val="333333"/>
          <w:sz w:val="27"/>
          <w:szCs w:val="27"/>
          <w:shd w:val="clear" w:color="auto" w:fill="FFFFFF"/>
          <w:lang w:val="en-US"/>
        </w:rPr>
        <w:t>datu</w:t>
      </w:r>
      <w:proofErr w:type="spellEnd"/>
      <w:r w:rsidRPr="005D5E33">
        <w:rPr>
          <w:rFonts w:ascii="Arial" w:hAnsi="Arial" w:cs="Arial"/>
          <w:color w:val="333333"/>
          <w:sz w:val="27"/>
          <w:szCs w:val="27"/>
          <w:shd w:val="clear" w:color="auto" w:fill="FFFFFF"/>
          <w:lang w:val="en-US"/>
        </w:rPr>
        <w:t> </w:t>
      </w:r>
      <w:proofErr w:type="spellStart"/>
      <w:r w:rsidRPr="005D5E33">
        <w:rPr>
          <w:rFonts w:ascii="Arial" w:hAnsi="Arial" w:cs="Arial"/>
          <w:color w:val="333333"/>
          <w:sz w:val="27"/>
          <w:szCs w:val="27"/>
          <w:shd w:val="clear" w:color="auto" w:fill="FFFFFF"/>
          <w:lang w:val="en-US"/>
        </w:rPr>
        <w:t>bāzi</w:t>
      </w:r>
      <w:proofErr w:type="spellEnd"/>
      <w:r w:rsidRPr="005D5E33">
        <w:rPr>
          <w:rFonts w:ascii="Arial" w:hAnsi="Arial" w:cs="Arial"/>
          <w:color w:val="333333"/>
          <w:sz w:val="27"/>
          <w:szCs w:val="27"/>
          <w:shd w:val="clear" w:color="auto" w:fill="FFFFFF"/>
          <w:lang w:val="en-US"/>
        </w:rPr>
        <w:t>.</w:t>
      </w:r>
    </w:p>
    <w:p w:rsidR="00534A90" w:rsidRPr="005D5E33" w:rsidRDefault="005D5E33" w:rsidP="005D5E33">
      <w:pPr>
        <w:pStyle w:val="a3"/>
        <w:numPr>
          <w:ilvl w:val="0"/>
          <w:numId w:val="1"/>
        </w:numPr>
        <w:rPr>
          <w:lang w:val="en-US"/>
        </w:rPr>
      </w:pPr>
      <w:r w:rsidRPr="005D5E33">
        <w:rPr>
          <w:rFonts w:ascii="Arial" w:hAnsi="Arial" w:cs="Arial"/>
          <w:color w:val="333333"/>
          <w:sz w:val="18"/>
          <w:szCs w:val="18"/>
          <w:shd w:val="clear" w:color="auto" w:fill="FFFFFF"/>
          <w:lang w:val="en-US"/>
        </w:rPr>
        <w:t>Uz ieguldīšanas "Ārējus datus" grupā "Imports un sakari"uzspiediet uz "Excel ikonu"</w:t>
      </w:r>
      <w:r>
        <w:rPr>
          <w:rFonts w:ascii="Arial" w:hAnsi="Arial" w:cs="Arial"/>
          <w:color w:val="333333"/>
          <w:sz w:val="18"/>
          <w:szCs w:val="18"/>
          <w:shd w:val="clear" w:color="auto" w:fill="FFFFFF"/>
          <w:lang w:val="en-US"/>
        </w:rPr>
        <w:br/>
      </w:r>
      <w:r>
        <w:rPr>
          <w:noProof/>
        </w:rPr>
        <w:drawing>
          <wp:inline distT="0" distB="0" distL="0" distR="0">
            <wp:extent cx="4257624" cy="1466850"/>
            <wp:effectExtent l="0" t="0" r="0" b="0"/>
            <wp:docPr id="1" name="Рисунок 1" descr="Ð¸Ð¼Ð¿Ð¾ÑÑ Ð¸Ð·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¼Ð¿Ð¾ÑÑ Ð¸Ð· Exc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1463" cy="1475063"/>
                    </a:xfrm>
                    <a:prstGeom prst="rect">
                      <a:avLst/>
                    </a:prstGeom>
                    <a:noFill/>
                    <a:ln>
                      <a:noFill/>
                    </a:ln>
                  </pic:spPr>
                </pic:pic>
              </a:graphicData>
            </a:graphic>
          </wp:inline>
        </w:drawing>
      </w:r>
    </w:p>
    <w:p w:rsidR="005D5E33" w:rsidRPr="005D5E33" w:rsidRDefault="005D5E33" w:rsidP="005D5E33">
      <w:pPr>
        <w:pStyle w:val="a3"/>
        <w:numPr>
          <w:ilvl w:val="0"/>
          <w:numId w:val="1"/>
        </w:numPr>
        <w:rPr>
          <w:lang w:val="en-US"/>
        </w:rPr>
      </w:pPr>
      <w:r w:rsidRPr="005D5E33">
        <w:rPr>
          <w:rFonts w:ascii="Arial" w:hAnsi="Arial" w:cs="Arial"/>
          <w:color w:val="333333"/>
          <w:sz w:val="18"/>
          <w:szCs w:val="18"/>
          <w:shd w:val="clear" w:color="auto" w:fill="FFFFFF"/>
          <w:lang w:val="en-US"/>
        </w:rPr>
        <w:t>Pirms Jums parādīties logs, kur nepieciešams izvēlēties pašuavota failu un viņa importa </w:t>
      </w:r>
      <w:proofErr w:type="gramStart"/>
      <w:r w:rsidRPr="005D5E33">
        <w:rPr>
          <w:rFonts w:ascii="Arial" w:hAnsi="Arial" w:cs="Arial"/>
          <w:color w:val="333333"/>
          <w:sz w:val="18"/>
          <w:szCs w:val="18"/>
          <w:shd w:val="clear" w:color="auto" w:fill="FFFFFF"/>
          <w:lang w:val="en-US"/>
        </w:rPr>
        <w:t>veidu :</w:t>
      </w:r>
      <w:proofErr w:type="gramEnd"/>
      <w:r>
        <w:rPr>
          <w:rFonts w:ascii="Arial" w:hAnsi="Arial" w:cs="Arial"/>
          <w:color w:val="333333"/>
          <w:sz w:val="18"/>
          <w:szCs w:val="18"/>
          <w:shd w:val="clear" w:color="auto" w:fill="FFFFFF"/>
          <w:lang w:val="en-US"/>
        </w:rPr>
        <w:br/>
      </w:r>
      <w:proofErr w:type="spellStart"/>
      <w:r w:rsidRPr="005D5E33">
        <w:rPr>
          <w:rFonts w:ascii="Arial" w:hAnsi="Arial" w:cs="Arial"/>
          <w:color w:val="333333"/>
          <w:sz w:val="18"/>
          <w:szCs w:val="18"/>
          <w:shd w:val="clear" w:color="auto" w:fill="FFFFFF"/>
          <w:lang w:val="en-US"/>
        </w:rPr>
        <w:t>Datu</w:t>
      </w:r>
      <w:proofErr w:type="spellEnd"/>
      <w:r w:rsidRPr="005D5E33">
        <w:rPr>
          <w:rFonts w:ascii="Arial" w:hAnsi="Arial" w:cs="Arial"/>
          <w:color w:val="333333"/>
          <w:sz w:val="18"/>
          <w:szCs w:val="18"/>
          <w:shd w:val="clear" w:color="auto" w:fill="FFFFFF"/>
          <w:lang w:val="en-US"/>
        </w:rPr>
        <w:t> </w:t>
      </w:r>
      <w:proofErr w:type="spellStart"/>
      <w:r w:rsidRPr="005D5E33">
        <w:rPr>
          <w:rFonts w:ascii="Arial" w:hAnsi="Arial" w:cs="Arial"/>
          <w:color w:val="333333"/>
          <w:sz w:val="18"/>
          <w:szCs w:val="18"/>
          <w:shd w:val="clear" w:color="auto" w:fill="FFFFFF"/>
          <w:lang w:val="en-US"/>
        </w:rPr>
        <w:t>pārnesums</w:t>
      </w:r>
      <w:proofErr w:type="spellEnd"/>
      <w:r w:rsidRPr="005D5E33">
        <w:rPr>
          <w:rFonts w:ascii="Arial" w:hAnsi="Arial" w:cs="Arial"/>
          <w:color w:val="333333"/>
          <w:sz w:val="18"/>
          <w:szCs w:val="18"/>
          <w:shd w:val="clear" w:color="auto" w:fill="FFFFFF"/>
          <w:lang w:val="en-US"/>
        </w:rPr>
        <w:t> no </w:t>
      </w:r>
      <w:proofErr w:type="spellStart"/>
      <w:r w:rsidRPr="005D5E33">
        <w:rPr>
          <w:rFonts w:ascii="Arial" w:hAnsi="Arial" w:cs="Arial"/>
          <w:color w:val="333333"/>
          <w:sz w:val="18"/>
          <w:szCs w:val="18"/>
          <w:shd w:val="clear" w:color="auto" w:fill="FFFFFF"/>
          <w:lang w:val="en-US"/>
        </w:rPr>
        <w:t>avota</w:t>
      </w:r>
      <w:proofErr w:type="spellEnd"/>
      <w:r w:rsidRPr="005D5E33">
        <w:rPr>
          <w:rFonts w:ascii="Arial" w:hAnsi="Arial" w:cs="Arial"/>
          <w:color w:val="333333"/>
          <w:sz w:val="18"/>
          <w:szCs w:val="18"/>
          <w:shd w:val="clear" w:color="auto" w:fill="FFFFFF"/>
          <w:lang w:val="en-US"/>
        </w:rPr>
        <w:t> </w:t>
      </w:r>
      <w:proofErr w:type="spellStart"/>
      <w:r w:rsidRPr="005D5E33">
        <w:rPr>
          <w:rFonts w:ascii="Arial" w:hAnsi="Arial" w:cs="Arial"/>
          <w:color w:val="333333"/>
          <w:sz w:val="18"/>
          <w:szCs w:val="18"/>
          <w:shd w:val="clear" w:color="auto" w:fill="FFFFFF"/>
          <w:lang w:val="en-US"/>
        </w:rPr>
        <w:t>datu</w:t>
      </w:r>
      <w:proofErr w:type="spellEnd"/>
      <w:r w:rsidRPr="005D5E33">
        <w:rPr>
          <w:rFonts w:ascii="Arial" w:hAnsi="Arial" w:cs="Arial"/>
          <w:color w:val="333333"/>
          <w:sz w:val="18"/>
          <w:szCs w:val="18"/>
          <w:shd w:val="clear" w:color="auto" w:fill="FFFFFF"/>
          <w:lang w:val="en-US"/>
        </w:rPr>
        <w:t> </w:t>
      </w:r>
      <w:proofErr w:type="spellStart"/>
      <w:r w:rsidRPr="005D5E33">
        <w:rPr>
          <w:rFonts w:ascii="Arial" w:hAnsi="Arial" w:cs="Arial"/>
          <w:color w:val="333333"/>
          <w:sz w:val="18"/>
          <w:szCs w:val="18"/>
          <w:shd w:val="clear" w:color="auto" w:fill="FFFFFF"/>
          <w:lang w:val="en-US"/>
        </w:rPr>
        <w:t>bāzes</w:t>
      </w:r>
      <w:proofErr w:type="spellEnd"/>
      <w:r w:rsidRPr="005D5E33">
        <w:rPr>
          <w:rFonts w:ascii="Arial" w:hAnsi="Arial" w:cs="Arial"/>
          <w:color w:val="333333"/>
          <w:sz w:val="18"/>
          <w:szCs w:val="18"/>
          <w:shd w:val="clear" w:color="auto" w:fill="FFFFFF"/>
          <w:lang w:val="en-US"/>
        </w:rPr>
        <w:t> </w:t>
      </w:r>
      <w:proofErr w:type="spellStart"/>
      <w:r w:rsidRPr="005D5E33">
        <w:rPr>
          <w:rFonts w:ascii="Arial" w:hAnsi="Arial" w:cs="Arial"/>
          <w:color w:val="333333"/>
          <w:sz w:val="18"/>
          <w:szCs w:val="18"/>
          <w:shd w:val="clear" w:color="auto" w:fill="FFFFFF"/>
          <w:lang w:val="en-US"/>
        </w:rPr>
        <w:t>jaunā</w:t>
      </w:r>
      <w:proofErr w:type="spellEnd"/>
      <w:r w:rsidRPr="005D5E33">
        <w:rPr>
          <w:rFonts w:ascii="Arial" w:hAnsi="Arial" w:cs="Arial"/>
          <w:color w:val="333333"/>
          <w:sz w:val="18"/>
          <w:szCs w:val="18"/>
          <w:shd w:val="clear" w:color="auto" w:fill="FFFFFF"/>
          <w:lang w:val="en-US"/>
        </w:rPr>
        <w:t> </w:t>
      </w:r>
      <w:proofErr w:type="spellStart"/>
      <w:r w:rsidRPr="005D5E33">
        <w:rPr>
          <w:rFonts w:ascii="Arial" w:hAnsi="Arial" w:cs="Arial"/>
          <w:color w:val="333333"/>
          <w:sz w:val="18"/>
          <w:szCs w:val="18"/>
          <w:shd w:val="clear" w:color="auto" w:fill="FFFFFF"/>
          <w:lang w:val="en-US"/>
        </w:rPr>
        <w:t>tabulā</w:t>
      </w:r>
      <w:proofErr w:type="spellEnd"/>
      <w:r w:rsidRPr="005D5E33">
        <w:rPr>
          <w:rFonts w:ascii="Arial" w:hAnsi="Arial" w:cs="Arial"/>
          <w:color w:val="333333"/>
          <w:sz w:val="18"/>
          <w:szCs w:val="18"/>
          <w:shd w:val="clear" w:color="auto" w:fill="FFFFFF"/>
          <w:lang w:val="en-US"/>
        </w:rPr>
        <w:t>;</w:t>
      </w:r>
      <w:r>
        <w:rPr>
          <w:rFonts w:ascii="Arial" w:hAnsi="Arial" w:cs="Arial"/>
          <w:color w:val="333333"/>
          <w:sz w:val="18"/>
          <w:szCs w:val="18"/>
          <w:shd w:val="clear" w:color="auto" w:fill="FFFFFF"/>
          <w:lang w:val="en-US"/>
        </w:rPr>
        <w:br/>
      </w:r>
      <w:r w:rsidRPr="005D5E33">
        <w:rPr>
          <w:rFonts w:ascii="Arial" w:hAnsi="Arial" w:cs="Arial"/>
          <w:color w:val="333333"/>
          <w:sz w:val="18"/>
          <w:szCs w:val="18"/>
          <w:shd w:val="clear" w:color="auto" w:fill="FFFFFF"/>
          <w:lang w:val="en-US"/>
        </w:rPr>
        <w:t>Ja bāzē jau ir esamas tabulas, tad var pielikt importējamosdatus pie jau eksistējošajiem;</w:t>
      </w:r>
      <w:r>
        <w:rPr>
          <w:rFonts w:ascii="Arial" w:hAnsi="Arial" w:cs="Arial"/>
          <w:color w:val="333333"/>
          <w:sz w:val="18"/>
          <w:szCs w:val="18"/>
          <w:shd w:val="clear" w:color="auto" w:fill="FFFFFF"/>
          <w:lang w:val="en-US"/>
        </w:rPr>
        <w:br/>
      </w:r>
      <w:r w:rsidRPr="005D5E33">
        <w:rPr>
          <w:rFonts w:ascii="Arial" w:hAnsi="Arial" w:cs="Arial"/>
          <w:color w:val="333333"/>
          <w:sz w:val="18"/>
          <w:szCs w:val="18"/>
          <w:shd w:val="clear" w:color="auto" w:fill="FFFFFF"/>
          <w:lang w:val="en-US"/>
        </w:rPr>
        <w:t>Imports ar saiknes saglabāšanu ar avotu. Šo veidu ļaujammomentāni atjaunināt tabulas </w:t>
      </w:r>
      <w:r>
        <w:rPr>
          <w:rFonts w:ascii="Arial" w:hAnsi="Arial" w:cs="Arial"/>
          <w:color w:val="333333"/>
          <w:sz w:val="18"/>
          <w:szCs w:val="18"/>
          <w:shd w:val="clear" w:color="auto" w:fill="FFFFFF"/>
        </w:rPr>
        <w:t>БД</w:t>
      </w:r>
      <w:r w:rsidRPr="005D5E33">
        <w:rPr>
          <w:rFonts w:ascii="Arial" w:hAnsi="Arial" w:cs="Arial"/>
          <w:color w:val="333333"/>
          <w:sz w:val="18"/>
          <w:szCs w:val="18"/>
          <w:shd w:val="clear" w:color="auto" w:fill="FFFFFF"/>
          <w:lang w:val="en-US"/>
        </w:rPr>
        <w:t> pie to </w:t>
      </w:r>
      <w:proofErr w:type="spellStart"/>
      <w:r w:rsidRPr="005D5E33">
        <w:rPr>
          <w:rFonts w:ascii="Arial" w:hAnsi="Arial" w:cs="Arial"/>
          <w:color w:val="333333"/>
          <w:sz w:val="18"/>
          <w:szCs w:val="18"/>
          <w:shd w:val="clear" w:color="auto" w:fill="FFFFFF"/>
          <w:lang w:val="en-US"/>
        </w:rPr>
        <w:t>izmaiņām</w:t>
      </w:r>
      <w:proofErr w:type="spellEnd"/>
      <w:r w:rsidRPr="005D5E33">
        <w:rPr>
          <w:rFonts w:ascii="Arial" w:hAnsi="Arial" w:cs="Arial"/>
          <w:color w:val="333333"/>
          <w:sz w:val="18"/>
          <w:szCs w:val="18"/>
          <w:shd w:val="clear" w:color="auto" w:fill="FFFFFF"/>
          <w:lang w:val="en-US"/>
        </w:rPr>
        <w:t> </w:t>
      </w:r>
      <w:proofErr w:type="spellStart"/>
      <w:r w:rsidRPr="005D5E33">
        <w:rPr>
          <w:rFonts w:ascii="Arial" w:hAnsi="Arial" w:cs="Arial"/>
          <w:color w:val="333333"/>
          <w:sz w:val="18"/>
          <w:szCs w:val="18"/>
          <w:shd w:val="clear" w:color="auto" w:fill="FFFFFF"/>
          <w:lang w:val="en-US"/>
        </w:rPr>
        <w:t>avota</w:t>
      </w:r>
      <w:proofErr w:type="spellEnd"/>
      <w:r w:rsidRPr="005D5E33">
        <w:rPr>
          <w:rFonts w:ascii="Arial" w:hAnsi="Arial" w:cs="Arial"/>
          <w:color w:val="333333"/>
          <w:sz w:val="18"/>
          <w:szCs w:val="18"/>
          <w:shd w:val="clear" w:color="auto" w:fill="FFFFFF"/>
          <w:lang w:val="en-US"/>
        </w:rPr>
        <w:t> </w:t>
      </w:r>
      <w:proofErr w:type="spellStart"/>
      <w:r w:rsidRPr="005D5E33">
        <w:rPr>
          <w:rFonts w:ascii="Arial" w:hAnsi="Arial" w:cs="Arial"/>
          <w:color w:val="333333"/>
          <w:sz w:val="18"/>
          <w:szCs w:val="18"/>
          <w:shd w:val="clear" w:color="auto" w:fill="FFFFFF"/>
          <w:lang w:val="en-US"/>
        </w:rPr>
        <w:t>failā</w:t>
      </w:r>
      <w:proofErr w:type="spellEnd"/>
      <w:r w:rsidRPr="005D5E33">
        <w:rPr>
          <w:rFonts w:ascii="Arial" w:hAnsi="Arial" w:cs="Arial"/>
          <w:color w:val="333333"/>
          <w:sz w:val="18"/>
          <w:szCs w:val="18"/>
          <w:shd w:val="clear" w:color="auto" w:fill="FFFFFF"/>
          <w:lang w:val="en-US"/>
        </w:rPr>
        <w:t>, bet ne </w:t>
      </w:r>
      <w:proofErr w:type="spellStart"/>
      <w:r w:rsidRPr="005D5E33">
        <w:rPr>
          <w:rFonts w:ascii="Arial" w:hAnsi="Arial" w:cs="Arial"/>
          <w:color w:val="333333"/>
          <w:sz w:val="18"/>
          <w:szCs w:val="18"/>
          <w:shd w:val="clear" w:color="auto" w:fill="FFFFFF"/>
          <w:lang w:val="en-US"/>
        </w:rPr>
        <w:t>pretēji</w:t>
      </w:r>
      <w:proofErr w:type="spellEnd"/>
      <w:r w:rsidRPr="005D5E33">
        <w:rPr>
          <w:rFonts w:ascii="Arial" w:hAnsi="Arial" w:cs="Arial"/>
          <w:color w:val="333333"/>
          <w:sz w:val="18"/>
          <w:szCs w:val="18"/>
          <w:shd w:val="clear" w:color="auto" w:fill="FFFFFF"/>
          <w:lang w:val="en-US"/>
        </w:rPr>
        <w:t>.</w:t>
      </w:r>
      <w:r>
        <w:rPr>
          <w:rFonts w:ascii="Arial" w:hAnsi="Arial" w:cs="Arial"/>
          <w:color w:val="333333"/>
          <w:sz w:val="18"/>
          <w:szCs w:val="18"/>
          <w:shd w:val="clear" w:color="auto" w:fill="FFFFFF"/>
          <w:lang w:val="en-US"/>
        </w:rPr>
        <w:br/>
      </w:r>
      <w:r>
        <w:rPr>
          <w:noProof/>
        </w:rPr>
        <w:drawing>
          <wp:inline distT="0" distB="0" distL="0" distR="0">
            <wp:extent cx="4191000" cy="2892260"/>
            <wp:effectExtent l="0" t="0" r="0" b="3810"/>
            <wp:docPr id="2" name="Рисунок 2" descr="ÐÑÐ±Ð¾Ñ ÑÐ°Ð¹Ð»Ð° Ð¸ÑÑÐ¾Ð´Ð½ÑÑ Ð´Ð°Ð½Ð½Ñ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ÑÐ±Ð¾Ñ ÑÐ°Ð¹Ð»Ð° Ð¸ÑÑÐ¾Ð´Ð½ÑÑ Ð´Ð°Ð½Ð½ÑÑ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3045" cy="2907473"/>
                    </a:xfrm>
                    <a:prstGeom prst="rect">
                      <a:avLst/>
                    </a:prstGeom>
                    <a:noFill/>
                    <a:ln>
                      <a:noFill/>
                    </a:ln>
                  </pic:spPr>
                </pic:pic>
              </a:graphicData>
            </a:graphic>
          </wp:inline>
        </w:drawing>
      </w:r>
    </w:p>
    <w:p w:rsidR="005D5E33" w:rsidRPr="005D5E33" w:rsidRDefault="005D5E33" w:rsidP="005D5E33">
      <w:pPr>
        <w:pStyle w:val="a3"/>
        <w:numPr>
          <w:ilvl w:val="0"/>
          <w:numId w:val="1"/>
        </w:numPr>
        <w:rPr>
          <w:lang w:val="en-US"/>
        </w:rPr>
      </w:pPr>
      <w:r w:rsidRPr="005D5E33">
        <w:rPr>
          <w:rFonts w:ascii="Arial" w:hAnsi="Arial" w:cs="Arial"/>
          <w:color w:val="333333"/>
          <w:sz w:val="18"/>
          <w:szCs w:val="18"/>
          <w:shd w:val="clear" w:color="auto" w:fill="FFFFFF"/>
          <w:lang w:val="en-US"/>
        </w:rPr>
        <w:t>Tālāk vajag norādīt diapazonu, kurā atrodas pieprasāmāinformācija. Tas var būt lapa vai saukts vārdā diapazons. Sākot ar doto etapu, ja Jūs viss apmierina, procesu varpabeigt, apstiprinot ar uzspiešanu uz spiedpogu "Gatavs".</w:t>
      </w:r>
      <w:r>
        <w:rPr>
          <w:rFonts w:ascii="Arial" w:hAnsi="Arial" w:cs="Arial"/>
          <w:color w:val="333333"/>
          <w:sz w:val="18"/>
          <w:szCs w:val="18"/>
          <w:shd w:val="clear" w:color="auto" w:fill="FFFFFF"/>
          <w:lang w:val="en-US"/>
        </w:rPr>
        <w:br/>
      </w:r>
      <w:r>
        <w:rPr>
          <w:noProof/>
        </w:rPr>
        <w:drawing>
          <wp:inline distT="0" distB="0" distL="0" distR="0">
            <wp:extent cx="3760243" cy="2514600"/>
            <wp:effectExtent l="0" t="0" r="0" b="0"/>
            <wp:docPr id="3" name="Рисунок 3" descr="ÐÐ¸Ð°Ð¿Ð°Ð·Ð¾Ð½ Ð¸Ð¼Ð¿Ð¾ÑÑÐ¸ÑÑÐµÐ¼ÑÑ Ð´Ð°Ð½Ð½Ñ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Ð°Ð¿Ð°Ð·Ð¾Ð½ Ð¸Ð¼Ð¿Ð¾ÑÑÐ¸ÑÑÐµÐ¼ÑÑ Ð´Ð°Ð½Ð½ÑÑ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3258" cy="2516616"/>
                    </a:xfrm>
                    <a:prstGeom prst="rect">
                      <a:avLst/>
                    </a:prstGeom>
                    <a:noFill/>
                    <a:ln>
                      <a:noFill/>
                    </a:ln>
                  </pic:spPr>
                </pic:pic>
              </a:graphicData>
            </a:graphic>
          </wp:inline>
        </w:drawing>
      </w:r>
    </w:p>
    <w:p w:rsidR="005D5E33" w:rsidRPr="005D5E33" w:rsidRDefault="005D5E33" w:rsidP="005D5E33">
      <w:pPr>
        <w:pStyle w:val="a3"/>
        <w:numPr>
          <w:ilvl w:val="0"/>
          <w:numId w:val="1"/>
        </w:numPr>
        <w:rPr>
          <w:lang w:val="en-US"/>
        </w:rPr>
      </w:pPr>
      <w:proofErr w:type="spellStart"/>
      <w:r w:rsidRPr="005D5E33">
        <w:rPr>
          <w:rFonts w:ascii="Arial" w:hAnsi="Arial" w:cs="Arial"/>
          <w:color w:val="333333"/>
          <w:sz w:val="18"/>
          <w:szCs w:val="18"/>
          <w:shd w:val="clear" w:color="auto" w:fill="FFFFFF"/>
          <w:lang w:val="en-US"/>
        </w:rPr>
        <w:t>Nākamie</w:t>
      </w:r>
      <w:proofErr w:type="spellEnd"/>
      <w:r w:rsidRPr="005D5E33">
        <w:rPr>
          <w:rFonts w:ascii="Arial" w:hAnsi="Arial" w:cs="Arial"/>
          <w:color w:val="333333"/>
          <w:sz w:val="18"/>
          <w:szCs w:val="18"/>
          <w:shd w:val="clear" w:color="auto" w:fill="FFFFFF"/>
          <w:lang w:val="en-US"/>
        </w:rPr>
        <w:t> 2 </w:t>
      </w:r>
      <w:proofErr w:type="spellStart"/>
      <w:r w:rsidRPr="005D5E33">
        <w:rPr>
          <w:rFonts w:ascii="Arial" w:hAnsi="Arial" w:cs="Arial"/>
          <w:color w:val="333333"/>
          <w:sz w:val="18"/>
          <w:szCs w:val="18"/>
          <w:shd w:val="clear" w:color="auto" w:fill="FFFFFF"/>
          <w:lang w:val="en-US"/>
        </w:rPr>
        <w:t>soļi</w:t>
      </w:r>
      <w:proofErr w:type="spellEnd"/>
      <w:r w:rsidRPr="005D5E33">
        <w:rPr>
          <w:rFonts w:ascii="Arial" w:hAnsi="Arial" w:cs="Arial"/>
          <w:color w:val="333333"/>
          <w:sz w:val="18"/>
          <w:szCs w:val="18"/>
          <w:shd w:val="clear" w:color="auto" w:fill="FFFFFF"/>
          <w:lang w:val="en-US"/>
        </w:rPr>
        <w:t> </w:t>
      </w:r>
      <w:proofErr w:type="spellStart"/>
      <w:r w:rsidRPr="005D5E33">
        <w:rPr>
          <w:rFonts w:ascii="Arial" w:hAnsi="Arial" w:cs="Arial"/>
          <w:color w:val="333333"/>
          <w:sz w:val="18"/>
          <w:szCs w:val="18"/>
          <w:shd w:val="clear" w:color="auto" w:fill="FFFFFF"/>
          <w:lang w:val="en-US"/>
        </w:rPr>
        <w:t>noteic</w:t>
      </w:r>
      <w:proofErr w:type="spellEnd"/>
      <w:r w:rsidRPr="005D5E33">
        <w:rPr>
          <w:rFonts w:ascii="Arial" w:hAnsi="Arial" w:cs="Arial"/>
          <w:color w:val="333333"/>
          <w:sz w:val="18"/>
          <w:szCs w:val="18"/>
          <w:shd w:val="clear" w:color="auto" w:fill="FFFFFF"/>
          <w:lang w:val="en-US"/>
        </w:rPr>
        <w:t> </w:t>
      </w:r>
      <w:proofErr w:type="spellStart"/>
      <w:r w:rsidRPr="005D5E33">
        <w:rPr>
          <w:rFonts w:ascii="Arial" w:hAnsi="Arial" w:cs="Arial"/>
          <w:color w:val="333333"/>
          <w:sz w:val="18"/>
          <w:szCs w:val="18"/>
          <w:shd w:val="clear" w:color="auto" w:fill="FFFFFF"/>
          <w:lang w:val="en-US"/>
        </w:rPr>
        <w:t>nākamās</w:t>
      </w:r>
      <w:proofErr w:type="spellEnd"/>
      <w:r w:rsidRPr="005D5E33">
        <w:rPr>
          <w:rFonts w:ascii="Arial" w:hAnsi="Arial" w:cs="Arial"/>
          <w:color w:val="333333"/>
          <w:sz w:val="18"/>
          <w:szCs w:val="18"/>
          <w:shd w:val="clear" w:color="auto" w:fill="FFFFFF"/>
          <w:lang w:val="en-US"/>
        </w:rPr>
        <w:t> </w:t>
      </w:r>
      <w:proofErr w:type="spellStart"/>
      <w:r w:rsidRPr="005D5E33">
        <w:rPr>
          <w:rFonts w:ascii="Arial" w:hAnsi="Arial" w:cs="Arial"/>
          <w:color w:val="333333"/>
          <w:sz w:val="18"/>
          <w:szCs w:val="18"/>
          <w:shd w:val="clear" w:color="auto" w:fill="FFFFFF"/>
          <w:lang w:val="en-US"/>
        </w:rPr>
        <w:t>tabulas</w:t>
      </w:r>
      <w:proofErr w:type="spellEnd"/>
      <w:r w:rsidRPr="005D5E33">
        <w:rPr>
          <w:rFonts w:ascii="Arial" w:hAnsi="Arial" w:cs="Arial"/>
          <w:color w:val="333333"/>
          <w:sz w:val="18"/>
          <w:szCs w:val="18"/>
          <w:shd w:val="clear" w:color="auto" w:fill="FFFFFF"/>
          <w:lang w:val="en-US"/>
        </w:rPr>
        <w:t> </w:t>
      </w:r>
      <w:proofErr w:type="spellStart"/>
      <w:r w:rsidRPr="005D5E33">
        <w:rPr>
          <w:rFonts w:ascii="Arial" w:hAnsi="Arial" w:cs="Arial"/>
          <w:color w:val="333333"/>
          <w:sz w:val="18"/>
          <w:szCs w:val="18"/>
          <w:shd w:val="clear" w:color="auto" w:fill="FFFFFF"/>
          <w:lang w:val="en-US"/>
        </w:rPr>
        <w:t>virsrakstus</w:t>
      </w:r>
      <w:proofErr w:type="spellEnd"/>
      <w:r w:rsidRPr="005D5E33">
        <w:rPr>
          <w:rFonts w:ascii="Arial" w:hAnsi="Arial" w:cs="Arial"/>
          <w:color w:val="333333"/>
          <w:sz w:val="18"/>
          <w:szCs w:val="18"/>
          <w:shd w:val="clear" w:color="auto" w:fill="FFFFFF"/>
          <w:lang w:val="en-US"/>
        </w:rPr>
        <w:t>:</w:t>
      </w:r>
      <w:r>
        <w:rPr>
          <w:rFonts w:ascii="Arial" w:hAnsi="Arial" w:cs="Arial"/>
          <w:color w:val="333333"/>
          <w:sz w:val="18"/>
          <w:szCs w:val="18"/>
          <w:shd w:val="clear" w:color="auto" w:fill="FFFFFF"/>
          <w:lang w:val="en-US"/>
        </w:rPr>
        <w:br/>
      </w:r>
      <w:proofErr w:type="spellStart"/>
      <w:r w:rsidRPr="005D5E33">
        <w:rPr>
          <w:rFonts w:ascii="Arial" w:hAnsi="Arial" w:cs="Arial"/>
          <w:color w:val="333333"/>
          <w:sz w:val="20"/>
          <w:szCs w:val="20"/>
          <w:shd w:val="clear" w:color="auto" w:fill="FFFFFF"/>
          <w:lang w:val="en-US"/>
        </w:rPr>
        <w:t>Ir</w:t>
      </w:r>
      <w:proofErr w:type="spellEnd"/>
      <w:r w:rsidRPr="005D5E33">
        <w:rPr>
          <w:rFonts w:ascii="Arial" w:hAnsi="Arial" w:cs="Arial"/>
          <w:color w:val="333333"/>
          <w:sz w:val="20"/>
          <w:szCs w:val="20"/>
          <w:shd w:val="clear" w:color="auto" w:fill="FFFFFF"/>
          <w:lang w:val="en-US"/>
        </w:rPr>
        <w:t> </w:t>
      </w:r>
      <w:proofErr w:type="spellStart"/>
      <w:r w:rsidRPr="005D5E33">
        <w:rPr>
          <w:rFonts w:ascii="Arial" w:hAnsi="Arial" w:cs="Arial"/>
          <w:color w:val="333333"/>
          <w:sz w:val="20"/>
          <w:szCs w:val="20"/>
          <w:shd w:val="clear" w:color="auto" w:fill="FFFFFF"/>
          <w:lang w:val="en-US"/>
        </w:rPr>
        <w:t>norādāms</w:t>
      </w:r>
      <w:proofErr w:type="spellEnd"/>
      <w:r w:rsidRPr="005D5E33">
        <w:rPr>
          <w:rFonts w:ascii="Arial" w:hAnsi="Arial" w:cs="Arial"/>
          <w:color w:val="333333"/>
          <w:sz w:val="20"/>
          <w:szCs w:val="20"/>
          <w:shd w:val="clear" w:color="auto" w:fill="FFFFFF"/>
          <w:lang w:val="en-US"/>
        </w:rPr>
        <w:t> </w:t>
      </w:r>
      <w:proofErr w:type="spellStart"/>
      <w:r w:rsidRPr="005D5E33">
        <w:rPr>
          <w:rFonts w:ascii="Arial" w:hAnsi="Arial" w:cs="Arial"/>
          <w:color w:val="333333"/>
          <w:sz w:val="20"/>
          <w:szCs w:val="20"/>
          <w:shd w:val="clear" w:color="auto" w:fill="FFFFFF"/>
          <w:lang w:val="en-US"/>
        </w:rPr>
        <w:t>saturs</w:t>
      </w:r>
      <w:proofErr w:type="spellEnd"/>
      <w:r w:rsidRPr="005D5E33">
        <w:rPr>
          <w:rFonts w:ascii="Arial" w:hAnsi="Arial" w:cs="Arial"/>
          <w:color w:val="333333"/>
          <w:sz w:val="20"/>
          <w:szCs w:val="20"/>
          <w:shd w:val="clear" w:color="auto" w:fill="FFFFFF"/>
          <w:lang w:val="en-US"/>
        </w:rPr>
        <w:t> </w:t>
      </w:r>
      <w:proofErr w:type="spellStart"/>
      <w:r w:rsidRPr="005D5E33">
        <w:rPr>
          <w:rFonts w:ascii="Arial" w:hAnsi="Arial" w:cs="Arial"/>
          <w:color w:val="333333"/>
          <w:sz w:val="20"/>
          <w:szCs w:val="20"/>
          <w:shd w:val="clear" w:color="auto" w:fill="FFFFFF"/>
          <w:lang w:val="en-US"/>
        </w:rPr>
        <w:t>izejošajā</w:t>
      </w:r>
      <w:proofErr w:type="spellEnd"/>
      <w:r w:rsidRPr="005D5E33">
        <w:rPr>
          <w:rFonts w:ascii="Arial" w:hAnsi="Arial" w:cs="Arial"/>
          <w:color w:val="333333"/>
          <w:sz w:val="20"/>
          <w:szCs w:val="20"/>
          <w:shd w:val="clear" w:color="auto" w:fill="FFFFFF"/>
          <w:lang w:val="en-US"/>
        </w:rPr>
        <w:t> </w:t>
      </w:r>
      <w:proofErr w:type="spellStart"/>
      <w:r w:rsidRPr="005D5E33">
        <w:rPr>
          <w:rFonts w:ascii="Arial" w:hAnsi="Arial" w:cs="Arial"/>
          <w:color w:val="333333"/>
          <w:sz w:val="20"/>
          <w:szCs w:val="20"/>
          <w:shd w:val="clear" w:color="auto" w:fill="FFFFFF"/>
          <w:lang w:val="en-US"/>
        </w:rPr>
        <w:t>virsrakstufailā</w:t>
      </w:r>
      <w:proofErr w:type="spellEnd"/>
      <w:r w:rsidRPr="005D5E33">
        <w:rPr>
          <w:rFonts w:ascii="Arial" w:hAnsi="Arial" w:cs="Arial"/>
          <w:color w:val="333333"/>
          <w:sz w:val="20"/>
          <w:szCs w:val="20"/>
          <w:shd w:val="clear" w:color="auto" w:fill="FFFFFF"/>
          <w:lang w:val="en-US"/>
        </w:rPr>
        <w:t>.</w:t>
      </w:r>
      <w:r>
        <w:rPr>
          <w:rFonts w:ascii="Arial" w:hAnsi="Arial" w:cs="Arial"/>
          <w:color w:val="333333"/>
          <w:sz w:val="18"/>
          <w:szCs w:val="18"/>
          <w:shd w:val="clear" w:color="auto" w:fill="FFFFFF"/>
          <w:lang w:val="en-US"/>
        </w:rPr>
        <w:br/>
      </w:r>
      <w:r>
        <w:rPr>
          <w:noProof/>
        </w:rPr>
        <w:lastRenderedPageBreak/>
        <w:drawing>
          <wp:inline distT="0" distB="0" distL="0" distR="0">
            <wp:extent cx="3771900" cy="1254344"/>
            <wp:effectExtent l="0" t="0" r="0" b="3175"/>
            <wp:docPr id="4" name="Рисунок 4" descr="ÐÐ°Ð»Ð¸ÑÐ¸Ðµ Ð·Ð°Ð³Ð¾Ð»Ð¾Ð²ÐºÐ¾Ð² ÑÐ°Ð±Ð»Ð¸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ÐÐ°Ð»Ð¸ÑÐ¸Ðµ Ð·Ð°Ð³Ð¾Ð»Ð¾Ð²ÐºÐ¾Ð² ÑÐ°Ð±Ð»Ð¸Ñ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461" cy="1279804"/>
                    </a:xfrm>
                    <a:prstGeom prst="rect">
                      <a:avLst/>
                    </a:prstGeom>
                    <a:noFill/>
                    <a:ln>
                      <a:noFill/>
                    </a:ln>
                  </pic:spPr>
                </pic:pic>
              </a:graphicData>
            </a:graphic>
          </wp:inline>
        </w:drawing>
      </w:r>
      <w:r>
        <w:rPr>
          <w:rFonts w:ascii="Arial" w:hAnsi="Arial" w:cs="Arial"/>
          <w:color w:val="333333"/>
          <w:sz w:val="20"/>
          <w:szCs w:val="20"/>
          <w:shd w:val="clear" w:color="auto" w:fill="FFFFFF"/>
          <w:lang w:val="en-US"/>
        </w:rPr>
        <w:br/>
      </w:r>
      <w:r w:rsidRPr="005D5E33">
        <w:rPr>
          <w:rFonts w:ascii="Arial" w:hAnsi="Arial" w:cs="Arial"/>
          <w:color w:val="333333"/>
          <w:sz w:val="18"/>
          <w:szCs w:val="18"/>
          <w:shd w:val="clear" w:color="auto" w:fill="FFFFFF"/>
          <w:lang w:val="en-US"/>
        </w:rPr>
        <w:t>Ir apzīmējami virsraksta vārdi, datu tips un indekss katramtīrumam. Tāpat jebkādu sleju var ielaist, uzstādot ķeksīti uzformas elementa "neimportēt (ielaist) tīrumu".</w:t>
      </w:r>
      <w:r>
        <w:rPr>
          <w:rFonts w:ascii="Arial" w:hAnsi="Arial" w:cs="Arial"/>
          <w:color w:val="333333"/>
          <w:sz w:val="18"/>
          <w:szCs w:val="18"/>
          <w:shd w:val="clear" w:color="auto" w:fill="FFFFFF"/>
          <w:lang w:val="en-US"/>
        </w:rPr>
        <w:br/>
      </w:r>
      <w:r>
        <w:rPr>
          <w:noProof/>
        </w:rPr>
        <w:drawing>
          <wp:inline distT="0" distB="0" distL="0" distR="0">
            <wp:extent cx="3802973" cy="2543175"/>
            <wp:effectExtent l="0" t="0" r="7620" b="0"/>
            <wp:docPr id="5" name="Рисунок 5" descr="ÐÐ°ÑÑÑÐ¾Ð¹ÐºÐ° Ð¿Ð¾Ð»Ðµ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ÐÐ°ÑÑÑÐ¾Ð¹ÐºÐ° Ð¿Ð¾Ð»ÐµÐ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5190" cy="2551345"/>
                    </a:xfrm>
                    <a:prstGeom prst="rect">
                      <a:avLst/>
                    </a:prstGeom>
                    <a:noFill/>
                    <a:ln>
                      <a:noFill/>
                    </a:ln>
                  </pic:spPr>
                </pic:pic>
              </a:graphicData>
            </a:graphic>
          </wp:inline>
        </w:drawing>
      </w:r>
    </w:p>
    <w:p w:rsidR="005D5E33" w:rsidRPr="005D5E33" w:rsidRDefault="005D5E33" w:rsidP="005D5E33">
      <w:pPr>
        <w:pStyle w:val="a3"/>
        <w:numPr>
          <w:ilvl w:val="0"/>
          <w:numId w:val="1"/>
        </w:numPr>
        <w:rPr>
          <w:lang w:val="en-US"/>
        </w:rPr>
      </w:pPr>
      <w:r w:rsidRPr="005D5E33">
        <w:rPr>
          <w:rFonts w:ascii="Arial" w:hAnsi="Arial" w:cs="Arial"/>
          <w:color w:val="333333"/>
          <w:sz w:val="18"/>
          <w:szCs w:val="18"/>
          <w:shd w:val="clear" w:color="auto" w:fill="FFFFFF"/>
          <w:lang w:val="en-US"/>
        </w:rPr>
        <w:t>Uz pabeidzošajiem soļiem Jums tiks piedāvāts noteikt unikāluidentifikatoru (atslēga) katram ierakstam un iekristīt tabulai. Rekomendē vienmēr radīt atslēgu, ja tabula nesatur tīrumus, kuri viņu varētu aizstāt (pasu </w:t>
      </w:r>
      <w:proofErr w:type="spellStart"/>
      <w:r w:rsidRPr="005D5E33">
        <w:rPr>
          <w:rFonts w:ascii="Arial" w:hAnsi="Arial" w:cs="Arial"/>
          <w:color w:val="333333"/>
          <w:sz w:val="18"/>
          <w:szCs w:val="18"/>
          <w:shd w:val="clear" w:color="auto" w:fill="FFFFFF"/>
          <w:lang w:val="en-US"/>
        </w:rPr>
        <w:t>dati</w:t>
      </w:r>
      <w:proofErr w:type="spellEnd"/>
      <w:r w:rsidRPr="005D5E33">
        <w:rPr>
          <w:rFonts w:ascii="Arial" w:hAnsi="Arial" w:cs="Arial"/>
          <w:color w:val="333333"/>
          <w:sz w:val="18"/>
          <w:szCs w:val="18"/>
          <w:shd w:val="clear" w:color="auto" w:fill="FFFFFF"/>
          <w:lang w:val="en-US"/>
        </w:rPr>
        <w:t>, </w:t>
      </w:r>
      <w:proofErr w:type="spellStart"/>
      <w:r w:rsidRPr="005D5E33">
        <w:rPr>
          <w:rFonts w:ascii="Arial" w:hAnsi="Arial" w:cs="Arial"/>
          <w:color w:val="333333"/>
          <w:sz w:val="18"/>
          <w:szCs w:val="18"/>
          <w:shd w:val="clear" w:color="auto" w:fill="FFFFFF"/>
          <w:lang w:val="en-US"/>
        </w:rPr>
        <w:t>reģistrāciju</w:t>
      </w:r>
      <w:proofErr w:type="spellEnd"/>
      <w:r w:rsidRPr="005D5E33">
        <w:rPr>
          <w:rFonts w:ascii="Arial" w:hAnsi="Arial" w:cs="Arial"/>
          <w:color w:val="333333"/>
          <w:sz w:val="18"/>
          <w:szCs w:val="18"/>
          <w:shd w:val="clear" w:color="auto" w:fill="FFFFFF"/>
          <w:lang w:val="en-US"/>
        </w:rPr>
        <w:t> </w:t>
      </w:r>
      <w:proofErr w:type="spellStart"/>
      <w:r w:rsidRPr="005D5E33">
        <w:rPr>
          <w:rFonts w:ascii="Arial" w:hAnsi="Arial" w:cs="Arial"/>
          <w:color w:val="333333"/>
          <w:sz w:val="18"/>
          <w:szCs w:val="18"/>
          <w:shd w:val="clear" w:color="auto" w:fill="FFFFFF"/>
          <w:lang w:val="en-US"/>
        </w:rPr>
        <w:t>numurs</w:t>
      </w:r>
      <w:proofErr w:type="spellEnd"/>
      <w:r w:rsidRPr="005D5E33">
        <w:rPr>
          <w:rFonts w:ascii="Arial" w:hAnsi="Arial" w:cs="Arial"/>
          <w:color w:val="333333"/>
          <w:sz w:val="18"/>
          <w:szCs w:val="18"/>
          <w:shd w:val="clear" w:color="auto" w:fill="FFFFFF"/>
          <w:lang w:val="en-US"/>
        </w:rPr>
        <w:t> </w:t>
      </w:r>
      <w:proofErr w:type="spellStart"/>
      <w:r w:rsidRPr="005D5E33">
        <w:rPr>
          <w:rFonts w:ascii="Arial" w:hAnsi="Arial" w:cs="Arial"/>
          <w:color w:val="333333"/>
          <w:sz w:val="18"/>
          <w:szCs w:val="18"/>
          <w:shd w:val="clear" w:color="auto" w:fill="FFFFFF"/>
          <w:lang w:val="en-US"/>
        </w:rPr>
        <w:t>untamlīdzīgi</w:t>
      </w:r>
      <w:proofErr w:type="spellEnd"/>
      <w:r w:rsidRPr="005D5E33">
        <w:rPr>
          <w:rFonts w:ascii="Arial" w:hAnsi="Arial" w:cs="Arial"/>
          <w:color w:val="333333"/>
          <w:sz w:val="18"/>
          <w:szCs w:val="18"/>
          <w:shd w:val="clear" w:color="auto" w:fill="FFFFFF"/>
          <w:lang w:val="en-US"/>
        </w:rPr>
        <w:t>).</w:t>
      </w:r>
      <w:bookmarkStart w:id="0" w:name="_GoBack"/>
      <w:bookmarkEnd w:id="0"/>
      <w:r>
        <w:rPr>
          <w:rFonts w:ascii="Arial" w:hAnsi="Arial" w:cs="Arial"/>
          <w:b/>
          <w:color w:val="333333"/>
          <w:sz w:val="20"/>
          <w:szCs w:val="20"/>
          <w:shd w:val="clear" w:color="auto" w:fill="FFFFFF"/>
          <w:lang w:val="en-US"/>
        </w:rPr>
        <w:br/>
      </w:r>
    </w:p>
    <w:sectPr w:rsidR="005D5E33" w:rsidRPr="005D5E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A29BD"/>
    <w:multiLevelType w:val="hybridMultilevel"/>
    <w:tmpl w:val="E1C496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33"/>
    <w:rsid w:val="005D5E33"/>
    <w:rsid w:val="00C30D66"/>
    <w:rsid w:val="00DA5A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9FF2"/>
  <w15:chartTrackingRefBased/>
  <w15:docId w15:val="{2649C99B-524A-4B42-8DBD-58B531C6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185</Words>
  <Characters>1060</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s4fkefa</dc:creator>
  <cp:keywords/>
  <dc:description/>
  <cp:lastModifiedBy>s4fkefa</cp:lastModifiedBy>
  <cp:revision>1</cp:revision>
  <dcterms:created xsi:type="dcterms:W3CDTF">2018-11-25T19:24:00Z</dcterms:created>
  <dcterms:modified xsi:type="dcterms:W3CDTF">2018-11-25T19:31:00Z</dcterms:modified>
</cp:coreProperties>
</file>