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240" w:rsidRPr="00831EB8" w:rsidRDefault="001E510F" w:rsidP="001E510F">
      <w:pPr>
        <w:jc w:val="center"/>
        <w:rPr>
          <w:b/>
          <w:sz w:val="24"/>
          <w:szCs w:val="24"/>
        </w:rPr>
      </w:pPr>
      <w:bookmarkStart w:id="0" w:name="_GoBack"/>
      <w:bookmarkEnd w:id="0"/>
      <w:r w:rsidRPr="00831EB8">
        <w:rPr>
          <w:b/>
          <w:sz w:val="24"/>
          <w:szCs w:val="24"/>
        </w:rPr>
        <w:t xml:space="preserve">Summary: </w:t>
      </w:r>
      <w:proofErr w:type="spellStart"/>
      <w:r w:rsidRPr="00831EB8">
        <w:rPr>
          <w:b/>
          <w:sz w:val="24"/>
          <w:szCs w:val="24"/>
        </w:rPr>
        <w:t>Lui</w:t>
      </w:r>
      <w:proofErr w:type="spellEnd"/>
      <w:r w:rsidRPr="00831EB8">
        <w:rPr>
          <w:b/>
          <w:sz w:val="24"/>
          <w:szCs w:val="24"/>
        </w:rPr>
        <w:t xml:space="preserve"> </w:t>
      </w:r>
      <w:proofErr w:type="spellStart"/>
      <w:r w:rsidRPr="00831EB8">
        <w:rPr>
          <w:b/>
          <w:sz w:val="24"/>
          <w:szCs w:val="24"/>
        </w:rPr>
        <w:t>Layland</w:t>
      </w:r>
      <w:proofErr w:type="spellEnd"/>
      <w:r w:rsidRPr="00831EB8">
        <w:rPr>
          <w:b/>
          <w:sz w:val="24"/>
          <w:szCs w:val="24"/>
        </w:rPr>
        <w:t xml:space="preserve"> paper</w:t>
      </w:r>
    </w:p>
    <w:p w:rsidR="008A2E44" w:rsidRDefault="006B7D88">
      <w:pPr>
        <w:rPr>
          <w:sz w:val="24"/>
          <w:szCs w:val="24"/>
        </w:rPr>
      </w:pPr>
      <w:r>
        <w:rPr>
          <w:sz w:val="24"/>
          <w:szCs w:val="24"/>
        </w:rPr>
        <w:t>The authors</w:t>
      </w:r>
      <w:r w:rsidR="00260427">
        <w:rPr>
          <w:sz w:val="24"/>
          <w:szCs w:val="24"/>
        </w:rPr>
        <w:t xml:space="preserve"> of this paper</w:t>
      </w:r>
      <w:r w:rsidR="000671D5">
        <w:rPr>
          <w:sz w:val="24"/>
          <w:szCs w:val="24"/>
        </w:rPr>
        <w:t xml:space="preserve"> have analyzed</w:t>
      </w:r>
      <w:r w:rsidR="0013436E">
        <w:rPr>
          <w:sz w:val="24"/>
          <w:szCs w:val="24"/>
        </w:rPr>
        <w:t xml:space="preserve"> typically </w:t>
      </w:r>
      <w:r w:rsidR="00260427">
        <w:rPr>
          <w:sz w:val="24"/>
          <w:szCs w:val="24"/>
        </w:rPr>
        <w:t>two scheduling algorithms for a m</w:t>
      </w:r>
      <w:r w:rsidR="0013436E">
        <w:rPr>
          <w:sz w:val="24"/>
          <w:szCs w:val="24"/>
        </w:rPr>
        <w:t>ul</w:t>
      </w:r>
      <w:r w:rsidR="0063422A">
        <w:rPr>
          <w:sz w:val="24"/>
          <w:szCs w:val="24"/>
        </w:rPr>
        <w:t>tiprogramming system</w:t>
      </w:r>
      <w:r w:rsidR="00E63BEB">
        <w:rPr>
          <w:sz w:val="24"/>
          <w:szCs w:val="24"/>
        </w:rPr>
        <w:t xml:space="preserve"> and an algorithm which is a combination of the former two</w:t>
      </w:r>
      <w:r w:rsidR="0013436E">
        <w:rPr>
          <w:sz w:val="24"/>
          <w:szCs w:val="24"/>
        </w:rPr>
        <w:t>. Both the algorithms are priority driven, that is, highest priority task runs first, and preemptive, that is, if a currently running task is interrupted by a higher priority task, then the execution is switched to the higher priority task</w:t>
      </w:r>
      <w:r w:rsidR="0085682A">
        <w:rPr>
          <w:sz w:val="24"/>
          <w:szCs w:val="24"/>
        </w:rPr>
        <w:t>.</w:t>
      </w:r>
      <w:r w:rsidR="000B21BF">
        <w:rPr>
          <w:sz w:val="24"/>
          <w:szCs w:val="24"/>
        </w:rPr>
        <w:t xml:space="preserve"> </w:t>
      </w:r>
      <w:r w:rsidR="000671D5">
        <w:rPr>
          <w:sz w:val="24"/>
          <w:szCs w:val="24"/>
        </w:rPr>
        <w:t>C</w:t>
      </w:r>
      <w:r w:rsidR="000B21BF">
        <w:rPr>
          <w:sz w:val="24"/>
          <w:szCs w:val="24"/>
        </w:rPr>
        <w:t xml:space="preserve">ertain assumptions </w:t>
      </w:r>
      <w:r w:rsidR="00604593">
        <w:rPr>
          <w:sz w:val="24"/>
          <w:szCs w:val="24"/>
        </w:rPr>
        <w:t>have been made</w:t>
      </w:r>
      <w:r w:rsidR="000671D5">
        <w:rPr>
          <w:sz w:val="24"/>
          <w:szCs w:val="24"/>
        </w:rPr>
        <w:t xml:space="preserve"> </w:t>
      </w:r>
      <w:r w:rsidR="000B21BF">
        <w:rPr>
          <w:sz w:val="24"/>
          <w:szCs w:val="24"/>
        </w:rPr>
        <w:t>regarding the hard-real-time systems to obtain analytical results of program behavior in such systems</w:t>
      </w:r>
      <w:r w:rsidR="00B70820">
        <w:rPr>
          <w:sz w:val="24"/>
          <w:szCs w:val="24"/>
        </w:rPr>
        <w:t>, the most important ones being that all the tasks have periodic request and that the run-time of all the tasks are constant</w:t>
      </w:r>
      <w:r w:rsidR="000B21BF">
        <w:rPr>
          <w:sz w:val="24"/>
          <w:szCs w:val="24"/>
        </w:rPr>
        <w:t>.</w:t>
      </w:r>
      <w:r>
        <w:rPr>
          <w:sz w:val="24"/>
          <w:szCs w:val="24"/>
        </w:rPr>
        <w:t xml:space="preserve"> Based on these assumptions,</w:t>
      </w:r>
      <w:r w:rsidR="00B70820">
        <w:rPr>
          <w:sz w:val="24"/>
          <w:szCs w:val="24"/>
        </w:rPr>
        <w:t xml:space="preserve"> the first scheduling algorithm that has a fix</w:t>
      </w:r>
      <w:r w:rsidR="00345C5C">
        <w:rPr>
          <w:sz w:val="24"/>
          <w:szCs w:val="24"/>
        </w:rPr>
        <w:t xml:space="preserve">ed scheduling policy, known as </w:t>
      </w:r>
      <w:r w:rsidR="00345C5C" w:rsidRPr="00345C5C">
        <w:rPr>
          <w:i/>
          <w:sz w:val="24"/>
          <w:szCs w:val="24"/>
        </w:rPr>
        <w:t>Rate-M</w:t>
      </w:r>
      <w:r w:rsidR="00B70820" w:rsidRPr="00345C5C">
        <w:rPr>
          <w:i/>
          <w:sz w:val="24"/>
          <w:szCs w:val="24"/>
        </w:rPr>
        <w:t>onotonic</w:t>
      </w:r>
      <w:r w:rsidR="00345C5C" w:rsidRPr="00345C5C">
        <w:rPr>
          <w:i/>
          <w:sz w:val="24"/>
          <w:szCs w:val="24"/>
        </w:rPr>
        <w:t xml:space="preserve"> S</w:t>
      </w:r>
      <w:r w:rsidR="00B70820" w:rsidRPr="00345C5C">
        <w:rPr>
          <w:i/>
          <w:sz w:val="24"/>
          <w:szCs w:val="24"/>
        </w:rPr>
        <w:t>chedulin</w:t>
      </w:r>
      <w:r w:rsidR="00345C5C" w:rsidRPr="00345C5C">
        <w:rPr>
          <w:i/>
          <w:sz w:val="24"/>
          <w:szCs w:val="24"/>
        </w:rPr>
        <w:t>g A</w:t>
      </w:r>
      <w:r w:rsidR="00B70820" w:rsidRPr="00345C5C">
        <w:rPr>
          <w:i/>
          <w:sz w:val="24"/>
          <w:szCs w:val="24"/>
        </w:rPr>
        <w:t>lgorithm</w:t>
      </w:r>
      <w:r w:rsidR="00B70820">
        <w:rPr>
          <w:sz w:val="24"/>
          <w:szCs w:val="24"/>
        </w:rPr>
        <w:t xml:space="preserve"> is defined. In this algorithm, the task with the highest request rate is assigned greatest priority. </w:t>
      </w:r>
      <w:r w:rsidR="005C0220">
        <w:rPr>
          <w:sz w:val="24"/>
          <w:szCs w:val="24"/>
        </w:rPr>
        <w:t xml:space="preserve">To determine the </w:t>
      </w:r>
      <w:proofErr w:type="spellStart"/>
      <w:r w:rsidR="005C0220">
        <w:rPr>
          <w:sz w:val="24"/>
          <w:szCs w:val="24"/>
        </w:rPr>
        <w:t>schedulability</w:t>
      </w:r>
      <w:proofErr w:type="spellEnd"/>
      <w:r w:rsidR="005C0220">
        <w:rPr>
          <w:sz w:val="24"/>
          <w:szCs w:val="24"/>
        </w:rPr>
        <w:t xml:space="preserve"> </w:t>
      </w:r>
      <w:r w:rsidR="008A2E44">
        <w:rPr>
          <w:sz w:val="24"/>
          <w:szCs w:val="24"/>
        </w:rPr>
        <w:t xml:space="preserve">of the algorithm, the </w:t>
      </w:r>
      <w:r w:rsidR="008A2E44">
        <w:rPr>
          <w:i/>
          <w:sz w:val="24"/>
          <w:szCs w:val="24"/>
        </w:rPr>
        <w:t>processor utilization factor</w:t>
      </w:r>
      <w:r w:rsidR="008A2E44">
        <w:rPr>
          <w:sz w:val="24"/>
          <w:szCs w:val="24"/>
        </w:rPr>
        <w:t xml:space="preserve"> is defined as follows:</w:t>
      </w:r>
    </w:p>
    <w:p w:rsidR="008A2E44" w:rsidRPr="008A2E44" w:rsidRDefault="008A2E44" w:rsidP="008A2E44">
      <w:pPr>
        <w:jc w:val="center"/>
        <w:rPr>
          <w:rFonts w:eastAsiaTheme="minorEastAsia"/>
          <w:sz w:val="24"/>
          <w:szCs w:val="24"/>
        </w:rPr>
      </w:pPr>
      <m:oMathPara>
        <m:oMath>
          <m:r>
            <w:rPr>
              <w:rFonts w:ascii="Cambria Math" w:hAnsi="Cambria Math"/>
              <w:sz w:val="24"/>
              <w:szCs w:val="24"/>
            </w:rPr>
            <m:t>U=</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e>
          </m:nary>
        </m:oMath>
      </m:oMathPara>
    </w:p>
    <w:p w:rsidR="008A2E44" w:rsidRDefault="00260427" w:rsidP="008A2E44">
      <w:pPr>
        <w:jc w:val="center"/>
        <w:rPr>
          <w:rFonts w:eastAsiaTheme="minorEastAsia"/>
          <w:sz w:val="24"/>
          <w:szCs w:val="24"/>
        </w:rPr>
      </w:pPr>
      <w:r>
        <w:rPr>
          <w:rFonts w:eastAsiaTheme="minorEastAsia"/>
          <w:sz w:val="24"/>
          <w:szCs w:val="24"/>
        </w:rPr>
        <w:t>W</w:t>
      </w:r>
      <w:r w:rsidR="008A2E44">
        <w:rPr>
          <w:rFonts w:eastAsiaTheme="minorEastAsia"/>
          <w:sz w:val="24"/>
          <w:szCs w:val="24"/>
        </w:rPr>
        <w:t xml:space="preserve">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008A2E44">
        <w:rPr>
          <w:rFonts w:eastAsiaTheme="minorEastAsia"/>
          <w:sz w:val="24"/>
          <w:szCs w:val="24"/>
        </w:rPr>
        <w:t xml:space="preserve"> is the run-time and </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00854639">
        <w:rPr>
          <w:rFonts w:eastAsiaTheme="minorEastAsia"/>
          <w:sz w:val="24"/>
          <w:szCs w:val="24"/>
        </w:rPr>
        <w:t xml:space="preserve"> is the request period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th</m:t>
            </m:r>
          </m:sup>
        </m:sSup>
      </m:oMath>
      <w:r w:rsidR="00854639">
        <w:rPr>
          <w:rFonts w:eastAsiaTheme="minorEastAsia"/>
          <w:sz w:val="24"/>
          <w:szCs w:val="24"/>
        </w:rPr>
        <w:t xml:space="preserve"> task.</w:t>
      </w:r>
    </w:p>
    <w:p w:rsidR="00854639" w:rsidRDefault="00854639" w:rsidP="00854639">
      <w:pPr>
        <w:rPr>
          <w:rFonts w:eastAsiaTheme="minorEastAsia"/>
          <w:sz w:val="24"/>
          <w:szCs w:val="24"/>
        </w:rPr>
      </w:pPr>
      <w:r>
        <w:rPr>
          <w:rFonts w:eastAsiaTheme="minorEastAsia"/>
          <w:sz w:val="24"/>
          <w:szCs w:val="24"/>
        </w:rPr>
        <w:t xml:space="preserve">The </w:t>
      </w:r>
      <w:r w:rsidRPr="00854639">
        <w:rPr>
          <w:rFonts w:eastAsiaTheme="minorEastAsia"/>
          <w:i/>
          <w:sz w:val="24"/>
          <w:szCs w:val="24"/>
        </w:rPr>
        <w:t>least upper bound</w:t>
      </w:r>
      <w:r>
        <w:rPr>
          <w:rFonts w:eastAsiaTheme="minorEastAsia"/>
          <w:sz w:val="24"/>
          <w:szCs w:val="24"/>
        </w:rPr>
        <w:t xml:space="preserve"> of the processor utilization factor is the minimum of the utilization factors of all sets of tasks that fully utilize the processor. For the RM scheduling algorithm, the least upper bound is given as follows:</w:t>
      </w:r>
    </w:p>
    <w:p w:rsidR="00854639" w:rsidRPr="00854639" w:rsidRDefault="00854639" w:rsidP="00854639">
      <w:pPr>
        <w:jc w:val="center"/>
        <w:rPr>
          <w:rFonts w:eastAsiaTheme="minorEastAsia"/>
          <w:sz w:val="24"/>
          <w:szCs w:val="24"/>
        </w:rPr>
      </w:pPr>
      <m:oMathPara>
        <m:oMath>
          <m:r>
            <w:rPr>
              <w:rFonts w:ascii="Cambria Math" w:eastAsiaTheme="minorEastAsia" w:hAnsi="Cambria Math"/>
              <w:sz w:val="24"/>
              <w:szCs w:val="24"/>
            </w:rPr>
            <m:t>U=m(</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sup>
          </m:sSup>
          <m:r>
            <w:rPr>
              <w:rFonts w:ascii="Cambria Math" w:eastAsiaTheme="minorEastAsia" w:hAnsi="Cambria Math"/>
              <w:sz w:val="24"/>
              <w:szCs w:val="24"/>
            </w:rPr>
            <m:t>-1)</m:t>
          </m:r>
        </m:oMath>
      </m:oMathPara>
    </w:p>
    <w:p w:rsidR="00854639" w:rsidRDefault="001E510F" w:rsidP="002E2C76">
      <w:pPr>
        <w:jc w:val="center"/>
        <w:rPr>
          <w:rFonts w:eastAsiaTheme="minorEastAsia"/>
          <w:sz w:val="24"/>
          <w:szCs w:val="24"/>
        </w:rPr>
      </w:pPr>
      <w:r>
        <w:rPr>
          <w:rFonts w:eastAsiaTheme="minorEastAsia"/>
          <w:sz w:val="24"/>
          <w:szCs w:val="24"/>
        </w:rPr>
        <w:t>W</w:t>
      </w:r>
      <w:r w:rsidR="002E2C76">
        <w:rPr>
          <w:rFonts w:eastAsiaTheme="minorEastAsia"/>
          <w:sz w:val="24"/>
          <w:szCs w:val="24"/>
        </w:rPr>
        <w:t xml:space="preserve">here </w:t>
      </w:r>
      <m:oMath>
        <m:r>
          <w:rPr>
            <w:rFonts w:ascii="Cambria Math" w:eastAsiaTheme="minorEastAsia" w:hAnsi="Cambria Math"/>
            <w:sz w:val="24"/>
            <w:szCs w:val="24"/>
          </w:rPr>
          <m:t>m</m:t>
        </m:r>
      </m:oMath>
      <w:r w:rsidR="002E2C76">
        <w:rPr>
          <w:rFonts w:eastAsiaTheme="minorEastAsia"/>
          <w:sz w:val="24"/>
          <w:szCs w:val="24"/>
        </w:rPr>
        <w:t xml:space="preserve"> is the number of </w:t>
      </w:r>
      <w:proofErr w:type="gramStart"/>
      <w:r w:rsidR="002E2C76">
        <w:rPr>
          <w:rFonts w:eastAsiaTheme="minorEastAsia"/>
          <w:sz w:val="24"/>
          <w:szCs w:val="24"/>
        </w:rPr>
        <w:t>tasks.</w:t>
      </w:r>
      <w:proofErr w:type="gramEnd"/>
    </w:p>
    <w:p w:rsidR="002E2C76" w:rsidRDefault="00345C5C" w:rsidP="002E2C76">
      <w:pPr>
        <w:rPr>
          <w:rFonts w:eastAsiaTheme="minorEastAsia"/>
          <w:sz w:val="24"/>
          <w:szCs w:val="24"/>
        </w:rPr>
      </w:pPr>
      <w:r>
        <w:rPr>
          <w:rFonts w:eastAsiaTheme="minorEastAsia"/>
          <w:sz w:val="24"/>
          <w:szCs w:val="24"/>
        </w:rPr>
        <w:t>Thus if the processor utilization factor is greater than the least upper bound but less than 1, then nothing can be said about the feasibility of the algorithm. Also, f</w:t>
      </w:r>
      <w:r w:rsidR="002E2C76">
        <w:rPr>
          <w:rFonts w:eastAsiaTheme="minorEastAsia"/>
          <w:sz w:val="24"/>
          <w:szCs w:val="24"/>
        </w:rPr>
        <w:t xml:space="preserve">or higher values </w:t>
      </w:r>
      <w:proofErr w:type="gramStart"/>
      <w:r w:rsidR="002E2C76">
        <w:rPr>
          <w:rFonts w:eastAsiaTheme="minorEastAsia"/>
          <w:sz w:val="24"/>
          <w:szCs w:val="24"/>
        </w:rPr>
        <w:t xml:space="preserve">of </w:t>
      </w:r>
      <w:proofErr w:type="gramEnd"/>
      <m:oMath>
        <m:r>
          <w:rPr>
            <w:rFonts w:ascii="Cambria Math" w:eastAsiaTheme="minorEastAsia" w:hAnsi="Cambria Math"/>
            <w:sz w:val="24"/>
            <w:szCs w:val="24"/>
          </w:rPr>
          <m:t>m</m:t>
        </m:r>
      </m:oMath>
      <w:r w:rsidR="002E2C76">
        <w:rPr>
          <w:rFonts w:eastAsiaTheme="minorEastAsia"/>
          <w:sz w:val="24"/>
          <w:szCs w:val="24"/>
        </w:rPr>
        <w:t xml:space="preserve">, the least upper bound approaches </w:t>
      </w:r>
      <m:oMath>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r>
              <w:rPr>
                <w:rFonts w:ascii="Cambria Math" w:eastAsiaTheme="minorEastAsia" w:hAnsi="Cambria Math"/>
                <w:sz w:val="24"/>
                <w:szCs w:val="24"/>
              </w:rPr>
              <m:t>2</m:t>
            </m:r>
          </m:e>
        </m:func>
      </m:oMath>
      <w:r w:rsidR="002E2C76">
        <w:rPr>
          <w:rFonts w:eastAsiaTheme="minorEastAsia"/>
          <w:sz w:val="24"/>
          <w:szCs w:val="24"/>
        </w:rPr>
        <w:t xml:space="preserve">. Thus to overcome this situation, dynamic task priority assignment was introduced and peculiarly the </w:t>
      </w:r>
      <w:r w:rsidR="002E2C76" w:rsidRPr="002E2C76">
        <w:rPr>
          <w:rFonts w:eastAsiaTheme="minorEastAsia"/>
          <w:i/>
          <w:sz w:val="24"/>
          <w:szCs w:val="24"/>
        </w:rPr>
        <w:t>Deadline Driven Scheduling Algorithm</w:t>
      </w:r>
      <w:r w:rsidR="002E2C76">
        <w:rPr>
          <w:rFonts w:eastAsiaTheme="minorEastAsia"/>
          <w:sz w:val="24"/>
          <w:szCs w:val="24"/>
        </w:rPr>
        <w:t xml:space="preserve"> is </w:t>
      </w:r>
      <w:r>
        <w:rPr>
          <w:rFonts w:eastAsiaTheme="minorEastAsia"/>
          <w:sz w:val="24"/>
          <w:szCs w:val="24"/>
        </w:rPr>
        <w:t xml:space="preserve">defined and </w:t>
      </w:r>
      <w:r w:rsidR="002E2C76">
        <w:rPr>
          <w:rFonts w:eastAsiaTheme="minorEastAsia"/>
          <w:sz w:val="24"/>
          <w:szCs w:val="24"/>
        </w:rPr>
        <w:t>studied.</w:t>
      </w:r>
      <w:r>
        <w:rPr>
          <w:rFonts w:eastAsiaTheme="minorEastAsia"/>
          <w:sz w:val="24"/>
          <w:szCs w:val="24"/>
        </w:rPr>
        <w:t xml:space="preserve"> In this algorithm the task with the nearest deadline of its current request is given the highest priority.</w:t>
      </w:r>
      <w:r w:rsidR="00904626">
        <w:rPr>
          <w:rFonts w:eastAsiaTheme="minorEastAsia"/>
          <w:sz w:val="24"/>
          <w:szCs w:val="24"/>
        </w:rPr>
        <w:t xml:space="preserve"> The deadline driven algorithm is feasible if and only if for a set of periodic tasks, the following condition is satisfied:</w:t>
      </w:r>
    </w:p>
    <w:p w:rsidR="00904626" w:rsidRPr="00904626" w:rsidRDefault="00831EB8" w:rsidP="00904626">
      <w:pPr>
        <w:jc w:val="center"/>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den>
              </m:f>
            </m:e>
          </m:nary>
          <m:r>
            <w:rPr>
              <w:rFonts w:ascii="Cambria Math" w:eastAsiaTheme="minorEastAsia" w:hAnsi="Cambria Math"/>
              <w:sz w:val="24"/>
              <w:szCs w:val="24"/>
            </w:rPr>
            <m:t>≤1</m:t>
          </m:r>
        </m:oMath>
      </m:oMathPara>
    </w:p>
    <w:p w:rsidR="001E510F" w:rsidRPr="00854639" w:rsidRDefault="00904626" w:rsidP="001E510F">
      <w:pPr>
        <w:rPr>
          <w:rFonts w:eastAsiaTheme="minorEastAsia"/>
          <w:sz w:val="24"/>
          <w:szCs w:val="24"/>
        </w:rPr>
      </w:pPr>
      <w:proofErr w:type="gramStart"/>
      <w:r>
        <w:rPr>
          <w:rFonts w:eastAsiaTheme="minorEastAsia"/>
          <w:sz w:val="24"/>
          <w:szCs w:val="24"/>
        </w:rPr>
        <w:t>that</w:t>
      </w:r>
      <w:proofErr w:type="gramEnd"/>
      <w:r>
        <w:rPr>
          <w:rFonts w:eastAsiaTheme="minorEastAsia"/>
          <w:sz w:val="24"/>
          <w:szCs w:val="24"/>
        </w:rPr>
        <w:t xml:space="preserve"> is, the least upper bound </w:t>
      </w:r>
      <w:r w:rsidR="004D0500">
        <w:rPr>
          <w:rFonts w:eastAsiaTheme="minorEastAsia"/>
          <w:sz w:val="24"/>
          <w:szCs w:val="24"/>
        </w:rPr>
        <w:t>on processor utilization factor is 100 percent</w:t>
      </w:r>
      <w:r w:rsidR="001D7B68">
        <w:rPr>
          <w:rFonts w:eastAsiaTheme="minorEastAsia"/>
          <w:sz w:val="24"/>
          <w:szCs w:val="24"/>
        </w:rPr>
        <w:t>. Thus a dynamic deadline scheduling algorithm was shown to be globally optimum</w:t>
      </w:r>
      <w:r w:rsidR="004D0500">
        <w:rPr>
          <w:rFonts w:eastAsiaTheme="minorEastAsia"/>
          <w:sz w:val="24"/>
          <w:szCs w:val="24"/>
        </w:rPr>
        <w:t>.</w:t>
      </w:r>
      <w:r w:rsidR="00563155">
        <w:rPr>
          <w:rFonts w:eastAsiaTheme="minorEastAsia"/>
          <w:sz w:val="24"/>
          <w:szCs w:val="24"/>
        </w:rPr>
        <w:t xml:space="preserve"> Then, a combination of the rate-monotonic scheduling algorithm </w:t>
      </w:r>
      <w:r w:rsidR="001D7B68">
        <w:rPr>
          <w:rFonts w:eastAsiaTheme="minorEastAsia"/>
          <w:sz w:val="24"/>
          <w:szCs w:val="24"/>
        </w:rPr>
        <w:t xml:space="preserve">and deadline driven algorithm was studied which </w:t>
      </w:r>
      <w:r w:rsidR="001D7B68">
        <w:rPr>
          <w:rFonts w:eastAsiaTheme="minorEastAsia"/>
          <w:sz w:val="24"/>
          <w:szCs w:val="24"/>
        </w:rPr>
        <w:lastRenderedPageBreak/>
        <w:t>provides most of the benefits of both, rate-monotonic scheduling algorithm and the deadline driven scheduling algor</w:t>
      </w:r>
      <w:r w:rsidR="00604593">
        <w:rPr>
          <w:rFonts w:eastAsiaTheme="minorEastAsia"/>
          <w:sz w:val="24"/>
          <w:szCs w:val="24"/>
        </w:rPr>
        <w:t>ithm.</w:t>
      </w:r>
    </w:p>
    <w:p w:rsidR="00A04240" w:rsidRPr="00854639" w:rsidRDefault="00A04240" w:rsidP="00A04240">
      <w:pPr>
        <w:jc w:val="right"/>
        <w:rPr>
          <w:rFonts w:eastAsiaTheme="minorEastAsia"/>
          <w:sz w:val="24"/>
          <w:szCs w:val="24"/>
        </w:rPr>
      </w:pPr>
    </w:p>
    <w:sectPr w:rsidR="00A04240" w:rsidRPr="0085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641"/>
    <w:rsid w:val="000671D5"/>
    <w:rsid w:val="000B21BF"/>
    <w:rsid w:val="000E53DF"/>
    <w:rsid w:val="0013436E"/>
    <w:rsid w:val="001D7B68"/>
    <w:rsid w:val="001E510F"/>
    <w:rsid w:val="00260427"/>
    <w:rsid w:val="002E2C76"/>
    <w:rsid w:val="00345C5C"/>
    <w:rsid w:val="004D0500"/>
    <w:rsid w:val="00563155"/>
    <w:rsid w:val="005C0220"/>
    <w:rsid w:val="00604593"/>
    <w:rsid w:val="0063422A"/>
    <w:rsid w:val="006B7D88"/>
    <w:rsid w:val="006F6BCF"/>
    <w:rsid w:val="00831EB8"/>
    <w:rsid w:val="00854639"/>
    <w:rsid w:val="0085682A"/>
    <w:rsid w:val="008A2E44"/>
    <w:rsid w:val="00904626"/>
    <w:rsid w:val="00993641"/>
    <w:rsid w:val="00A04240"/>
    <w:rsid w:val="00B70820"/>
    <w:rsid w:val="00E6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AA165-034C-417A-8F36-87DFF3C9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E44"/>
    <w:rPr>
      <w:color w:val="808080"/>
    </w:rPr>
  </w:style>
  <w:style w:type="paragraph" w:styleId="BalloonText">
    <w:name w:val="Balloon Text"/>
    <w:basedOn w:val="Normal"/>
    <w:link w:val="BalloonTextChar"/>
    <w:uiPriority w:val="99"/>
    <w:semiHidden/>
    <w:unhideWhenUsed/>
    <w:rsid w:val="008A2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E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2065</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Rutvij Girish Karkhanis</dc:creator>
  <cp:lastModifiedBy>Rutvij</cp:lastModifiedBy>
  <cp:revision>3</cp:revision>
  <dcterms:created xsi:type="dcterms:W3CDTF">2014-07-05T01:31:00Z</dcterms:created>
  <dcterms:modified xsi:type="dcterms:W3CDTF">2014-07-05T06:50:00Z</dcterms:modified>
</cp:coreProperties>
</file>