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D3466" w14:textId="5BF5E5B5" w:rsidR="00A90DB0" w:rsidRDefault="00CA439C" w:rsidP="002009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A439C">
        <w:rPr>
          <w:rFonts w:ascii="Times New Roman" w:hAnsi="Times New Roman" w:cs="Times New Roman"/>
          <w:b/>
          <w:bCs/>
          <w:sz w:val="28"/>
          <w:szCs w:val="28"/>
          <w:lang w:val="ru-RU"/>
        </w:rPr>
        <w:t>УВЛЕЧЕНИЯ И ИХ ПОЛЬЗА ДЛЯ ЧЕЛОВЕКА</w:t>
      </w:r>
    </w:p>
    <w:p w14:paraId="73F3B5C8" w14:textId="77777777" w:rsidR="00CA439C" w:rsidRPr="003D665B" w:rsidRDefault="00CA439C" w:rsidP="002009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6B7F71" w14:textId="77777777" w:rsidR="00CA439C" w:rsidRPr="00CA439C" w:rsidRDefault="00CA439C" w:rsidP="00CA4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39C">
        <w:rPr>
          <w:rFonts w:ascii="Times New Roman" w:hAnsi="Times New Roman" w:cs="Times New Roman"/>
          <w:sz w:val="28"/>
          <w:szCs w:val="28"/>
        </w:rPr>
        <w:t>Каждый человек имеет увлечения. Кто-то любит рисовать, кто-то – собирать модели или читать книги, а кто-то занимается спортом. Увлечения делают нашу жизнь интереснее и помогают развивать разные навыки.</w:t>
      </w:r>
    </w:p>
    <w:p w14:paraId="379C7A6D" w14:textId="77777777" w:rsidR="00CA439C" w:rsidRPr="00CA439C" w:rsidRDefault="00CA439C" w:rsidP="00CA4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39C">
        <w:rPr>
          <w:rFonts w:ascii="Times New Roman" w:hAnsi="Times New Roman" w:cs="Times New Roman"/>
          <w:sz w:val="28"/>
          <w:szCs w:val="28"/>
        </w:rPr>
        <w:t>Научные исследования показывают, что увлечения приносят человеку радость и снижают стресс. Когда мы занимаемся любимым делом, в мозге вырабатываются специальные вещества, которые делают нас счастливыми. Это помогает легче справляться с трудностями и усталостью.</w:t>
      </w:r>
    </w:p>
    <w:p w14:paraId="7EAE0238" w14:textId="77777777" w:rsidR="00CA439C" w:rsidRPr="00CA439C" w:rsidRDefault="00CA439C" w:rsidP="00CA4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39C">
        <w:rPr>
          <w:rFonts w:ascii="Times New Roman" w:hAnsi="Times New Roman" w:cs="Times New Roman"/>
          <w:sz w:val="28"/>
          <w:szCs w:val="28"/>
        </w:rPr>
        <w:t>Кроме того, увлечения помогают развивать мозг. Например, чтение книг улучшает память и учит думать логично. Спорт развивает силу и выносливость, а рисование или музыка помогают развивать воображение.</w:t>
      </w:r>
    </w:p>
    <w:p w14:paraId="0AE9F1D5" w14:textId="77777777" w:rsidR="00CA439C" w:rsidRPr="00CA439C" w:rsidRDefault="00CA439C" w:rsidP="00CA4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39C">
        <w:rPr>
          <w:rFonts w:ascii="Times New Roman" w:hAnsi="Times New Roman" w:cs="Times New Roman"/>
          <w:sz w:val="28"/>
          <w:szCs w:val="28"/>
        </w:rPr>
        <w:t>Увлечения также помогают заводить друзей. Люди с одинаковыми интересами легче находят общий язык и поддерживают друг друга. Совместное занятие любимым делом укрепляет дружбу и помогает лучше понимать других людей.</w:t>
      </w:r>
    </w:p>
    <w:p w14:paraId="27C957AB" w14:textId="55A7594D" w:rsidR="00A90DB0" w:rsidRDefault="00CA439C" w:rsidP="00CA4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39C">
        <w:rPr>
          <w:rFonts w:ascii="Times New Roman" w:hAnsi="Times New Roman" w:cs="Times New Roman"/>
          <w:sz w:val="28"/>
          <w:szCs w:val="28"/>
        </w:rPr>
        <w:t>Важно помнить, что увлечения полезны не только для здоровья и разума, но и для общения. Они делают жизнь ярче и интереснее, помогают развиваться и радоваться каждому дню.</w:t>
      </w:r>
    </w:p>
    <w:p w14:paraId="1019C5A1" w14:textId="77777777" w:rsidR="00CA439C" w:rsidRDefault="00CA439C" w:rsidP="00CA43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B772F5" w14:textId="77777777" w:rsidR="00CA439C" w:rsidRPr="00CA439C" w:rsidRDefault="00C813A0" w:rsidP="00CA43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439C" w:rsidRPr="00CA439C">
        <w:rPr>
          <w:rFonts w:ascii="Times New Roman" w:hAnsi="Times New Roman" w:cs="Times New Roman"/>
          <w:sz w:val="28"/>
          <w:szCs w:val="28"/>
        </w:rPr>
        <w:t>Почему важно иметь увлечения в жизни человека?</w:t>
      </w:r>
    </w:p>
    <w:p w14:paraId="1AC1FDFE" w14:textId="59FE73E5" w:rsidR="00CA439C" w:rsidRPr="00CA439C" w:rsidRDefault="00CA439C" w:rsidP="00CA43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39C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CA439C">
        <w:rPr>
          <w:rFonts w:ascii="Times New Roman" w:hAnsi="Times New Roman" w:cs="Times New Roman"/>
          <w:b/>
          <w:bCs/>
          <w:sz w:val="28"/>
          <w:szCs w:val="28"/>
        </w:rPr>
        <w:t>) Потому что они делают жизнь интереснее, помогают развиваться и общаться с другими людьми</w:t>
      </w:r>
    </w:p>
    <w:p w14:paraId="1F39BCB6" w14:textId="4C812BBC" w:rsidR="00CA439C" w:rsidRPr="00CA439C" w:rsidRDefault="00CA439C" w:rsidP="00CA43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A439C">
        <w:rPr>
          <w:rFonts w:ascii="Times New Roman" w:hAnsi="Times New Roman" w:cs="Times New Roman"/>
          <w:sz w:val="28"/>
          <w:szCs w:val="28"/>
        </w:rPr>
        <w:t>) Потому что они заменяют учёбу</w:t>
      </w:r>
    </w:p>
    <w:p w14:paraId="050957E1" w14:textId="10DF1A38" w:rsidR="00CA439C" w:rsidRPr="00CA439C" w:rsidRDefault="00CA439C" w:rsidP="00CA43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A439C">
        <w:rPr>
          <w:rFonts w:ascii="Times New Roman" w:hAnsi="Times New Roman" w:cs="Times New Roman"/>
          <w:sz w:val="28"/>
          <w:szCs w:val="28"/>
        </w:rPr>
        <w:t>) Потому что без увлечений жизнь становится скучной, но мозг не развивается</w:t>
      </w:r>
    </w:p>
    <w:p w14:paraId="527D0A56" w14:textId="7223A65A" w:rsidR="00CA439C" w:rsidRPr="00CA439C" w:rsidRDefault="00CA439C" w:rsidP="00CA43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A439C">
        <w:rPr>
          <w:rFonts w:ascii="Times New Roman" w:hAnsi="Times New Roman" w:cs="Times New Roman"/>
          <w:sz w:val="28"/>
          <w:szCs w:val="28"/>
        </w:rPr>
        <w:t>) Потому что они нужны только детям</w:t>
      </w:r>
    </w:p>
    <w:p w14:paraId="2202568B" w14:textId="77777777" w:rsidR="00CA439C" w:rsidRPr="00CA439C" w:rsidRDefault="00CA439C" w:rsidP="00CA43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EC90B" w14:textId="79E537FD" w:rsidR="00CA439C" w:rsidRPr="00CA439C" w:rsidRDefault="00CA439C" w:rsidP="00CA43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439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A439C">
        <w:rPr>
          <w:rFonts w:ascii="Times New Roman" w:hAnsi="Times New Roman" w:cs="Times New Roman"/>
          <w:sz w:val="28"/>
          <w:szCs w:val="28"/>
        </w:rPr>
        <w:t>. Что можно заключить из текста о связи увлечений и личного развития?</w:t>
      </w:r>
    </w:p>
    <w:p w14:paraId="08338DD5" w14:textId="277D5C72" w:rsidR="00CA439C" w:rsidRPr="00CA439C" w:rsidRDefault="00CA439C" w:rsidP="00CA43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39C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CA439C">
        <w:rPr>
          <w:rFonts w:ascii="Times New Roman" w:hAnsi="Times New Roman" w:cs="Times New Roman"/>
          <w:b/>
          <w:bCs/>
          <w:sz w:val="28"/>
          <w:szCs w:val="28"/>
        </w:rPr>
        <w:t>) Увлечения полезны не только для радости, но и для умственного и социального роста</w:t>
      </w:r>
    </w:p>
    <w:p w14:paraId="3CD4C7E5" w14:textId="18BB3EEF" w:rsidR="00CA439C" w:rsidRPr="00CA439C" w:rsidRDefault="00CA439C" w:rsidP="00CA43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A439C">
        <w:rPr>
          <w:rFonts w:ascii="Times New Roman" w:hAnsi="Times New Roman" w:cs="Times New Roman"/>
          <w:sz w:val="28"/>
          <w:szCs w:val="28"/>
        </w:rPr>
        <w:t>) Увлечения только развлекают, но не помогают развиваться</w:t>
      </w:r>
    </w:p>
    <w:p w14:paraId="4A0579C7" w14:textId="1C1F3ADC" w:rsidR="00CA439C" w:rsidRPr="00CA439C" w:rsidRDefault="00CA439C" w:rsidP="00CA43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A439C">
        <w:rPr>
          <w:rFonts w:ascii="Times New Roman" w:hAnsi="Times New Roman" w:cs="Times New Roman"/>
          <w:sz w:val="28"/>
          <w:szCs w:val="28"/>
        </w:rPr>
        <w:t>) Увлечения важны только для физического здоровья</w:t>
      </w:r>
    </w:p>
    <w:p w14:paraId="18CCAE4C" w14:textId="2AF2DDA6" w:rsidR="00980B64" w:rsidRDefault="00CA439C" w:rsidP="00CA43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A439C">
        <w:rPr>
          <w:rFonts w:ascii="Times New Roman" w:hAnsi="Times New Roman" w:cs="Times New Roman"/>
          <w:sz w:val="28"/>
          <w:szCs w:val="28"/>
        </w:rPr>
        <w:t>) Увлечения заменяют друзей и учебу</w:t>
      </w: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68599DB2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3A1C9" w14:textId="136279FC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EE637B" w14:textId="2B6B4299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E6A40C" w14:textId="09963543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758D9E51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4FF7971" w14:textId="444671D6" w:rsidR="00DC6952" w:rsidRDefault="00DC695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D3DBA" w14:textId="1B4D181D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 xml:space="preserve">Бекки, проходя мимо учительского стола, заметила, что в замке торчит ключ! Она оглянулась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66B3">
        <w:rPr>
          <w:rFonts w:ascii="Times New Roman" w:hAnsi="Times New Roman" w:cs="Times New Roman"/>
          <w:sz w:val="28"/>
          <w:szCs w:val="28"/>
          <w:lang w:val="ru-RU"/>
        </w:rPr>
        <w:t xml:space="preserve"> вокруг ни души. Через минуту она уже держала книгу в руках и, случайно разорвав картинку, сунула её в ящик, повернула ключ и разревелась от стыда.</w:t>
      </w:r>
    </w:p>
    <w:p w14:paraId="3E05E256" w14:textId="77962690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 xml:space="preserve">— Том Сойер! Вас только и хватает, что на всякие пакости!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66B3">
        <w:rPr>
          <w:rFonts w:ascii="Times New Roman" w:hAnsi="Times New Roman" w:cs="Times New Roman"/>
          <w:sz w:val="28"/>
          <w:szCs w:val="28"/>
          <w:lang w:val="ru-RU"/>
        </w:rPr>
        <w:t xml:space="preserve"> воскликнула она. — Что мне делать? Меня высекут, уж это, наверное…</w:t>
      </w:r>
    </w:p>
    <w:p w14:paraId="02C8C7F3" w14:textId="06C4FC71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 xml:space="preserve">Том остался на месте, ошарашенный, но подумал: «Ведь она была бы рада, если бы в такую беду попал 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66B3">
        <w:rPr>
          <w:rFonts w:ascii="Times New Roman" w:hAnsi="Times New Roman" w:cs="Times New Roman"/>
          <w:sz w:val="28"/>
          <w:szCs w:val="28"/>
          <w:lang w:val="ru-RU"/>
        </w:rPr>
        <w:t xml:space="preserve"> пусть побывает в моей шкуре сама!»</w:t>
      </w:r>
    </w:p>
    <w:p w14:paraId="6BAB6C6C" w14:textId="77777777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Он побежал во двор и присоединился к игре, хотя постоянно думал о Бекки. Лицо девочки внушало ему беспокойство, и он не мог подавить в себе жалость.</w:t>
      </w:r>
    </w:p>
    <w:p w14:paraId="2A6B5F74" w14:textId="77777777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Когда учитель обнаружил разорванную книгу и начал спрашивать учеников, Том дрожал, видя, как Бекки бледнеет от страха. В этот момент в его голове мелькнула мысль:</w:t>
      </w:r>
    </w:p>
    <w:p w14:paraId="7439A50D" w14:textId="77777777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— «Слишком поздно, теперь для Бекки уже нет спасения».</w:t>
      </w:r>
    </w:p>
    <w:p w14:paraId="627DE19A" w14:textId="77777777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Том вскочил на ноги и громко крикнул:</w:t>
      </w:r>
    </w:p>
    <w:p w14:paraId="1244B0C8" w14:textId="77777777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— «Это сделал я!»</w:t>
      </w:r>
    </w:p>
    <w:p w14:paraId="7F8E83AE" w14:textId="703EA858" w:rsidR="00D079B9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Вся школа в недоумении смотрела на него. Том спокойно принял наказание вместо Бекки. Изумление, благодарность и восторженная любовь, засветившиеся в глазах бедной Бекки, вознаградили бы его и за сотню таких наказаний.</w:t>
      </w:r>
    </w:p>
    <w:p w14:paraId="21578484" w14:textId="4AF01853" w:rsidR="007166B3" w:rsidRPr="007166B3" w:rsidRDefault="007166B3" w:rsidP="007166B3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166B3">
        <w:rPr>
          <w:rFonts w:ascii="Times New Roman" w:hAnsi="Times New Roman" w:cs="Times New Roman"/>
          <w:i/>
          <w:iCs/>
          <w:sz w:val="24"/>
          <w:szCs w:val="24"/>
          <w:lang w:val="ru-RU"/>
        </w:rPr>
        <w:t>Марк Твен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«</w:t>
      </w:r>
      <w:r w:rsidRPr="007166B3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Приключения Тома Сойера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»</w:t>
      </w:r>
    </w:p>
    <w:p w14:paraId="15C09CFF" w14:textId="77777777" w:rsidR="007166B3" w:rsidRDefault="007166B3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81A8F9" w14:textId="77777777" w:rsidR="007166B3" w:rsidRPr="007166B3" w:rsidRDefault="00B579E2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7166B3" w:rsidRPr="007166B3">
        <w:rPr>
          <w:rFonts w:ascii="Times New Roman" w:hAnsi="Times New Roman" w:cs="Times New Roman"/>
          <w:sz w:val="28"/>
          <w:szCs w:val="28"/>
          <w:lang w:val="ru-RU"/>
        </w:rPr>
        <w:t>Почему Бекки так испугалась, когда разорвала картинку?</w:t>
      </w:r>
    </w:p>
    <w:p w14:paraId="663C1346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A) Она боялась, что Том рассердится.</w:t>
      </w:r>
    </w:p>
    <w:p w14:paraId="29BC54D3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b/>
          <w:bCs/>
          <w:sz w:val="28"/>
          <w:szCs w:val="28"/>
          <w:lang w:val="ru-RU"/>
        </w:rPr>
        <w:t>B) Она знала, что её могут наказать за проступок.</w:t>
      </w:r>
    </w:p>
    <w:p w14:paraId="390EF347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C) Она хотела спрятать книгу от других учеников.</w:t>
      </w:r>
    </w:p>
    <w:p w14:paraId="0D97AF5B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D) Ей было просто стыдно перед друзьями.</w:t>
      </w:r>
    </w:p>
    <w:p w14:paraId="0F2EF141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2A6C6B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4. Как поступок Тома влияет на Бекки?</w:t>
      </w:r>
    </w:p>
    <w:p w14:paraId="598E2514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A) Она злится на него.</w:t>
      </w:r>
    </w:p>
    <w:p w14:paraId="3D3152CC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b/>
          <w:bCs/>
          <w:sz w:val="28"/>
          <w:szCs w:val="28"/>
          <w:lang w:val="ru-RU"/>
        </w:rPr>
        <w:t>B) Она испытывает благодарность и восторг.</w:t>
      </w:r>
    </w:p>
    <w:p w14:paraId="2842307B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C) Её страх усиливается.</w:t>
      </w:r>
    </w:p>
    <w:p w14:paraId="0E4AA665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D) Она остаётся равнодушной.</w:t>
      </w:r>
    </w:p>
    <w:p w14:paraId="60DE1DA6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81857E" w14:textId="08237501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166B3">
        <w:rPr>
          <w:rFonts w:ascii="Times New Roman" w:hAnsi="Times New Roman" w:cs="Times New Roman"/>
          <w:sz w:val="28"/>
          <w:szCs w:val="28"/>
          <w:lang w:val="ru-RU"/>
        </w:rPr>
        <w:t>. Почему поступок Тома можно назвать героическим?</w:t>
      </w:r>
    </w:p>
    <w:p w14:paraId="36EB1CF3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A) Он нарушил школьные правила.</w:t>
      </w:r>
    </w:p>
    <w:p w14:paraId="74C25883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B) Он думал о себе и пытался избежать наказания.</w:t>
      </w:r>
    </w:p>
    <w:p w14:paraId="5ECA894E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b/>
          <w:bCs/>
          <w:sz w:val="28"/>
          <w:szCs w:val="28"/>
          <w:lang w:val="ru-RU"/>
        </w:rPr>
        <w:t>C) Он сознательно взял на себя наказание вместо друга.</w:t>
      </w:r>
    </w:p>
    <w:p w14:paraId="574B51D9" w14:textId="77777777" w:rsid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sz w:val="28"/>
          <w:szCs w:val="28"/>
          <w:lang w:val="ru-RU"/>
        </w:rPr>
        <w:t>D) Он решил показать учителю, что он сильнее.</w:t>
      </w:r>
    </w:p>
    <w:p w14:paraId="4996C1E4" w14:textId="77777777" w:rsid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1A7235" w14:textId="77777777" w:rsidR="007166B3" w:rsidRDefault="007166B3" w:rsidP="00716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E728CF" w14:textId="77777777" w:rsidR="007166B3" w:rsidRDefault="007166B3" w:rsidP="00716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7908DD" w14:textId="77777777" w:rsidR="007166B3" w:rsidRDefault="007166B3" w:rsidP="00716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DC96C2" w14:textId="77777777" w:rsidR="007166B3" w:rsidRDefault="007166B3" w:rsidP="00716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59B37C" w14:textId="4E55F674" w:rsidR="008206A4" w:rsidRPr="008206A4" w:rsidRDefault="008206A4" w:rsidP="00716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484789F7" w14:textId="77777777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8EABDD" w14:textId="7B84B48D" w:rsid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>***</w:t>
      </w:r>
    </w:p>
    <w:p w14:paraId="5435777E" w14:textId="77777777" w:rsidR="007166B3" w:rsidRDefault="007166B3" w:rsidP="004D4A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ДРУЖБА КАК ФАКТОР КОГНИТИВНОГО </w:t>
      </w:r>
    </w:p>
    <w:p w14:paraId="0CE09677" w14:textId="1A5F470D" w:rsidR="004D4AD6" w:rsidRDefault="007166B3" w:rsidP="004D4A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66B3">
        <w:rPr>
          <w:rFonts w:ascii="Times New Roman" w:hAnsi="Times New Roman" w:cs="Times New Roman"/>
          <w:b/>
          <w:bCs/>
          <w:sz w:val="28"/>
          <w:szCs w:val="28"/>
          <w:lang w:val="ru-RU"/>
        </w:rPr>
        <w:t>И ЭМОЦИОНАЛЬНОГО РАЗВИТИЯ</w:t>
      </w:r>
    </w:p>
    <w:p w14:paraId="18B3E984" w14:textId="77777777" w:rsidR="004D4AD6" w:rsidRDefault="004D4AD6" w:rsidP="004D4A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A44CE1" w14:textId="77777777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Дружба является сложным социальным феноменом, который затрагивает как эмоциональную сферу человека, так и когнитивные процессы. Современные исследования в области психологии подчеркивают, что наличие устойчивых дружеских связей способствует развитию эмпатии, навыков разрешения конфликтов и критического мышления. Друзья оказывают друг на друга влияние не только через совместные действия, но и через эмоциональные реакции, моделируя внутренние схемы восприятия и интерпретации событий.</w:t>
      </w:r>
    </w:p>
    <w:p w14:paraId="285D0140" w14:textId="77777777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 xml:space="preserve">К примеру, совместная деятельность, будь то изучение новой дисциплины, участие в командных проектах или творческих занятиях, формирует когнитивную синхронизацию: мозг участников начинает предугадывать и реагировать на действия партнера, что усиливает социальную восприимчивость и координацию действий. Более того, дружба оказывает </w:t>
      </w:r>
      <w:proofErr w:type="spellStart"/>
      <w:r w:rsidRPr="007166B3">
        <w:rPr>
          <w:rFonts w:ascii="Times New Roman" w:hAnsi="Times New Roman" w:cs="Times New Roman"/>
          <w:sz w:val="28"/>
          <w:szCs w:val="28"/>
        </w:rPr>
        <w:t>стрессоснижающий</w:t>
      </w:r>
      <w:proofErr w:type="spellEnd"/>
      <w:r w:rsidRPr="007166B3">
        <w:rPr>
          <w:rFonts w:ascii="Times New Roman" w:hAnsi="Times New Roman" w:cs="Times New Roman"/>
          <w:sz w:val="28"/>
          <w:szCs w:val="28"/>
        </w:rPr>
        <w:t xml:space="preserve"> эффект, поскольку доверительные отношения активируют систему вознаграждения и снижают уровень кортизола.</w:t>
      </w:r>
    </w:p>
    <w:p w14:paraId="5F68997B" w14:textId="77777777" w:rsidR="007166B3" w:rsidRP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Однако дружба не всегда является источником исключительно положительных эффектов. Конфликты между друзьями могут усиливать эмоциональное напряжение и даже влиять на когнитивные процессы, например на способность концентрироваться или принимать решения. Исследования показывают, что уровень зрелости дружеских отношений определяет степень их влияния на психику: чем выше эмоциональная стабильность и взаимное доверие, тем более выраженные когнитивные и социальные выгоды приносит дружба.</w:t>
      </w:r>
    </w:p>
    <w:p w14:paraId="59DA589C" w14:textId="177E2D75" w:rsidR="004D4AD6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 xml:space="preserve">Таким образом, 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66B3">
        <w:rPr>
          <w:rFonts w:ascii="Times New Roman" w:hAnsi="Times New Roman" w:cs="Times New Roman"/>
          <w:sz w:val="28"/>
          <w:szCs w:val="28"/>
        </w:rPr>
        <w:t xml:space="preserve"> это одновременно психологический ресурс, обеспечивающий эмоциональную поддержку, и социальный инструмент, способствующий развитию когнитивных навыков и навыков межличностного взаимодействия. Понимание механизмов влияния дружеских отношений на личность позволяет создавать более эффективные образовательные, терапевтические и организационные модели, которые учитывают важность социального окружения в формировании психики.</w:t>
      </w:r>
    </w:p>
    <w:p w14:paraId="5EA2B20D" w14:textId="77777777" w:rsidR="007166B3" w:rsidRDefault="007166B3" w:rsidP="00716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41B4C" w14:textId="77777777" w:rsidR="007166B3" w:rsidRPr="007166B3" w:rsidRDefault="00304BB4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 xml:space="preserve">6. </w:t>
      </w:r>
      <w:r w:rsidR="007166B3" w:rsidRPr="007166B3">
        <w:rPr>
          <w:rFonts w:ascii="Times New Roman" w:hAnsi="Times New Roman" w:cs="Times New Roman"/>
          <w:sz w:val="28"/>
          <w:szCs w:val="28"/>
        </w:rPr>
        <w:t>Какой когнитивный эффект возникает при совместной деятельности друзей?</w:t>
      </w:r>
    </w:p>
    <w:p w14:paraId="5727EEED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A) Снижение творческих способностей</w:t>
      </w:r>
    </w:p>
    <w:p w14:paraId="3205DC68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66B3">
        <w:rPr>
          <w:rFonts w:ascii="Times New Roman" w:hAnsi="Times New Roman" w:cs="Times New Roman"/>
          <w:b/>
          <w:bCs/>
          <w:sz w:val="28"/>
          <w:szCs w:val="28"/>
        </w:rPr>
        <w:t>B) Усиление когнитивной синхронизации и социальной восприимчивости</w:t>
      </w:r>
    </w:p>
    <w:p w14:paraId="25E5413F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C) Полная зависимость одного участника от другого</w:t>
      </w:r>
    </w:p>
    <w:p w14:paraId="6704E1F4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D) Незначительное влияние на мышление</w:t>
      </w:r>
    </w:p>
    <w:p w14:paraId="415D4633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5AF655" w14:textId="1DECAE0C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166B3">
        <w:rPr>
          <w:rFonts w:ascii="Times New Roman" w:hAnsi="Times New Roman" w:cs="Times New Roman"/>
          <w:sz w:val="28"/>
          <w:szCs w:val="28"/>
        </w:rPr>
        <w:t>. Как дружба влияет на уровень стресса?</w:t>
      </w:r>
    </w:p>
    <w:p w14:paraId="66A8F29E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A) Повышает уровень кортизола</w:t>
      </w:r>
    </w:p>
    <w:p w14:paraId="7A708C22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66B3">
        <w:rPr>
          <w:rFonts w:ascii="Times New Roman" w:hAnsi="Times New Roman" w:cs="Times New Roman"/>
          <w:b/>
          <w:bCs/>
          <w:sz w:val="28"/>
          <w:szCs w:val="28"/>
        </w:rPr>
        <w:t>B) Снижает уровень кортизола через систему вознаграждения</w:t>
      </w:r>
    </w:p>
    <w:p w14:paraId="4ABCF467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C) Не влияет на эмоциональное состояние</w:t>
      </w:r>
    </w:p>
    <w:p w14:paraId="4DF8FD97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D) Усиливает эмоциональное напряжение</w:t>
      </w:r>
    </w:p>
    <w:p w14:paraId="64257274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A4BBDD" w14:textId="272A9B29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166B3">
        <w:rPr>
          <w:rFonts w:ascii="Times New Roman" w:hAnsi="Times New Roman" w:cs="Times New Roman"/>
          <w:sz w:val="28"/>
          <w:szCs w:val="28"/>
        </w:rPr>
        <w:t>. Что определяет степень положительного влияния дружбы на психику?</w:t>
      </w:r>
    </w:p>
    <w:p w14:paraId="49C7BA18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lastRenderedPageBreak/>
        <w:t>A) Возраст друзей</w:t>
      </w:r>
    </w:p>
    <w:p w14:paraId="0E3AF606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66B3">
        <w:rPr>
          <w:rFonts w:ascii="Times New Roman" w:hAnsi="Times New Roman" w:cs="Times New Roman"/>
          <w:b/>
          <w:bCs/>
          <w:sz w:val="28"/>
          <w:szCs w:val="28"/>
        </w:rPr>
        <w:t>B) Уровень эмоциональной стабильности и доверия</w:t>
      </w:r>
    </w:p>
    <w:p w14:paraId="06FD0CB7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C) Частота совместных игр</w:t>
      </w:r>
    </w:p>
    <w:p w14:paraId="34DD755D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D) Место проживания друзей</w:t>
      </w:r>
    </w:p>
    <w:p w14:paraId="2EEC430F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D55ADC" w14:textId="1B0AE9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7166B3">
        <w:rPr>
          <w:rFonts w:ascii="Times New Roman" w:hAnsi="Times New Roman" w:cs="Times New Roman"/>
          <w:sz w:val="28"/>
          <w:szCs w:val="28"/>
        </w:rPr>
        <w:t>. Какие потенциальные негативные эффекты дружбы упоминаются в тексте?</w:t>
      </w:r>
    </w:p>
    <w:p w14:paraId="6C0B7D8A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66B3">
        <w:rPr>
          <w:rFonts w:ascii="Times New Roman" w:hAnsi="Times New Roman" w:cs="Times New Roman"/>
          <w:b/>
          <w:bCs/>
          <w:sz w:val="28"/>
          <w:szCs w:val="28"/>
        </w:rPr>
        <w:t>A) Конфликты, усиливающие эмоциональное напряжение и влияющие на когнитивные процессы</w:t>
      </w:r>
    </w:p>
    <w:p w14:paraId="0FDC0C40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B) Потеря памяти и интеллекта</w:t>
      </w:r>
    </w:p>
    <w:p w14:paraId="07CEA322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C) Полная изоляция от общества</w:t>
      </w:r>
    </w:p>
    <w:p w14:paraId="1D550574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D) Снижение физической активности</w:t>
      </w:r>
    </w:p>
    <w:p w14:paraId="61BEEC29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76C37F" w14:textId="67411B6A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7166B3">
        <w:rPr>
          <w:rFonts w:ascii="Times New Roman" w:hAnsi="Times New Roman" w:cs="Times New Roman"/>
          <w:sz w:val="28"/>
          <w:szCs w:val="28"/>
        </w:rPr>
        <w:t>. Почему понимание механизмов дружбы важно для образовательных и терапевтических моделей?</w:t>
      </w:r>
    </w:p>
    <w:p w14:paraId="0B36E0D7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A) Чтобы исключить дружбу из учебного процесса</w:t>
      </w:r>
    </w:p>
    <w:p w14:paraId="535C5BC4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B) Чтобы усилить конкуренцию между участниками</w:t>
      </w:r>
    </w:p>
    <w:p w14:paraId="193948DE" w14:textId="77777777" w:rsidR="007166B3" w:rsidRPr="007166B3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66B3">
        <w:rPr>
          <w:rFonts w:ascii="Times New Roman" w:hAnsi="Times New Roman" w:cs="Times New Roman"/>
          <w:b/>
          <w:bCs/>
          <w:sz w:val="28"/>
          <w:szCs w:val="28"/>
        </w:rPr>
        <w:t>C) Чтобы использовать социальное окружение для развития когнитивных и эмоциональных навыков</w:t>
      </w:r>
    </w:p>
    <w:p w14:paraId="7D274732" w14:textId="45AD3E3F" w:rsidR="004D4AD6" w:rsidRPr="004D4AD6" w:rsidRDefault="007166B3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6B3">
        <w:rPr>
          <w:rFonts w:ascii="Times New Roman" w:hAnsi="Times New Roman" w:cs="Times New Roman"/>
          <w:sz w:val="28"/>
          <w:szCs w:val="28"/>
        </w:rPr>
        <w:t>D) Чтобы заменить психологическую поддержку на индивидуальные занятия</w:t>
      </w:r>
    </w:p>
    <w:p w14:paraId="2630015A" w14:textId="77777777" w:rsidR="00C242DC" w:rsidRDefault="00C242DC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FC38F6" w14:textId="77777777" w:rsidR="00C242DC" w:rsidRDefault="00C242DC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89DCAC" w14:textId="77777777" w:rsidR="00C242DC" w:rsidRDefault="00C242DC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C75C43" w14:textId="2121E639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624E9"/>
    <w:rsid w:val="00200910"/>
    <w:rsid w:val="002A2AFF"/>
    <w:rsid w:val="002B2D07"/>
    <w:rsid w:val="003018C8"/>
    <w:rsid w:val="00304BB4"/>
    <w:rsid w:val="003D665B"/>
    <w:rsid w:val="00447381"/>
    <w:rsid w:val="004A394F"/>
    <w:rsid w:val="004D4AD6"/>
    <w:rsid w:val="00683022"/>
    <w:rsid w:val="007166B3"/>
    <w:rsid w:val="007755D1"/>
    <w:rsid w:val="008206A4"/>
    <w:rsid w:val="008D2AA4"/>
    <w:rsid w:val="00980B64"/>
    <w:rsid w:val="00A90DB0"/>
    <w:rsid w:val="00A97D83"/>
    <w:rsid w:val="00AF1893"/>
    <w:rsid w:val="00B12D90"/>
    <w:rsid w:val="00B579E2"/>
    <w:rsid w:val="00BF05AA"/>
    <w:rsid w:val="00C242DC"/>
    <w:rsid w:val="00C813A0"/>
    <w:rsid w:val="00CA439C"/>
    <w:rsid w:val="00D079B9"/>
    <w:rsid w:val="00DC6952"/>
    <w:rsid w:val="00E41B6F"/>
    <w:rsid w:val="00E93D61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55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5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1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20</cp:revision>
  <dcterms:created xsi:type="dcterms:W3CDTF">2025-10-23T06:04:00Z</dcterms:created>
  <dcterms:modified xsi:type="dcterms:W3CDTF">2025-10-24T16:39:00Z</dcterms:modified>
</cp:coreProperties>
</file>