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19C21" w14:textId="72D66882" w:rsidR="0044374D" w:rsidRPr="00255A6B" w:rsidRDefault="0044374D" w:rsidP="0052072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b/>
          <w:bCs/>
          <w:sz w:val="28"/>
          <w:szCs w:val="28"/>
        </w:rPr>
        <w:t>Тема 1:</w:t>
      </w:r>
      <w:r w:rsidR="00D833F7" w:rsidRPr="00255A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255A6B">
        <w:rPr>
          <w:rFonts w:ascii="Times New Roman" w:eastAsia="Times New Roman" w:hAnsi="Times New Roman" w:cs="Times New Roman"/>
          <w:b/>
          <w:bCs/>
          <w:sz w:val="28"/>
          <w:szCs w:val="28"/>
        </w:rPr>
        <w:t>Центральная Азия и мировая цивилизация. жизнь древних людей Казахстана. Казахстан в эпоху камня: появление древнейшего человека в Казахстане, первичные формы социальной организации. Занятия древнейших людей (охота и собирательство). Стоянки эпохи камня на территории Казахстана. Истоки и особенности возникновения цивилизации Великой Степи (энеолит, эпоха бронзы)</w:t>
      </w:r>
      <w:r w:rsidR="00D833F7" w:rsidRPr="00255A6B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4D4B06A0" w14:textId="524A0A0E" w:rsidR="0044374D" w:rsidRPr="00255A6B" w:rsidRDefault="0044374D" w:rsidP="0052072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48577D" w14:textId="6DEE6B7A" w:rsidR="001515AB" w:rsidRPr="00255A6B" w:rsidRDefault="001515AB" w:rsidP="00520727">
      <w:pPr>
        <w:pStyle w:val="a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A6B">
        <w:rPr>
          <w:rFonts w:ascii="Times New Roman" w:hAnsi="Times New Roman" w:cs="Times New Roman"/>
          <w:b/>
          <w:bCs/>
          <w:sz w:val="28"/>
          <w:szCs w:val="28"/>
        </w:rPr>
        <w:t>Казахстан в эпоху камня.</w:t>
      </w:r>
    </w:p>
    <w:p w14:paraId="525136C4" w14:textId="0E13D0A0" w:rsidR="001515AB" w:rsidRPr="00255A6B" w:rsidRDefault="001515AB" w:rsidP="00520727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 xml:space="preserve">История древнего Казахстана охватывает огромный период </w:t>
      </w:r>
      <w:r w:rsidR="00D833F7" w:rsidRPr="00255A6B">
        <w:rPr>
          <w:rFonts w:ascii="Times New Roman" w:hAnsi="Times New Roman" w:cs="Times New Roman"/>
          <w:sz w:val="28"/>
          <w:szCs w:val="28"/>
        </w:rPr>
        <w:t>-</w:t>
      </w:r>
      <w:r w:rsidRPr="00255A6B">
        <w:rPr>
          <w:rFonts w:ascii="Times New Roman" w:hAnsi="Times New Roman" w:cs="Times New Roman"/>
          <w:sz w:val="28"/>
          <w:szCs w:val="28"/>
        </w:rPr>
        <w:t xml:space="preserve"> от появления первобытного человека до формирования очагов цивилизации Великой степи.</w:t>
      </w:r>
      <w:r w:rsidRPr="00255A6B">
        <w:rPr>
          <w:rFonts w:ascii="Times New Roman" w:hAnsi="Times New Roman" w:cs="Times New Roman"/>
          <w:sz w:val="28"/>
          <w:szCs w:val="28"/>
        </w:rPr>
        <w:br/>
        <w:t xml:space="preserve">Самые древние следы пребывания человека на территории Казахстана были обнаружены в районах </w:t>
      </w:r>
      <w:proofErr w:type="spellStart"/>
      <w:r w:rsidRPr="00255A6B">
        <w:rPr>
          <w:rFonts w:ascii="Times New Roman" w:hAnsi="Times New Roman" w:cs="Times New Roman"/>
          <w:sz w:val="28"/>
          <w:szCs w:val="28"/>
        </w:rPr>
        <w:t>Бориказган</w:t>
      </w:r>
      <w:proofErr w:type="spellEnd"/>
      <w:r w:rsidRPr="00255A6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55A6B">
        <w:rPr>
          <w:rFonts w:ascii="Times New Roman" w:hAnsi="Times New Roman" w:cs="Times New Roman"/>
          <w:sz w:val="28"/>
          <w:szCs w:val="28"/>
        </w:rPr>
        <w:t>Шакпаката</w:t>
      </w:r>
      <w:proofErr w:type="spellEnd"/>
      <w:r w:rsidRPr="00255A6B">
        <w:rPr>
          <w:rFonts w:ascii="Times New Roman" w:hAnsi="Times New Roman" w:cs="Times New Roman"/>
          <w:sz w:val="28"/>
          <w:szCs w:val="28"/>
        </w:rPr>
        <w:t>, относящихся к эпохе палеолита. Эти стоянки свидетельствуют о том, что человек жил здесь сотни тысяч лет назад.</w:t>
      </w:r>
    </w:p>
    <w:p w14:paraId="10AEEDAC" w14:textId="641CD109" w:rsidR="001515AB" w:rsidRPr="00255A6B" w:rsidRDefault="001515AB" w:rsidP="00520727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 xml:space="preserve">Древнейшие люди занимались охотой и собирательством, используя простейшие каменные орудия </w:t>
      </w:r>
      <w:r w:rsidR="00520727" w:rsidRPr="00255A6B">
        <w:rPr>
          <w:rFonts w:ascii="Times New Roman" w:hAnsi="Times New Roman" w:cs="Times New Roman"/>
          <w:sz w:val="28"/>
          <w:szCs w:val="28"/>
        </w:rPr>
        <w:t>-</w:t>
      </w:r>
      <w:r w:rsidRPr="00255A6B">
        <w:rPr>
          <w:rFonts w:ascii="Times New Roman" w:hAnsi="Times New Roman" w:cs="Times New Roman"/>
          <w:sz w:val="28"/>
          <w:szCs w:val="28"/>
        </w:rPr>
        <w:t xml:space="preserve"> рубила, скребки, ножи. Они жили родовыми общинами и кочевали в поисках пищи, полностью зависели от природных условий. Постепенно человек научился изготавливать более совершенные орудия труда, использовать огонь и строить временные жилища.</w:t>
      </w:r>
    </w:p>
    <w:p w14:paraId="21E0AB9D" w14:textId="77777777" w:rsidR="001515AB" w:rsidRPr="00255A6B" w:rsidRDefault="001515AB" w:rsidP="00520727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>В период мезолита человек стал применять лук и стрелы, что значительно повысило эффективность охоты. Появились лодки, сети, приручённые животные, что способствовало развитию рыболовства и скотоводства.</w:t>
      </w:r>
    </w:p>
    <w:p w14:paraId="43246E7E" w14:textId="60B65607" w:rsidR="001515AB" w:rsidRPr="00255A6B" w:rsidRDefault="001515AB" w:rsidP="00520727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</w:p>
    <w:p w14:paraId="67AFA40C" w14:textId="5B343E48" w:rsidR="001515AB" w:rsidRPr="00255A6B" w:rsidRDefault="001515AB" w:rsidP="00520727">
      <w:pPr>
        <w:pStyle w:val="a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A6B">
        <w:rPr>
          <w:rFonts w:ascii="Times New Roman" w:hAnsi="Times New Roman" w:cs="Times New Roman"/>
          <w:b/>
          <w:bCs/>
          <w:sz w:val="28"/>
          <w:szCs w:val="28"/>
        </w:rPr>
        <w:t xml:space="preserve">Неолит и энеолит </w:t>
      </w:r>
      <w:r w:rsidR="00520727" w:rsidRPr="00255A6B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 xml:space="preserve"> шаг к цивилизации.</w:t>
      </w:r>
    </w:p>
    <w:p w14:paraId="58355D1D" w14:textId="66E534DD" w:rsidR="001515AB" w:rsidRPr="00255A6B" w:rsidRDefault="001515AB" w:rsidP="00520727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 xml:space="preserve">В эпоху неолита (нового каменного века) произошло важнейшее событие в истории человечества </w:t>
      </w:r>
      <w:r w:rsidR="00520727" w:rsidRPr="00255A6B">
        <w:rPr>
          <w:rFonts w:ascii="Times New Roman" w:hAnsi="Times New Roman" w:cs="Times New Roman"/>
          <w:sz w:val="28"/>
          <w:szCs w:val="28"/>
        </w:rPr>
        <w:t>-</w:t>
      </w:r>
      <w:r w:rsidRPr="00255A6B">
        <w:rPr>
          <w:rFonts w:ascii="Times New Roman" w:hAnsi="Times New Roman" w:cs="Times New Roman"/>
          <w:sz w:val="28"/>
          <w:szCs w:val="28"/>
        </w:rPr>
        <w:t xml:space="preserve"> неолитическая революция. Люди перешли от присваивающего хозяйства к производящему: стали заниматься земледелием и скотоводством, осваивать оседлость, изготавливать глиняную посуду и ткани.</w:t>
      </w:r>
    </w:p>
    <w:p w14:paraId="12420BF0" w14:textId="77777777" w:rsidR="001515AB" w:rsidRPr="00255A6B" w:rsidRDefault="001515AB" w:rsidP="00520727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>На территории Казахстана известно множество неолитических стоянок, где археологи находят шлифованные каменные орудия, керамику и остатки жилищ. Люди объединялись в родовые общины, где труд и имущество были коллективными.</w:t>
      </w:r>
    </w:p>
    <w:p w14:paraId="0AD0A6F8" w14:textId="77777777" w:rsidR="001515AB" w:rsidRPr="00255A6B" w:rsidRDefault="001515AB" w:rsidP="00520727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>Эпоха энеолита (</w:t>
      </w:r>
      <w:proofErr w:type="gramStart"/>
      <w:r w:rsidRPr="00255A6B">
        <w:rPr>
          <w:rFonts w:ascii="Times New Roman" w:hAnsi="Times New Roman" w:cs="Times New Roman"/>
          <w:sz w:val="28"/>
          <w:szCs w:val="28"/>
        </w:rPr>
        <w:t>медно-каменного</w:t>
      </w:r>
      <w:proofErr w:type="gramEnd"/>
      <w:r w:rsidRPr="00255A6B">
        <w:rPr>
          <w:rFonts w:ascii="Times New Roman" w:hAnsi="Times New Roman" w:cs="Times New Roman"/>
          <w:sz w:val="28"/>
          <w:szCs w:val="28"/>
        </w:rPr>
        <w:t xml:space="preserve"> века) стала временем первых шагов к металлургии. Человек научился использовать медь наряду с камнем, изготавливать из неё ножи, наконечники стрел, украшения.</w:t>
      </w:r>
      <w:r w:rsidRPr="00255A6B">
        <w:rPr>
          <w:rFonts w:ascii="Times New Roman" w:hAnsi="Times New Roman" w:cs="Times New Roman"/>
          <w:sz w:val="28"/>
          <w:szCs w:val="28"/>
        </w:rPr>
        <w:br/>
        <w:t xml:space="preserve">Одной из важнейших стоянок этого периода </w:t>
      </w:r>
      <w:proofErr w:type="gramStart"/>
      <w:r w:rsidRPr="00255A6B">
        <w:rPr>
          <w:rFonts w:ascii="Times New Roman" w:hAnsi="Times New Roman" w:cs="Times New Roman"/>
          <w:sz w:val="28"/>
          <w:szCs w:val="28"/>
        </w:rPr>
        <w:t>является</w:t>
      </w:r>
      <w:proofErr w:type="gramEnd"/>
      <w:r w:rsidRPr="00255A6B">
        <w:rPr>
          <w:rFonts w:ascii="Times New Roman" w:hAnsi="Times New Roman" w:cs="Times New Roman"/>
          <w:sz w:val="28"/>
          <w:szCs w:val="28"/>
        </w:rPr>
        <w:t xml:space="preserve"> Ботай в Северном Казахстане, где были обнаружены следы первого в мире приручения лошади. Это открытие стало поворотным моментом в развитии хозяйства и культуры степей.</w:t>
      </w:r>
    </w:p>
    <w:p w14:paraId="01A23517" w14:textId="4E0F3730" w:rsidR="001515AB" w:rsidRPr="00255A6B" w:rsidRDefault="001515AB" w:rsidP="00520727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</w:p>
    <w:p w14:paraId="46DB6149" w14:textId="2E31FE50" w:rsidR="001515AB" w:rsidRPr="00255A6B" w:rsidRDefault="001515AB" w:rsidP="00520727">
      <w:pPr>
        <w:pStyle w:val="a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A6B">
        <w:rPr>
          <w:rFonts w:ascii="Times New Roman" w:hAnsi="Times New Roman" w:cs="Times New Roman"/>
          <w:b/>
          <w:bCs/>
          <w:sz w:val="28"/>
          <w:szCs w:val="28"/>
        </w:rPr>
        <w:t>Эпоха бронзы и рождение цивилизации Великой степи.</w:t>
      </w:r>
    </w:p>
    <w:p w14:paraId="6930149F" w14:textId="38C514D0" w:rsidR="001515AB" w:rsidRPr="00255A6B" w:rsidRDefault="001515AB" w:rsidP="00520727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 xml:space="preserve">В эпоху бронзы (II–I тысячелетия до н.э.) человек научился плавить медь и олово, создавая бронзу </w:t>
      </w:r>
      <w:r w:rsidR="00520727" w:rsidRPr="00255A6B">
        <w:rPr>
          <w:rFonts w:ascii="Times New Roman" w:hAnsi="Times New Roman" w:cs="Times New Roman"/>
          <w:sz w:val="28"/>
          <w:szCs w:val="28"/>
        </w:rPr>
        <w:t>-</w:t>
      </w:r>
      <w:r w:rsidRPr="00255A6B">
        <w:rPr>
          <w:rFonts w:ascii="Times New Roman" w:hAnsi="Times New Roman" w:cs="Times New Roman"/>
          <w:sz w:val="28"/>
          <w:szCs w:val="28"/>
        </w:rPr>
        <w:t xml:space="preserve"> прочный сплав, из которого изготавливались оружие, орудия труда и </w:t>
      </w:r>
      <w:proofErr w:type="spellStart"/>
      <w:proofErr w:type="gramStart"/>
      <w:r w:rsidRPr="00255A6B">
        <w:rPr>
          <w:rFonts w:ascii="Times New Roman" w:hAnsi="Times New Roman" w:cs="Times New Roman"/>
          <w:sz w:val="28"/>
          <w:szCs w:val="28"/>
        </w:rPr>
        <w:t>украшения.Главной</w:t>
      </w:r>
      <w:proofErr w:type="spellEnd"/>
      <w:proofErr w:type="gramEnd"/>
      <w:r w:rsidRPr="00255A6B">
        <w:rPr>
          <w:rFonts w:ascii="Times New Roman" w:hAnsi="Times New Roman" w:cs="Times New Roman"/>
          <w:sz w:val="28"/>
          <w:szCs w:val="28"/>
        </w:rPr>
        <w:t xml:space="preserve"> археологической культурой этого времени </w:t>
      </w:r>
      <w:r w:rsidRPr="00255A6B">
        <w:rPr>
          <w:rFonts w:ascii="Times New Roman" w:hAnsi="Times New Roman" w:cs="Times New Roman"/>
          <w:sz w:val="28"/>
          <w:szCs w:val="28"/>
        </w:rPr>
        <w:lastRenderedPageBreak/>
        <w:t>стала Андроновская культура, охватывавшая почти весь Казахстан. Андроновцы вели оседло-кочевой образ жизни, занимались земледелием, скотоводством и ремеслом.</w:t>
      </w:r>
    </w:p>
    <w:p w14:paraId="7493FAAA" w14:textId="77777777" w:rsidR="001515AB" w:rsidRPr="00255A6B" w:rsidRDefault="001515AB" w:rsidP="00520727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 xml:space="preserve">В Центральном Казахстане, в районах Жезказгана и </w:t>
      </w:r>
      <w:proofErr w:type="spellStart"/>
      <w:r w:rsidRPr="00255A6B">
        <w:rPr>
          <w:rFonts w:ascii="Times New Roman" w:hAnsi="Times New Roman" w:cs="Times New Roman"/>
          <w:sz w:val="28"/>
          <w:szCs w:val="28"/>
        </w:rPr>
        <w:t>Баянаула</w:t>
      </w:r>
      <w:proofErr w:type="spellEnd"/>
      <w:r w:rsidRPr="00255A6B">
        <w:rPr>
          <w:rFonts w:ascii="Times New Roman" w:hAnsi="Times New Roman" w:cs="Times New Roman"/>
          <w:sz w:val="28"/>
          <w:szCs w:val="28"/>
        </w:rPr>
        <w:t>, археологи обнаружили древние рудники и плавильни меди, свидетельствующие о развитии горного дела и металлургии.</w:t>
      </w:r>
    </w:p>
    <w:p w14:paraId="6C0442F7" w14:textId="0C45E69B" w:rsidR="001515AB" w:rsidRPr="00255A6B" w:rsidRDefault="001515AB" w:rsidP="00520727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 xml:space="preserve">Андроновцы строили жилища из глины и камня, изготавливали керамику, украшенную орнаментами, а также бронзовые предметы. В их культуре уже выделялись вожди, ремесленники и жрецы </w:t>
      </w:r>
      <w:proofErr w:type="gramStart"/>
      <w:r w:rsidR="00520727" w:rsidRPr="00255A6B">
        <w:rPr>
          <w:rFonts w:ascii="Times New Roman" w:hAnsi="Times New Roman" w:cs="Times New Roman"/>
          <w:sz w:val="28"/>
          <w:szCs w:val="28"/>
        </w:rPr>
        <w:t>-</w:t>
      </w:r>
      <w:r w:rsidRPr="00255A6B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255A6B">
        <w:rPr>
          <w:rFonts w:ascii="Times New Roman" w:hAnsi="Times New Roman" w:cs="Times New Roman"/>
          <w:sz w:val="28"/>
          <w:szCs w:val="28"/>
        </w:rPr>
        <w:t xml:space="preserve"> были первые признаки социальной дифференциации.</w:t>
      </w:r>
    </w:p>
    <w:p w14:paraId="7A89FDA1" w14:textId="7BBC4A5F" w:rsidR="001515AB" w:rsidRPr="00255A6B" w:rsidRDefault="001515AB" w:rsidP="00520727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</w:p>
    <w:p w14:paraId="1AD40C17" w14:textId="77777777" w:rsidR="001515AB" w:rsidRPr="00255A6B" w:rsidRDefault="001515AB" w:rsidP="00520727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>Источники о жизни древних народов степи</w:t>
      </w:r>
    </w:p>
    <w:p w14:paraId="53E098E9" w14:textId="77777777" w:rsidR="001515AB" w:rsidRPr="00255A6B" w:rsidRDefault="001515AB" w:rsidP="00520727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>О жизни древних племён, населявших территорию Казахстана и Центральной Азии, рассказывают древние письменные источники.</w:t>
      </w:r>
      <w:r w:rsidRPr="00255A6B">
        <w:rPr>
          <w:rFonts w:ascii="Times New Roman" w:hAnsi="Times New Roman" w:cs="Times New Roman"/>
          <w:sz w:val="28"/>
          <w:szCs w:val="28"/>
        </w:rPr>
        <w:br/>
        <w:t>В «Авесте», священной книге зороастрийцев, упоминаются земли, богатые пастбищами и реками, где «ветры несут запах коней и трав». Учёные считают, что часть описанных земель могла относиться к степям современного Казахстана и Средней Азии.</w:t>
      </w:r>
    </w:p>
    <w:p w14:paraId="6A56F237" w14:textId="77777777" w:rsidR="001515AB" w:rsidRPr="00255A6B" w:rsidRDefault="001515AB" w:rsidP="00520727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>Древнегреческий историк Геродот (V век до н.э.) в своих трудах писал о народах, живших на востоке от Каспия, описывая их как искусных всадников и охотников, ведущих жизнь, тесно связанную с природой.</w:t>
      </w:r>
      <w:r w:rsidRPr="00255A6B">
        <w:rPr>
          <w:rFonts w:ascii="Times New Roman" w:hAnsi="Times New Roman" w:cs="Times New Roman"/>
          <w:sz w:val="28"/>
          <w:szCs w:val="28"/>
        </w:rPr>
        <w:br/>
        <w:t xml:space="preserve">А китайский летописец </w:t>
      </w:r>
      <w:proofErr w:type="spellStart"/>
      <w:r w:rsidRPr="00255A6B">
        <w:rPr>
          <w:rFonts w:ascii="Times New Roman" w:hAnsi="Times New Roman" w:cs="Times New Roman"/>
          <w:sz w:val="28"/>
          <w:szCs w:val="28"/>
        </w:rPr>
        <w:t>Сыма</w:t>
      </w:r>
      <w:proofErr w:type="spellEnd"/>
      <w:r w:rsidRPr="00255A6B">
        <w:rPr>
          <w:rFonts w:ascii="Times New Roman" w:hAnsi="Times New Roman" w:cs="Times New Roman"/>
          <w:sz w:val="28"/>
          <w:szCs w:val="28"/>
        </w:rPr>
        <w:t xml:space="preserve"> Цянь (II век до н.э.) в сочинении </w:t>
      </w:r>
      <w:r w:rsidRPr="00255A6B">
        <w:rPr>
          <w:rFonts w:ascii="Times New Roman" w:hAnsi="Times New Roman" w:cs="Times New Roman"/>
          <w:i/>
          <w:iCs/>
          <w:sz w:val="28"/>
          <w:szCs w:val="28"/>
        </w:rPr>
        <w:t>«Исторические записки»</w:t>
      </w:r>
      <w:r w:rsidRPr="00255A6B">
        <w:rPr>
          <w:rFonts w:ascii="Times New Roman" w:hAnsi="Times New Roman" w:cs="Times New Roman"/>
          <w:sz w:val="28"/>
          <w:szCs w:val="28"/>
        </w:rPr>
        <w:t xml:space="preserve"> отмечал, что на просторах Великой степи обитали народы, которые «ловко обращались с луком и конём», что подчёркивает древность кочевой традиции.</w:t>
      </w:r>
    </w:p>
    <w:p w14:paraId="24972470" w14:textId="77777777" w:rsidR="001515AB" w:rsidRPr="00255A6B" w:rsidRDefault="001515AB" w:rsidP="00520727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>Эти источники позволяют учёным реконструировать духовную и хозяйственную жизнь древних обитателей степей, их мировоззрение и образ жизни.</w:t>
      </w:r>
    </w:p>
    <w:p w14:paraId="555DAB36" w14:textId="017E246A" w:rsidR="001515AB" w:rsidRPr="00255A6B" w:rsidRDefault="001515AB" w:rsidP="00520727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</w:p>
    <w:p w14:paraId="0654304B" w14:textId="77777777" w:rsidR="00520727" w:rsidRPr="00255A6B" w:rsidRDefault="00520727" w:rsidP="00520727">
      <w:pPr>
        <w:pStyle w:val="a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A6B">
        <w:rPr>
          <w:rFonts w:ascii="Times New Roman" w:hAnsi="Times New Roman" w:cs="Times New Roman"/>
          <w:b/>
          <w:bCs/>
          <w:sz w:val="28"/>
          <w:szCs w:val="28"/>
        </w:rPr>
        <w:t>Центральная Азия: исторические и географические аспекты понятия</w:t>
      </w:r>
    </w:p>
    <w:p w14:paraId="66CD4F09" w14:textId="77777777" w:rsidR="00520727" w:rsidRPr="00255A6B" w:rsidRDefault="00520727" w:rsidP="00520727">
      <w:pPr>
        <w:pStyle w:val="a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A6B">
        <w:rPr>
          <w:rFonts w:ascii="Times New Roman" w:hAnsi="Times New Roman" w:cs="Times New Roman"/>
          <w:b/>
          <w:bCs/>
          <w:sz w:val="28"/>
          <w:szCs w:val="28"/>
        </w:rPr>
        <w:t>1. Географическое положение региона</w:t>
      </w:r>
    </w:p>
    <w:p w14:paraId="6D5E0966" w14:textId="1F96EFF6" w:rsidR="00520727" w:rsidRPr="00255A6B" w:rsidRDefault="00520727" w:rsidP="00520727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>Центральная Азия — это обширный регион, расположенный в центре Евразийского материка. Он включает территории современных государств:</w:t>
      </w:r>
      <w:r w:rsidRPr="00255A6B">
        <w:rPr>
          <w:rFonts w:ascii="Times New Roman" w:hAnsi="Times New Roman" w:cs="Times New Roman"/>
          <w:sz w:val="28"/>
          <w:szCs w:val="28"/>
        </w:rPr>
        <w:br/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Казахстан, Узбекистан, Кыргызстан, Таджикистан и Туркменистан.</w:t>
      </w:r>
      <w:r w:rsidRPr="00255A6B">
        <w:rPr>
          <w:rFonts w:ascii="Times New Roman" w:hAnsi="Times New Roman" w:cs="Times New Roman"/>
          <w:sz w:val="28"/>
          <w:szCs w:val="28"/>
        </w:rPr>
        <w:br/>
        <w:t>Иногда к региону относят и соседние страны — Афганистан, Монголию, западный Китай.</w:t>
      </w:r>
    </w:p>
    <w:p w14:paraId="4B9B74EE" w14:textId="77777777" w:rsidR="00520727" w:rsidRPr="00255A6B" w:rsidRDefault="00520727" w:rsidP="00520727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>Центральная Азия не имеет выхода к океану, но занимает стратегическое положение между Востоком и Западом, Севером и Югом.</w:t>
      </w:r>
      <w:r w:rsidRPr="00255A6B">
        <w:rPr>
          <w:rFonts w:ascii="Times New Roman" w:hAnsi="Times New Roman" w:cs="Times New Roman"/>
          <w:sz w:val="28"/>
          <w:szCs w:val="28"/>
        </w:rPr>
        <w:br/>
        <w:t xml:space="preserve">Через неё издавна проходили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торговые пути</w:t>
      </w:r>
      <w:r w:rsidRPr="00255A6B">
        <w:rPr>
          <w:rFonts w:ascii="Times New Roman" w:hAnsi="Times New Roman" w:cs="Times New Roman"/>
          <w:sz w:val="28"/>
          <w:szCs w:val="28"/>
        </w:rPr>
        <w:t xml:space="preserve">, включая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Великий Шёлковый путь</w:t>
      </w:r>
      <w:r w:rsidRPr="00255A6B">
        <w:rPr>
          <w:rFonts w:ascii="Times New Roman" w:hAnsi="Times New Roman" w:cs="Times New Roman"/>
          <w:sz w:val="28"/>
          <w:szCs w:val="28"/>
        </w:rPr>
        <w:t>.</w:t>
      </w:r>
    </w:p>
    <w:p w14:paraId="5F470985" w14:textId="77777777" w:rsidR="00520727" w:rsidRPr="00255A6B" w:rsidRDefault="00520727" w:rsidP="00520727">
      <w:pPr>
        <w:pStyle w:val="a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A6B">
        <w:rPr>
          <w:rFonts w:ascii="Times New Roman" w:hAnsi="Times New Roman" w:cs="Times New Roman"/>
          <w:b/>
          <w:bCs/>
          <w:sz w:val="28"/>
          <w:szCs w:val="28"/>
        </w:rPr>
        <w:t>2. Природно-географические особенности</w:t>
      </w:r>
    </w:p>
    <w:p w14:paraId="4345183F" w14:textId="77777777" w:rsidR="00520727" w:rsidRPr="00255A6B" w:rsidRDefault="00520727" w:rsidP="00520727">
      <w:pPr>
        <w:pStyle w:val="a6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 xml:space="preserve">Рельеф региона разнообразен: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степи, пустыни и горные районы</w:t>
      </w:r>
      <w:r w:rsidRPr="00255A6B">
        <w:rPr>
          <w:rFonts w:ascii="Times New Roman" w:hAnsi="Times New Roman" w:cs="Times New Roman"/>
          <w:sz w:val="28"/>
          <w:szCs w:val="28"/>
        </w:rPr>
        <w:t xml:space="preserve"> (Тянь-Шань, Памир, Алтай).</w:t>
      </w:r>
    </w:p>
    <w:p w14:paraId="4CBFF610" w14:textId="77777777" w:rsidR="00520727" w:rsidRPr="00255A6B" w:rsidRDefault="00520727" w:rsidP="00520727">
      <w:pPr>
        <w:pStyle w:val="a6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 xml:space="preserve">Климат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резко континентальный</w:t>
      </w:r>
      <w:r w:rsidRPr="00255A6B">
        <w:rPr>
          <w:rFonts w:ascii="Times New Roman" w:hAnsi="Times New Roman" w:cs="Times New Roman"/>
          <w:sz w:val="28"/>
          <w:szCs w:val="28"/>
        </w:rPr>
        <w:t xml:space="preserve"> — жаркое лето и холодная зима.</w:t>
      </w:r>
    </w:p>
    <w:p w14:paraId="7B4FA118" w14:textId="77777777" w:rsidR="00520727" w:rsidRPr="00255A6B" w:rsidRDefault="00520727" w:rsidP="00520727">
      <w:pPr>
        <w:pStyle w:val="a6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 xml:space="preserve">Главные реки —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Амударья, Сырдарья, Или, Иртыш</w:t>
      </w:r>
      <w:r w:rsidRPr="00255A6B">
        <w:rPr>
          <w:rFonts w:ascii="Times New Roman" w:hAnsi="Times New Roman" w:cs="Times New Roman"/>
          <w:sz w:val="28"/>
          <w:szCs w:val="28"/>
        </w:rPr>
        <w:t>.</w:t>
      </w:r>
    </w:p>
    <w:p w14:paraId="38E41B64" w14:textId="77777777" w:rsidR="00520727" w:rsidRPr="00255A6B" w:rsidRDefault="00520727" w:rsidP="00520727">
      <w:pPr>
        <w:pStyle w:val="a6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lastRenderedPageBreak/>
        <w:t>Богатые природные ресурсы: нефть, газ, медь, уран и уголь.</w:t>
      </w:r>
    </w:p>
    <w:p w14:paraId="21FBA6F8" w14:textId="77777777" w:rsidR="00520727" w:rsidRPr="00255A6B" w:rsidRDefault="00520727" w:rsidP="00520727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 xml:space="preserve">Эти условия способствовали развитию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кочевого скотоводства</w:t>
      </w:r>
      <w:r w:rsidRPr="00255A6B">
        <w:rPr>
          <w:rFonts w:ascii="Times New Roman" w:hAnsi="Times New Roman" w:cs="Times New Roman"/>
          <w:sz w:val="28"/>
          <w:szCs w:val="28"/>
        </w:rPr>
        <w:t xml:space="preserve"> и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земледелия в оазисах</w:t>
      </w:r>
      <w:r w:rsidRPr="00255A6B">
        <w:rPr>
          <w:rFonts w:ascii="Times New Roman" w:hAnsi="Times New Roman" w:cs="Times New Roman"/>
          <w:sz w:val="28"/>
          <w:szCs w:val="28"/>
        </w:rPr>
        <w:t>.</w:t>
      </w:r>
    </w:p>
    <w:p w14:paraId="3608E803" w14:textId="77777777" w:rsidR="00520727" w:rsidRPr="00255A6B" w:rsidRDefault="00520727" w:rsidP="00520727">
      <w:pPr>
        <w:pStyle w:val="a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A6B">
        <w:rPr>
          <w:rFonts w:ascii="Times New Roman" w:hAnsi="Times New Roman" w:cs="Times New Roman"/>
          <w:b/>
          <w:bCs/>
          <w:sz w:val="28"/>
          <w:szCs w:val="28"/>
        </w:rPr>
        <w:t>3. Историческое развитие понятия</w:t>
      </w:r>
    </w:p>
    <w:p w14:paraId="0EB9924F" w14:textId="77777777" w:rsidR="00520727" w:rsidRPr="00255A6B" w:rsidRDefault="00520727" w:rsidP="00520727">
      <w:pPr>
        <w:pStyle w:val="a6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 xml:space="preserve">В древности регион называли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Срединной Азией</w:t>
      </w:r>
      <w:r w:rsidRPr="00255A6B">
        <w:rPr>
          <w:rFonts w:ascii="Times New Roman" w:hAnsi="Times New Roman" w:cs="Times New Roman"/>
          <w:sz w:val="28"/>
          <w:szCs w:val="28"/>
        </w:rPr>
        <w:t>.</w:t>
      </w:r>
    </w:p>
    <w:p w14:paraId="002EA4AA" w14:textId="77777777" w:rsidR="00520727" w:rsidRPr="00255A6B" w:rsidRDefault="00520727" w:rsidP="00520727">
      <w:pPr>
        <w:pStyle w:val="a6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 xml:space="preserve">Термин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«Центральная Азия»</w:t>
      </w:r>
      <w:r w:rsidRPr="00255A6B">
        <w:rPr>
          <w:rFonts w:ascii="Times New Roman" w:hAnsi="Times New Roman" w:cs="Times New Roman"/>
          <w:sz w:val="28"/>
          <w:szCs w:val="28"/>
        </w:rPr>
        <w:t xml:space="preserve"> ввёл немецкий учёный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Александр Гумбольдт</w:t>
      </w:r>
      <w:r w:rsidRPr="00255A6B">
        <w:rPr>
          <w:rFonts w:ascii="Times New Roman" w:hAnsi="Times New Roman" w:cs="Times New Roman"/>
          <w:sz w:val="28"/>
          <w:szCs w:val="28"/>
        </w:rPr>
        <w:t xml:space="preserve"> в XIX веке.</w:t>
      </w:r>
    </w:p>
    <w:p w14:paraId="186FB792" w14:textId="77777777" w:rsidR="00520727" w:rsidRPr="00255A6B" w:rsidRDefault="00520727" w:rsidP="00520727">
      <w:pPr>
        <w:pStyle w:val="a6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>В советский период к «Средней Азии» относили только Узбекистан, Кыргызстан, Таджикистан и Туркменистан.</w:t>
      </w:r>
    </w:p>
    <w:p w14:paraId="10E21D28" w14:textId="77777777" w:rsidR="00520727" w:rsidRPr="00255A6B" w:rsidRDefault="00520727" w:rsidP="00520727">
      <w:pPr>
        <w:pStyle w:val="a6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 xml:space="preserve">Сегодня в международной науке под Центральной Азией понимают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все пять республик</w:t>
      </w:r>
      <w:r w:rsidRPr="00255A6B">
        <w:rPr>
          <w:rFonts w:ascii="Times New Roman" w:hAnsi="Times New Roman" w:cs="Times New Roman"/>
          <w:sz w:val="28"/>
          <w:szCs w:val="28"/>
        </w:rPr>
        <w:t xml:space="preserve">, включая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Казахстан</w:t>
      </w:r>
      <w:r w:rsidRPr="00255A6B">
        <w:rPr>
          <w:rFonts w:ascii="Times New Roman" w:hAnsi="Times New Roman" w:cs="Times New Roman"/>
          <w:sz w:val="28"/>
          <w:szCs w:val="28"/>
        </w:rPr>
        <w:t>.</w:t>
      </w:r>
    </w:p>
    <w:p w14:paraId="0C79A6D2" w14:textId="77777777" w:rsidR="00520727" w:rsidRPr="00255A6B" w:rsidRDefault="00520727" w:rsidP="00520727">
      <w:pPr>
        <w:pStyle w:val="a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A6B">
        <w:rPr>
          <w:rFonts w:ascii="Times New Roman" w:hAnsi="Times New Roman" w:cs="Times New Roman"/>
          <w:b/>
          <w:bCs/>
          <w:sz w:val="28"/>
          <w:szCs w:val="28"/>
        </w:rPr>
        <w:t>4. Историческое значение региона</w:t>
      </w:r>
    </w:p>
    <w:p w14:paraId="32017EA3" w14:textId="77777777" w:rsidR="00520727" w:rsidRPr="00255A6B" w:rsidRDefault="00520727" w:rsidP="00520727">
      <w:pPr>
        <w:pStyle w:val="a6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 xml:space="preserve">Центральная Азия с древнейших времён являлась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перекрёстком цивилизаций</w:t>
      </w:r>
      <w:r w:rsidRPr="00255A6B">
        <w:rPr>
          <w:rFonts w:ascii="Times New Roman" w:hAnsi="Times New Roman" w:cs="Times New Roman"/>
          <w:sz w:val="28"/>
          <w:szCs w:val="28"/>
        </w:rPr>
        <w:t>.</w:t>
      </w:r>
    </w:p>
    <w:p w14:paraId="7E63FD77" w14:textId="77777777" w:rsidR="00520727" w:rsidRPr="00255A6B" w:rsidRDefault="00520727" w:rsidP="00520727">
      <w:pPr>
        <w:pStyle w:val="a6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 xml:space="preserve">Здесь жили и взаимодействовали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кочевые и оседлые народы</w:t>
      </w:r>
      <w:r w:rsidRPr="00255A6B">
        <w:rPr>
          <w:rFonts w:ascii="Times New Roman" w:hAnsi="Times New Roman" w:cs="Times New Roman"/>
          <w:sz w:val="28"/>
          <w:szCs w:val="28"/>
        </w:rPr>
        <w:t>.</w:t>
      </w:r>
    </w:p>
    <w:p w14:paraId="5CFFBEA8" w14:textId="77777777" w:rsidR="00520727" w:rsidRPr="00255A6B" w:rsidRDefault="00520727" w:rsidP="00520727">
      <w:pPr>
        <w:pStyle w:val="a6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 xml:space="preserve">Через регион проходил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Великий Шёлковый путь</w:t>
      </w:r>
      <w:r w:rsidRPr="00255A6B">
        <w:rPr>
          <w:rFonts w:ascii="Times New Roman" w:hAnsi="Times New Roman" w:cs="Times New Roman"/>
          <w:sz w:val="28"/>
          <w:szCs w:val="28"/>
        </w:rPr>
        <w:t>, способствовавший развитию торговли, науки и культуры.</w:t>
      </w:r>
    </w:p>
    <w:p w14:paraId="5A4219C2" w14:textId="77777777" w:rsidR="00520727" w:rsidRPr="00255A6B" w:rsidRDefault="00520727" w:rsidP="00520727">
      <w:pPr>
        <w:pStyle w:val="a6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 xml:space="preserve">Центральная Азия внесла важный вклад в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формирование мировой цивилизации</w:t>
      </w:r>
      <w:r w:rsidRPr="00255A6B">
        <w:rPr>
          <w:rFonts w:ascii="Times New Roman" w:hAnsi="Times New Roman" w:cs="Times New Roman"/>
          <w:sz w:val="28"/>
          <w:szCs w:val="28"/>
        </w:rPr>
        <w:t>, особенно в области металлургии, скотоводства, астрономии и письменности.</w:t>
      </w:r>
    </w:p>
    <w:p w14:paraId="61A62B12" w14:textId="77777777" w:rsidR="00520727" w:rsidRPr="00255A6B" w:rsidRDefault="00520727" w:rsidP="00520727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</w:p>
    <w:p w14:paraId="6FE19CBC" w14:textId="77777777" w:rsidR="00520727" w:rsidRPr="00255A6B" w:rsidRDefault="00520727" w:rsidP="0052072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b/>
          <w:bCs/>
          <w:sz w:val="28"/>
          <w:szCs w:val="28"/>
        </w:rPr>
        <w:t>Центральная Азия: историко-географическое понятие</w:t>
      </w:r>
    </w:p>
    <w:p w14:paraId="3D46D20E" w14:textId="77777777" w:rsidR="00520727" w:rsidRPr="00255A6B" w:rsidRDefault="00520727" w:rsidP="0052072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1. Географическое положение</w:t>
      </w:r>
    </w:p>
    <w:p w14:paraId="60F5435E" w14:textId="06B5F5B0" w:rsidR="00520727" w:rsidRPr="00255A6B" w:rsidRDefault="00520727" w:rsidP="0052072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Центральная Азия — это обширный регион в центре Евразии, не имеющий выхода к океану. Современные государства, входящие в этот регион:</w:t>
      </w:r>
    </w:p>
    <w:p w14:paraId="3C2656A6" w14:textId="77777777" w:rsidR="00520727" w:rsidRPr="00255A6B" w:rsidRDefault="00520727" w:rsidP="00520727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Казахстан,</w:t>
      </w:r>
    </w:p>
    <w:p w14:paraId="25D6EE8E" w14:textId="77777777" w:rsidR="00520727" w:rsidRPr="00255A6B" w:rsidRDefault="00520727" w:rsidP="00520727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Узбекистан,</w:t>
      </w:r>
    </w:p>
    <w:p w14:paraId="418A85AB" w14:textId="77777777" w:rsidR="00520727" w:rsidRPr="00255A6B" w:rsidRDefault="00520727" w:rsidP="00520727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Кыргызстан,</w:t>
      </w:r>
    </w:p>
    <w:p w14:paraId="7A36C0EB" w14:textId="77777777" w:rsidR="00520727" w:rsidRPr="00255A6B" w:rsidRDefault="00520727" w:rsidP="00520727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Таджикистан,</w:t>
      </w:r>
    </w:p>
    <w:p w14:paraId="2193E25F" w14:textId="77777777" w:rsidR="00520727" w:rsidRPr="00255A6B" w:rsidRDefault="00520727" w:rsidP="00520727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Туркменистан.</w:t>
      </w:r>
    </w:p>
    <w:p w14:paraId="416018AC" w14:textId="77777777" w:rsidR="00520727" w:rsidRPr="00255A6B" w:rsidRDefault="00520727" w:rsidP="0052072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Иногда к Центральной Азии относят и прилегающие территории — Монголию, Афганистан, западный Китай (Синьцзян) и север Ирана.</w:t>
      </w:r>
    </w:p>
    <w:p w14:paraId="1E9F673D" w14:textId="77777777" w:rsidR="00520727" w:rsidRPr="00255A6B" w:rsidRDefault="00520727" w:rsidP="0052072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Регион занимает ключевое положение между Европой и Восточной Азией, Севером и Индией. Поэтому его часто называют «сердцем Евразии».</w:t>
      </w:r>
    </w:p>
    <w:p w14:paraId="42CF7D49" w14:textId="77777777" w:rsidR="00520727" w:rsidRPr="00255A6B" w:rsidRDefault="00520727" w:rsidP="0052072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2. Природно-географические особенности</w:t>
      </w:r>
    </w:p>
    <w:p w14:paraId="2D062593" w14:textId="77777777" w:rsidR="00520727" w:rsidRPr="00255A6B" w:rsidRDefault="00520727" w:rsidP="00520727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Преобладают степи, пустыни и горы (Тянь-Шань, Памир, Алтай).</w:t>
      </w:r>
    </w:p>
    <w:p w14:paraId="5FDC39E3" w14:textId="77777777" w:rsidR="00520727" w:rsidRPr="00255A6B" w:rsidRDefault="00520727" w:rsidP="00520727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Основные реки — Сырдарья, Амударья, Или, Иртыш.</w:t>
      </w:r>
    </w:p>
    <w:p w14:paraId="1EA5B03B" w14:textId="77777777" w:rsidR="00520727" w:rsidRPr="00255A6B" w:rsidRDefault="00520727" w:rsidP="00520727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Климат континентальный, с резкими колебаниями температур.</w:t>
      </w:r>
    </w:p>
    <w:p w14:paraId="55667716" w14:textId="77777777" w:rsidR="00520727" w:rsidRPr="00255A6B" w:rsidRDefault="00520727" w:rsidP="00520727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Богатые природные ресурсы — нефть, газ, уголь, медь, уран.</w:t>
      </w:r>
    </w:p>
    <w:p w14:paraId="56F374E9" w14:textId="77777777" w:rsidR="00520727" w:rsidRPr="00255A6B" w:rsidRDefault="00520727" w:rsidP="0052072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Такие условия способствовали формированию кочевой культуры и развитию скотоводства.</w:t>
      </w:r>
    </w:p>
    <w:p w14:paraId="230AAFD0" w14:textId="77777777" w:rsidR="00520727" w:rsidRPr="00255A6B" w:rsidRDefault="00520727" w:rsidP="0052072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3. Историческое значение</w:t>
      </w:r>
    </w:p>
    <w:p w14:paraId="6C077E19" w14:textId="77777777" w:rsidR="00520727" w:rsidRPr="00255A6B" w:rsidRDefault="00520727" w:rsidP="00520727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С древнейших времён Центральная Азия была перекрёстком торговых путей и культурных влияний.</w:t>
      </w:r>
    </w:p>
    <w:p w14:paraId="767D867B" w14:textId="77777777" w:rsidR="00520727" w:rsidRPr="00255A6B" w:rsidRDefault="00520727" w:rsidP="00520727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lastRenderedPageBreak/>
        <w:t>Через неё проходил Великий шёлковый путь, соединявший Китай, Индию, Персию и Европу.</w:t>
      </w:r>
    </w:p>
    <w:p w14:paraId="489D1132" w14:textId="77777777" w:rsidR="00520727" w:rsidRPr="00255A6B" w:rsidRDefault="00520727" w:rsidP="00520727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 xml:space="preserve">Здесь возникали и взаимодействовали великие народы и государства: скифы, сакские племена, </w:t>
      </w:r>
      <w:proofErr w:type="spellStart"/>
      <w:r w:rsidRPr="00255A6B">
        <w:rPr>
          <w:rFonts w:ascii="Times New Roman" w:eastAsia="Times New Roman" w:hAnsi="Times New Roman" w:cs="Times New Roman"/>
          <w:sz w:val="28"/>
          <w:szCs w:val="28"/>
        </w:rPr>
        <w:t>усуни</w:t>
      </w:r>
      <w:proofErr w:type="spellEnd"/>
      <w:r w:rsidRPr="00255A6B">
        <w:rPr>
          <w:rFonts w:ascii="Times New Roman" w:eastAsia="Times New Roman" w:hAnsi="Times New Roman" w:cs="Times New Roman"/>
          <w:sz w:val="28"/>
          <w:szCs w:val="28"/>
        </w:rPr>
        <w:t>, тюрки, монголы.</w:t>
      </w:r>
    </w:p>
    <w:p w14:paraId="4CA99663" w14:textId="77777777" w:rsidR="00520727" w:rsidRPr="00255A6B" w:rsidRDefault="00520727" w:rsidP="00520727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Центральная Азия сыграла огромную роль в распространении технологий, религий и идей между Востоком и Западом.</w:t>
      </w:r>
    </w:p>
    <w:p w14:paraId="5EAEAE4B" w14:textId="77777777" w:rsidR="00520727" w:rsidRPr="00255A6B" w:rsidRDefault="00520727" w:rsidP="0052072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4. Эволюция понятия</w:t>
      </w:r>
    </w:p>
    <w:p w14:paraId="6E614BA9" w14:textId="77777777" w:rsidR="00520727" w:rsidRPr="00255A6B" w:rsidRDefault="00520727" w:rsidP="00520727">
      <w:pPr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В античности и Средние века этот регион называли Срединной Азией.</w:t>
      </w:r>
    </w:p>
    <w:p w14:paraId="25A07920" w14:textId="77777777" w:rsidR="00520727" w:rsidRPr="00255A6B" w:rsidRDefault="00520727" w:rsidP="00520727">
      <w:pPr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 xml:space="preserve">В XIX веке европейские географы ввели термин «Центральная Азия» (нем. </w:t>
      </w:r>
      <w:proofErr w:type="spellStart"/>
      <w:r w:rsidRPr="00255A6B">
        <w:rPr>
          <w:rFonts w:ascii="Times New Roman" w:eastAsia="Times New Roman" w:hAnsi="Times New Roman" w:cs="Times New Roman"/>
          <w:i/>
          <w:iCs/>
          <w:sz w:val="28"/>
          <w:szCs w:val="28"/>
        </w:rPr>
        <w:t>Zentralasien</w:t>
      </w:r>
      <w:proofErr w:type="spellEnd"/>
      <w:r w:rsidRPr="00255A6B">
        <w:rPr>
          <w:rFonts w:ascii="Times New Roman" w:eastAsia="Times New Roman" w:hAnsi="Times New Roman" w:cs="Times New Roman"/>
          <w:sz w:val="28"/>
          <w:szCs w:val="28"/>
        </w:rPr>
        <w:t>) — его популяризировал ученый Александр Гумбольдт.</w:t>
      </w:r>
    </w:p>
    <w:p w14:paraId="1853754D" w14:textId="77777777" w:rsidR="00520727" w:rsidRPr="00255A6B" w:rsidRDefault="00520727" w:rsidP="00520727">
      <w:pPr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В советское время термин имел ограниченное значение — обозначал Среднюю Азию (без Казахстана).</w:t>
      </w:r>
    </w:p>
    <w:p w14:paraId="54C7D90C" w14:textId="77777777" w:rsidR="00520727" w:rsidRPr="00255A6B" w:rsidRDefault="00520727" w:rsidP="00520727">
      <w:pPr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Сегодня в научном и международном употреблении Центральная Азия включает все пять постсоветских республик.</w:t>
      </w:r>
    </w:p>
    <w:p w14:paraId="20B5D35B" w14:textId="77777777" w:rsidR="00520727" w:rsidRPr="00255A6B" w:rsidRDefault="00520727" w:rsidP="0052072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5. Значение региона в мировой цивилизации</w:t>
      </w:r>
    </w:p>
    <w:p w14:paraId="7A7A03D3" w14:textId="5712C915" w:rsidR="00520727" w:rsidRPr="00255A6B" w:rsidRDefault="00520727" w:rsidP="0052072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Центральная Азия — это не только географический центр континента, но и центр цивилизационных контактов. Она дала миру:</w:t>
      </w:r>
    </w:p>
    <w:p w14:paraId="35F1B794" w14:textId="77777777" w:rsidR="00520727" w:rsidRPr="00255A6B" w:rsidRDefault="00520727" w:rsidP="00520727">
      <w:pPr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развитую культуру кочевников,</w:t>
      </w:r>
    </w:p>
    <w:p w14:paraId="151C8169" w14:textId="77777777" w:rsidR="00520727" w:rsidRPr="00255A6B" w:rsidRDefault="00520727" w:rsidP="00520727">
      <w:pPr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искусство обработки металлов,</w:t>
      </w:r>
    </w:p>
    <w:p w14:paraId="019D480E" w14:textId="77777777" w:rsidR="00520727" w:rsidRPr="00255A6B" w:rsidRDefault="00520727" w:rsidP="00520727">
      <w:pPr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торговые и дипломатические традиции,</w:t>
      </w:r>
    </w:p>
    <w:p w14:paraId="09E1E953" w14:textId="77777777" w:rsidR="00520727" w:rsidRPr="00255A6B" w:rsidRDefault="00520727" w:rsidP="00520727">
      <w:pPr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5A6B">
        <w:rPr>
          <w:rFonts w:ascii="Times New Roman" w:eastAsia="Times New Roman" w:hAnsi="Times New Roman" w:cs="Times New Roman"/>
          <w:sz w:val="28"/>
          <w:szCs w:val="28"/>
        </w:rPr>
        <w:t>важнейшие научные достижения (астрономия, математика, медицина в эпоху Средневековья).</w:t>
      </w:r>
    </w:p>
    <w:p w14:paraId="7D70A46F" w14:textId="77777777" w:rsidR="0044374D" w:rsidRPr="00255A6B" w:rsidRDefault="0044374D" w:rsidP="00255A6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61396B" w14:textId="77777777" w:rsidR="00255A6B" w:rsidRPr="00255A6B" w:rsidRDefault="00255A6B" w:rsidP="00E06C8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5A6B">
        <w:rPr>
          <w:rFonts w:ascii="Times New Roman" w:hAnsi="Times New Roman" w:cs="Times New Roman"/>
          <w:b/>
          <w:bCs/>
          <w:sz w:val="28"/>
          <w:szCs w:val="28"/>
        </w:rPr>
        <w:t>История изучения традиционных цивилизаций Центральной Азии</w:t>
      </w:r>
    </w:p>
    <w:p w14:paraId="2BE46630" w14:textId="77777777" w:rsidR="00255A6B" w:rsidRPr="00255A6B" w:rsidRDefault="00255A6B" w:rsidP="00C32A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A6B">
        <w:rPr>
          <w:rFonts w:ascii="Times New Roman" w:hAnsi="Times New Roman" w:cs="Times New Roman"/>
          <w:b/>
          <w:bCs/>
          <w:sz w:val="28"/>
          <w:szCs w:val="28"/>
        </w:rPr>
        <w:t>1. Значение региона для мировой истории</w:t>
      </w:r>
    </w:p>
    <w:p w14:paraId="7430FF44" w14:textId="77777777" w:rsidR="00255A6B" w:rsidRPr="00255A6B" w:rsidRDefault="00255A6B" w:rsidP="00C32A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 xml:space="preserve">Центральная Азия издавна являлась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центром формирования древних и традиционных цивилизаций</w:t>
      </w:r>
      <w:r w:rsidRPr="00255A6B">
        <w:rPr>
          <w:rFonts w:ascii="Times New Roman" w:hAnsi="Times New Roman" w:cs="Times New Roman"/>
          <w:sz w:val="28"/>
          <w:szCs w:val="28"/>
        </w:rPr>
        <w:t>, где пересекались пути народов, культур и религий.</w:t>
      </w:r>
      <w:r w:rsidRPr="00255A6B">
        <w:rPr>
          <w:rFonts w:ascii="Times New Roman" w:hAnsi="Times New Roman" w:cs="Times New Roman"/>
          <w:sz w:val="28"/>
          <w:szCs w:val="28"/>
        </w:rPr>
        <w:br/>
        <w:t xml:space="preserve">Эта территория была не только местом расселения кочевых и земледельческих народов, но и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зоной взаимодействия Востока и Запада</w:t>
      </w:r>
      <w:r w:rsidRPr="00255A6B">
        <w:rPr>
          <w:rFonts w:ascii="Times New Roman" w:hAnsi="Times New Roman" w:cs="Times New Roman"/>
          <w:sz w:val="28"/>
          <w:szCs w:val="28"/>
        </w:rPr>
        <w:t>.</w:t>
      </w:r>
      <w:r w:rsidRPr="00255A6B">
        <w:rPr>
          <w:rFonts w:ascii="Times New Roman" w:hAnsi="Times New Roman" w:cs="Times New Roman"/>
          <w:sz w:val="28"/>
          <w:szCs w:val="28"/>
        </w:rPr>
        <w:br/>
        <w:t xml:space="preserve">Здесь возникли ранние государства, великие города и торговые центры, через которые проходил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Великий Шёлковый путь</w:t>
      </w:r>
      <w:r w:rsidRPr="00255A6B">
        <w:rPr>
          <w:rFonts w:ascii="Times New Roman" w:hAnsi="Times New Roman" w:cs="Times New Roman"/>
          <w:sz w:val="28"/>
          <w:szCs w:val="28"/>
        </w:rPr>
        <w:t>.</w:t>
      </w:r>
    </w:p>
    <w:p w14:paraId="07C9D759" w14:textId="77777777" w:rsidR="00255A6B" w:rsidRPr="00255A6B" w:rsidRDefault="00255A6B" w:rsidP="00C32A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A6B">
        <w:rPr>
          <w:rFonts w:ascii="Times New Roman" w:hAnsi="Times New Roman" w:cs="Times New Roman"/>
          <w:b/>
          <w:bCs/>
          <w:sz w:val="28"/>
          <w:szCs w:val="28"/>
        </w:rPr>
        <w:t>2. Начало научного изучения региона</w:t>
      </w:r>
    </w:p>
    <w:p w14:paraId="65572EC5" w14:textId="77777777" w:rsidR="00255A6B" w:rsidRPr="00255A6B" w:rsidRDefault="00255A6B" w:rsidP="00C32A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 xml:space="preserve">Интерес к древним цивилизациям Центральной Азии возник в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XIX веке</w:t>
      </w:r>
      <w:r w:rsidRPr="00255A6B">
        <w:rPr>
          <w:rFonts w:ascii="Times New Roman" w:hAnsi="Times New Roman" w:cs="Times New Roman"/>
          <w:sz w:val="28"/>
          <w:szCs w:val="28"/>
        </w:rPr>
        <w:t xml:space="preserve">, когда сюда начали приезжать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европейские и русские исследователи</w:t>
      </w:r>
      <w:r w:rsidRPr="00255A6B">
        <w:rPr>
          <w:rFonts w:ascii="Times New Roman" w:hAnsi="Times New Roman" w:cs="Times New Roman"/>
          <w:sz w:val="28"/>
          <w:szCs w:val="28"/>
        </w:rPr>
        <w:t>.</w:t>
      </w:r>
      <w:r w:rsidRPr="00255A6B">
        <w:rPr>
          <w:rFonts w:ascii="Times New Roman" w:hAnsi="Times New Roman" w:cs="Times New Roman"/>
          <w:sz w:val="28"/>
          <w:szCs w:val="28"/>
        </w:rPr>
        <w:br/>
        <w:t xml:space="preserve">Научное изучение началось с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географических и археологических экспедиций</w:t>
      </w:r>
      <w:r w:rsidRPr="00255A6B">
        <w:rPr>
          <w:rFonts w:ascii="Times New Roman" w:hAnsi="Times New Roman" w:cs="Times New Roman"/>
          <w:sz w:val="28"/>
          <w:szCs w:val="28"/>
        </w:rPr>
        <w:t>, которые стремились раскрыть историю степных и оседлых культур.</w:t>
      </w:r>
    </w:p>
    <w:p w14:paraId="5CAA39AB" w14:textId="77777777" w:rsidR="00255A6B" w:rsidRPr="00255A6B" w:rsidRDefault="00255A6B" w:rsidP="00C32A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A6B">
        <w:rPr>
          <w:rFonts w:ascii="Times New Roman" w:hAnsi="Times New Roman" w:cs="Times New Roman"/>
          <w:b/>
          <w:bCs/>
          <w:sz w:val="28"/>
          <w:szCs w:val="28"/>
        </w:rPr>
        <w:t>Известные исследователи:</w:t>
      </w:r>
    </w:p>
    <w:p w14:paraId="097349DD" w14:textId="77777777" w:rsidR="00255A6B" w:rsidRPr="00255A6B" w:rsidRDefault="00255A6B" w:rsidP="00C32AA0">
      <w:pPr>
        <w:numPr>
          <w:ilvl w:val="0"/>
          <w:numId w:val="1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b/>
          <w:bCs/>
          <w:sz w:val="28"/>
          <w:szCs w:val="28"/>
        </w:rPr>
        <w:t>Александр Гумбольдт</w:t>
      </w:r>
      <w:r w:rsidRPr="00255A6B">
        <w:rPr>
          <w:rFonts w:ascii="Times New Roman" w:hAnsi="Times New Roman" w:cs="Times New Roman"/>
          <w:sz w:val="28"/>
          <w:szCs w:val="28"/>
        </w:rPr>
        <w:t xml:space="preserve"> — ввёл термин </w:t>
      </w:r>
      <w:r w:rsidRPr="00255A6B">
        <w:rPr>
          <w:rFonts w:ascii="Times New Roman" w:hAnsi="Times New Roman" w:cs="Times New Roman"/>
          <w:i/>
          <w:iCs/>
          <w:sz w:val="28"/>
          <w:szCs w:val="28"/>
        </w:rPr>
        <w:t>«Центральная Азия»</w:t>
      </w:r>
      <w:r w:rsidRPr="00255A6B">
        <w:rPr>
          <w:rFonts w:ascii="Times New Roman" w:hAnsi="Times New Roman" w:cs="Times New Roman"/>
          <w:sz w:val="28"/>
          <w:szCs w:val="28"/>
        </w:rPr>
        <w:t xml:space="preserve"> и впервые определил её границы.</w:t>
      </w:r>
    </w:p>
    <w:p w14:paraId="26E5569D" w14:textId="77777777" w:rsidR="00255A6B" w:rsidRPr="00255A6B" w:rsidRDefault="00255A6B" w:rsidP="00C32AA0">
      <w:pPr>
        <w:numPr>
          <w:ilvl w:val="0"/>
          <w:numId w:val="1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b/>
          <w:bCs/>
          <w:sz w:val="28"/>
          <w:szCs w:val="28"/>
        </w:rPr>
        <w:t>Николай Пржевальский, Семёнов-Тян-Шанский</w:t>
      </w:r>
      <w:r w:rsidRPr="00255A6B">
        <w:rPr>
          <w:rFonts w:ascii="Times New Roman" w:hAnsi="Times New Roman" w:cs="Times New Roman"/>
          <w:sz w:val="28"/>
          <w:szCs w:val="28"/>
        </w:rPr>
        <w:t xml:space="preserve"> — проводили географические исследования горных и пустынных районов.</w:t>
      </w:r>
    </w:p>
    <w:p w14:paraId="473888C5" w14:textId="77777777" w:rsidR="00255A6B" w:rsidRPr="00255A6B" w:rsidRDefault="00255A6B" w:rsidP="00C32AA0">
      <w:pPr>
        <w:numPr>
          <w:ilvl w:val="0"/>
          <w:numId w:val="1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Василий Бартольд</w:t>
      </w:r>
      <w:r w:rsidRPr="00255A6B">
        <w:rPr>
          <w:rFonts w:ascii="Times New Roman" w:hAnsi="Times New Roman" w:cs="Times New Roman"/>
          <w:sz w:val="28"/>
          <w:szCs w:val="28"/>
        </w:rPr>
        <w:t xml:space="preserve"> — один из первых историков, подробно изучивших историю Средней Азии, древние города и культурные связи региона.</w:t>
      </w:r>
    </w:p>
    <w:p w14:paraId="5EE3CF32" w14:textId="77777777" w:rsidR="00255A6B" w:rsidRPr="00255A6B" w:rsidRDefault="00255A6B" w:rsidP="00C32AA0">
      <w:pPr>
        <w:numPr>
          <w:ilvl w:val="0"/>
          <w:numId w:val="1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5A6B">
        <w:rPr>
          <w:rFonts w:ascii="Times New Roman" w:hAnsi="Times New Roman" w:cs="Times New Roman"/>
          <w:b/>
          <w:bCs/>
          <w:sz w:val="28"/>
          <w:szCs w:val="28"/>
        </w:rPr>
        <w:t>Алькей</w:t>
      </w:r>
      <w:proofErr w:type="spellEnd"/>
      <w:r w:rsidRPr="00255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5A6B">
        <w:rPr>
          <w:rFonts w:ascii="Times New Roman" w:hAnsi="Times New Roman" w:cs="Times New Roman"/>
          <w:b/>
          <w:bCs/>
          <w:sz w:val="28"/>
          <w:szCs w:val="28"/>
        </w:rPr>
        <w:t>Маргулан</w:t>
      </w:r>
      <w:proofErr w:type="spellEnd"/>
      <w:r w:rsidRPr="00255A6B">
        <w:rPr>
          <w:rFonts w:ascii="Times New Roman" w:hAnsi="Times New Roman" w:cs="Times New Roman"/>
          <w:sz w:val="28"/>
          <w:szCs w:val="28"/>
        </w:rPr>
        <w:t xml:space="preserve"> — казахстанский археолог, исследовавший древние культуры Казахстана: </w:t>
      </w:r>
      <w:proofErr w:type="spellStart"/>
      <w:r w:rsidRPr="00255A6B">
        <w:rPr>
          <w:rFonts w:ascii="Times New Roman" w:hAnsi="Times New Roman" w:cs="Times New Roman"/>
          <w:sz w:val="28"/>
          <w:szCs w:val="28"/>
        </w:rPr>
        <w:t>Бегазы-дандыбаевскую</w:t>
      </w:r>
      <w:proofErr w:type="spellEnd"/>
      <w:r w:rsidRPr="00255A6B">
        <w:rPr>
          <w:rFonts w:ascii="Times New Roman" w:hAnsi="Times New Roman" w:cs="Times New Roman"/>
          <w:sz w:val="28"/>
          <w:szCs w:val="28"/>
        </w:rPr>
        <w:t>, Андроновскую и сакскую.</w:t>
      </w:r>
    </w:p>
    <w:p w14:paraId="1C16EA29" w14:textId="77777777" w:rsidR="00255A6B" w:rsidRPr="00255A6B" w:rsidRDefault="00255A6B" w:rsidP="00C32A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A6B">
        <w:rPr>
          <w:rFonts w:ascii="Times New Roman" w:hAnsi="Times New Roman" w:cs="Times New Roman"/>
          <w:b/>
          <w:bCs/>
          <w:sz w:val="28"/>
          <w:szCs w:val="28"/>
        </w:rPr>
        <w:t>3. Археологические открытия</w:t>
      </w:r>
    </w:p>
    <w:p w14:paraId="3621F5B8" w14:textId="77777777" w:rsidR="00255A6B" w:rsidRPr="00255A6B" w:rsidRDefault="00255A6B" w:rsidP="00C32A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 xml:space="preserve">Археологические исследования показали, что Центральная Азия была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очагом ранней цивилизации</w:t>
      </w:r>
      <w:r w:rsidRPr="00255A6B">
        <w:rPr>
          <w:rFonts w:ascii="Times New Roman" w:hAnsi="Times New Roman" w:cs="Times New Roman"/>
          <w:sz w:val="28"/>
          <w:szCs w:val="28"/>
        </w:rPr>
        <w:t>.</w:t>
      </w:r>
      <w:r w:rsidRPr="00255A6B">
        <w:rPr>
          <w:rFonts w:ascii="Times New Roman" w:hAnsi="Times New Roman" w:cs="Times New Roman"/>
          <w:sz w:val="28"/>
          <w:szCs w:val="28"/>
        </w:rPr>
        <w:br/>
        <w:t>На территории Казахстана и сопредельных стран найдены:</w:t>
      </w:r>
    </w:p>
    <w:p w14:paraId="4FDC70FB" w14:textId="77777777" w:rsidR="00255A6B" w:rsidRPr="00255A6B" w:rsidRDefault="00255A6B" w:rsidP="00C32AA0">
      <w:pPr>
        <w:numPr>
          <w:ilvl w:val="0"/>
          <w:numId w:val="1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 xml:space="preserve">поселения эпохи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бронзы</w:t>
      </w:r>
      <w:r w:rsidRPr="00255A6B">
        <w:rPr>
          <w:rFonts w:ascii="Times New Roman" w:hAnsi="Times New Roman" w:cs="Times New Roman"/>
          <w:sz w:val="28"/>
          <w:szCs w:val="28"/>
        </w:rPr>
        <w:t xml:space="preserve"> (Андроновская культура);</w:t>
      </w:r>
    </w:p>
    <w:p w14:paraId="56E71E8E" w14:textId="77777777" w:rsidR="00255A6B" w:rsidRPr="00255A6B" w:rsidRDefault="00255A6B" w:rsidP="00C32AA0">
      <w:pPr>
        <w:numPr>
          <w:ilvl w:val="0"/>
          <w:numId w:val="1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 xml:space="preserve">памятники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саков</w:t>
      </w:r>
      <w:r w:rsidRPr="00255A6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55A6B">
        <w:rPr>
          <w:rFonts w:ascii="Times New Roman" w:hAnsi="Times New Roman" w:cs="Times New Roman"/>
          <w:sz w:val="28"/>
          <w:szCs w:val="28"/>
        </w:rPr>
        <w:t>Иссыкский</w:t>
      </w:r>
      <w:proofErr w:type="spellEnd"/>
      <w:r w:rsidRPr="00255A6B">
        <w:rPr>
          <w:rFonts w:ascii="Times New Roman" w:hAnsi="Times New Roman" w:cs="Times New Roman"/>
          <w:sz w:val="28"/>
          <w:szCs w:val="28"/>
        </w:rPr>
        <w:t xml:space="preserve"> курган, Золотой человек);</w:t>
      </w:r>
    </w:p>
    <w:p w14:paraId="7B8C1176" w14:textId="77777777" w:rsidR="00255A6B" w:rsidRPr="00255A6B" w:rsidRDefault="00255A6B" w:rsidP="00C32AA0">
      <w:pPr>
        <w:numPr>
          <w:ilvl w:val="0"/>
          <w:numId w:val="1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 xml:space="preserve">города эпохи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Средневековья</w:t>
      </w:r>
      <w:r w:rsidRPr="00255A6B">
        <w:rPr>
          <w:rFonts w:ascii="Times New Roman" w:hAnsi="Times New Roman" w:cs="Times New Roman"/>
          <w:sz w:val="28"/>
          <w:szCs w:val="28"/>
        </w:rPr>
        <w:t xml:space="preserve"> —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 xml:space="preserve">Отрар, Тараз, Сайрам, </w:t>
      </w:r>
      <w:proofErr w:type="spellStart"/>
      <w:r w:rsidRPr="00255A6B">
        <w:rPr>
          <w:rFonts w:ascii="Times New Roman" w:hAnsi="Times New Roman" w:cs="Times New Roman"/>
          <w:b/>
          <w:bCs/>
          <w:sz w:val="28"/>
          <w:szCs w:val="28"/>
        </w:rPr>
        <w:t>Баласагун</w:t>
      </w:r>
      <w:proofErr w:type="spellEnd"/>
      <w:r w:rsidRPr="00255A6B">
        <w:rPr>
          <w:rFonts w:ascii="Times New Roman" w:hAnsi="Times New Roman" w:cs="Times New Roman"/>
          <w:sz w:val="28"/>
          <w:szCs w:val="28"/>
        </w:rPr>
        <w:t>.</w:t>
      </w:r>
    </w:p>
    <w:p w14:paraId="4786E0F1" w14:textId="77777777" w:rsidR="00255A6B" w:rsidRPr="00255A6B" w:rsidRDefault="00255A6B" w:rsidP="00C32A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 xml:space="preserve">Эти находки свидетельствуют о существовании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высокого уровня ремесла, земледелия, металлургии и культуры</w:t>
      </w:r>
      <w:r w:rsidRPr="00255A6B">
        <w:rPr>
          <w:rFonts w:ascii="Times New Roman" w:hAnsi="Times New Roman" w:cs="Times New Roman"/>
          <w:sz w:val="28"/>
          <w:szCs w:val="28"/>
        </w:rPr>
        <w:t>.</w:t>
      </w:r>
    </w:p>
    <w:p w14:paraId="1A7F83E7" w14:textId="77777777" w:rsidR="00255A6B" w:rsidRPr="00255A6B" w:rsidRDefault="00255A6B" w:rsidP="00C32A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A6B">
        <w:rPr>
          <w:rFonts w:ascii="Times New Roman" w:hAnsi="Times New Roman" w:cs="Times New Roman"/>
          <w:b/>
          <w:bCs/>
          <w:sz w:val="28"/>
          <w:szCs w:val="28"/>
        </w:rPr>
        <w:t>4. Вклад восточных и местных учёных</w:t>
      </w:r>
    </w:p>
    <w:p w14:paraId="28F3F522" w14:textId="77777777" w:rsidR="00255A6B" w:rsidRPr="00255A6B" w:rsidRDefault="00255A6B" w:rsidP="00C32A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>Среди учёных, изучавших историю региона, выделяются:</w:t>
      </w:r>
    </w:p>
    <w:p w14:paraId="320FE661" w14:textId="77777777" w:rsidR="00255A6B" w:rsidRPr="00255A6B" w:rsidRDefault="00255A6B" w:rsidP="00C32AA0">
      <w:pPr>
        <w:numPr>
          <w:ilvl w:val="0"/>
          <w:numId w:val="1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b/>
          <w:bCs/>
          <w:sz w:val="28"/>
          <w:szCs w:val="28"/>
        </w:rPr>
        <w:t>Абу Наср аль-Фараби</w:t>
      </w:r>
      <w:r w:rsidRPr="00255A6B">
        <w:rPr>
          <w:rFonts w:ascii="Times New Roman" w:hAnsi="Times New Roman" w:cs="Times New Roman"/>
          <w:sz w:val="28"/>
          <w:szCs w:val="28"/>
        </w:rPr>
        <w:t xml:space="preserve"> — философ и учёный из Отрара, представитель Золотого века исламской науки;</w:t>
      </w:r>
    </w:p>
    <w:p w14:paraId="2705E697" w14:textId="77777777" w:rsidR="00255A6B" w:rsidRPr="00255A6B" w:rsidRDefault="00255A6B" w:rsidP="00C32AA0">
      <w:pPr>
        <w:numPr>
          <w:ilvl w:val="0"/>
          <w:numId w:val="1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b/>
          <w:bCs/>
          <w:sz w:val="28"/>
          <w:szCs w:val="28"/>
        </w:rPr>
        <w:t>Махмуд Кашгари</w:t>
      </w:r>
      <w:r w:rsidRPr="00255A6B">
        <w:rPr>
          <w:rFonts w:ascii="Times New Roman" w:hAnsi="Times New Roman" w:cs="Times New Roman"/>
          <w:sz w:val="28"/>
          <w:szCs w:val="28"/>
        </w:rPr>
        <w:t xml:space="preserve"> — автор «Дивана тюркских наречий», исследовавший языки и культуру тюркских народов;</w:t>
      </w:r>
    </w:p>
    <w:p w14:paraId="286BF00B" w14:textId="77777777" w:rsidR="00255A6B" w:rsidRPr="00255A6B" w:rsidRDefault="00255A6B" w:rsidP="00C32AA0">
      <w:pPr>
        <w:numPr>
          <w:ilvl w:val="0"/>
          <w:numId w:val="1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b/>
          <w:bCs/>
          <w:sz w:val="28"/>
          <w:szCs w:val="28"/>
        </w:rPr>
        <w:t xml:space="preserve">Юсуф </w:t>
      </w:r>
      <w:proofErr w:type="spellStart"/>
      <w:r w:rsidRPr="00255A6B">
        <w:rPr>
          <w:rFonts w:ascii="Times New Roman" w:hAnsi="Times New Roman" w:cs="Times New Roman"/>
          <w:b/>
          <w:bCs/>
          <w:sz w:val="28"/>
          <w:szCs w:val="28"/>
        </w:rPr>
        <w:t>Баласагуни</w:t>
      </w:r>
      <w:proofErr w:type="spellEnd"/>
      <w:r w:rsidRPr="00255A6B">
        <w:rPr>
          <w:rFonts w:ascii="Times New Roman" w:hAnsi="Times New Roman" w:cs="Times New Roman"/>
          <w:sz w:val="28"/>
          <w:szCs w:val="28"/>
        </w:rPr>
        <w:t xml:space="preserve"> — автор «</w:t>
      </w:r>
      <w:proofErr w:type="spellStart"/>
      <w:r w:rsidRPr="00255A6B">
        <w:rPr>
          <w:rFonts w:ascii="Times New Roman" w:hAnsi="Times New Roman" w:cs="Times New Roman"/>
          <w:sz w:val="28"/>
          <w:szCs w:val="28"/>
        </w:rPr>
        <w:t>Кутадгу</w:t>
      </w:r>
      <w:proofErr w:type="spellEnd"/>
      <w:r w:rsidRPr="00255A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A6B">
        <w:rPr>
          <w:rFonts w:ascii="Times New Roman" w:hAnsi="Times New Roman" w:cs="Times New Roman"/>
          <w:sz w:val="28"/>
          <w:szCs w:val="28"/>
        </w:rPr>
        <w:t>билиг</w:t>
      </w:r>
      <w:proofErr w:type="spellEnd"/>
      <w:r w:rsidRPr="00255A6B">
        <w:rPr>
          <w:rFonts w:ascii="Times New Roman" w:hAnsi="Times New Roman" w:cs="Times New Roman"/>
          <w:sz w:val="28"/>
          <w:szCs w:val="28"/>
        </w:rPr>
        <w:t>», трактата о мудрости и государственном устройстве.</w:t>
      </w:r>
    </w:p>
    <w:p w14:paraId="4FE4B0E2" w14:textId="77777777" w:rsidR="00255A6B" w:rsidRPr="00255A6B" w:rsidRDefault="00255A6B" w:rsidP="00C32A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>Их труды помогли понять духовное и культурное наследие народов Центральной Азии.</w:t>
      </w:r>
    </w:p>
    <w:p w14:paraId="4CB7645E" w14:textId="77777777" w:rsidR="00255A6B" w:rsidRPr="00255A6B" w:rsidRDefault="00255A6B" w:rsidP="00C32A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A6B">
        <w:rPr>
          <w:rFonts w:ascii="Times New Roman" w:hAnsi="Times New Roman" w:cs="Times New Roman"/>
          <w:b/>
          <w:bCs/>
          <w:sz w:val="28"/>
          <w:szCs w:val="28"/>
        </w:rPr>
        <w:t>5. Современные исследования</w:t>
      </w:r>
    </w:p>
    <w:p w14:paraId="32923D9F" w14:textId="77777777" w:rsidR="00255A6B" w:rsidRPr="00255A6B" w:rsidRDefault="00255A6B" w:rsidP="00C32A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 xml:space="preserve">Сегодня изучение традиционных цивилизаций региона продолжается в рамках </w:t>
      </w:r>
      <w:r w:rsidRPr="00255A6B">
        <w:rPr>
          <w:rFonts w:ascii="Times New Roman" w:hAnsi="Times New Roman" w:cs="Times New Roman"/>
          <w:b/>
          <w:bCs/>
          <w:sz w:val="28"/>
          <w:szCs w:val="28"/>
        </w:rPr>
        <w:t>археологических, исторических и культурологических проектов</w:t>
      </w:r>
      <w:r w:rsidRPr="00255A6B">
        <w:rPr>
          <w:rFonts w:ascii="Times New Roman" w:hAnsi="Times New Roman" w:cs="Times New Roman"/>
          <w:sz w:val="28"/>
          <w:szCs w:val="28"/>
        </w:rPr>
        <w:t>.</w:t>
      </w:r>
      <w:r w:rsidRPr="00255A6B">
        <w:rPr>
          <w:rFonts w:ascii="Times New Roman" w:hAnsi="Times New Roman" w:cs="Times New Roman"/>
          <w:sz w:val="28"/>
          <w:szCs w:val="28"/>
        </w:rPr>
        <w:br/>
        <w:t>Международные программы ЮНЕСКО и национальные институты Казахстана, Узбекистана и Кыргызстана исследуют:</w:t>
      </w:r>
    </w:p>
    <w:p w14:paraId="2F52BD93" w14:textId="77777777" w:rsidR="00255A6B" w:rsidRPr="00255A6B" w:rsidRDefault="00255A6B" w:rsidP="00C32AA0">
      <w:pPr>
        <w:numPr>
          <w:ilvl w:val="0"/>
          <w:numId w:val="1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>древние города Великого Шёлкового пути,</w:t>
      </w:r>
    </w:p>
    <w:p w14:paraId="143F8ED1" w14:textId="77777777" w:rsidR="00255A6B" w:rsidRPr="00255A6B" w:rsidRDefault="00255A6B" w:rsidP="00C32AA0">
      <w:pPr>
        <w:numPr>
          <w:ilvl w:val="0"/>
          <w:numId w:val="1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>связь кочевой и оседлой культур,</w:t>
      </w:r>
    </w:p>
    <w:p w14:paraId="6556964E" w14:textId="77777777" w:rsidR="00255A6B" w:rsidRPr="00255A6B" w:rsidRDefault="00255A6B" w:rsidP="00C32AA0">
      <w:pPr>
        <w:numPr>
          <w:ilvl w:val="0"/>
          <w:numId w:val="1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55A6B">
        <w:rPr>
          <w:rFonts w:ascii="Times New Roman" w:hAnsi="Times New Roman" w:cs="Times New Roman"/>
          <w:sz w:val="28"/>
          <w:szCs w:val="28"/>
        </w:rPr>
        <w:t>культурное наследие народов региона.</w:t>
      </w:r>
    </w:p>
    <w:p w14:paraId="04B40EF0" w14:textId="77777777" w:rsidR="00C32AA0" w:rsidRDefault="00C32AA0" w:rsidP="00C32A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E93BEB" w14:textId="11B545D5" w:rsidR="00C32AA0" w:rsidRPr="00C32AA0" w:rsidRDefault="00C32AA0" w:rsidP="00C32A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2AA0">
        <w:rPr>
          <w:rFonts w:ascii="Times New Roman" w:hAnsi="Times New Roman" w:cs="Times New Roman"/>
          <w:b/>
          <w:bCs/>
          <w:sz w:val="28"/>
          <w:szCs w:val="28"/>
        </w:rPr>
        <w:t>Иранские и тюркские источники о Центральной Азии</w:t>
      </w:r>
    </w:p>
    <w:p w14:paraId="17AC7101" w14:textId="77777777" w:rsidR="00C32AA0" w:rsidRPr="00C32AA0" w:rsidRDefault="00C32AA0" w:rsidP="00C32A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2AA0">
        <w:rPr>
          <w:rFonts w:ascii="Times New Roman" w:hAnsi="Times New Roman" w:cs="Times New Roman"/>
          <w:b/>
          <w:bCs/>
          <w:sz w:val="28"/>
          <w:szCs w:val="28"/>
        </w:rPr>
        <w:t>1. Источники как основа изучения древней истории</w:t>
      </w:r>
    </w:p>
    <w:p w14:paraId="4D77E38B" w14:textId="77777777" w:rsidR="00C32AA0" w:rsidRPr="00C32AA0" w:rsidRDefault="00C32AA0" w:rsidP="00C32A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AA0">
        <w:rPr>
          <w:rFonts w:ascii="Times New Roman" w:hAnsi="Times New Roman" w:cs="Times New Roman"/>
          <w:sz w:val="28"/>
          <w:szCs w:val="28"/>
        </w:rPr>
        <w:t xml:space="preserve">Для изучения истории Центральной Азии важную роль играют </w:t>
      </w:r>
      <w:r w:rsidRPr="00C32AA0">
        <w:rPr>
          <w:rFonts w:ascii="Times New Roman" w:hAnsi="Times New Roman" w:cs="Times New Roman"/>
          <w:b/>
          <w:bCs/>
          <w:sz w:val="28"/>
          <w:szCs w:val="28"/>
        </w:rPr>
        <w:t>письменные источники</w:t>
      </w:r>
      <w:r w:rsidRPr="00C32AA0">
        <w:rPr>
          <w:rFonts w:ascii="Times New Roman" w:hAnsi="Times New Roman" w:cs="Times New Roman"/>
          <w:sz w:val="28"/>
          <w:szCs w:val="28"/>
        </w:rPr>
        <w:t xml:space="preserve"> — древние тексты, хроники и эпиграфические памятники.</w:t>
      </w:r>
      <w:r w:rsidRPr="00C32AA0">
        <w:rPr>
          <w:rFonts w:ascii="Times New Roman" w:hAnsi="Times New Roman" w:cs="Times New Roman"/>
          <w:sz w:val="28"/>
          <w:szCs w:val="28"/>
        </w:rPr>
        <w:br/>
        <w:t xml:space="preserve">Особенно значимыми являются </w:t>
      </w:r>
      <w:r w:rsidRPr="00C32AA0">
        <w:rPr>
          <w:rFonts w:ascii="Times New Roman" w:hAnsi="Times New Roman" w:cs="Times New Roman"/>
          <w:b/>
          <w:bCs/>
          <w:sz w:val="28"/>
          <w:szCs w:val="28"/>
        </w:rPr>
        <w:t>иранские</w:t>
      </w:r>
      <w:r w:rsidRPr="00C32AA0">
        <w:rPr>
          <w:rFonts w:ascii="Times New Roman" w:hAnsi="Times New Roman" w:cs="Times New Roman"/>
          <w:sz w:val="28"/>
          <w:szCs w:val="28"/>
        </w:rPr>
        <w:t xml:space="preserve"> и </w:t>
      </w:r>
      <w:r w:rsidRPr="00C32AA0">
        <w:rPr>
          <w:rFonts w:ascii="Times New Roman" w:hAnsi="Times New Roman" w:cs="Times New Roman"/>
          <w:b/>
          <w:bCs/>
          <w:sz w:val="28"/>
          <w:szCs w:val="28"/>
        </w:rPr>
        <w:t>тюркские источники</w:t>
      </w:r>
      <w:r w:rsidRPr="00C32AA0">
        <w:rPr>
          <w:rFonts w:ascii="Times New Roman" w:hAnsi="Times New Roman" w:cs="Times New Roman"/>
          <w:sz w:val="28"/>
          <w:szCs w:val="28"/>
        </w:rPr>
        <w:t>, которые описывают природу, народы, обычаи и государства региона.</w:t>
      </w:r>
      <w:r w:rsidRPr="00C32AA0">
        <w:rPr>
          <w:rFonts w:ascii="Times New Roman" w:hAnsi="Times New Roman" w:cs="Times New Roman"/>
          <w:sz w:val="28"/>
          <w:szCs w:val="28"/>
        </w:rPr>
        <w:br/>
        <w:t>Эти источники позволяют восстановить историю древних племён Казахстана и соседних земель.</w:t>
      </w:r>
    </w:p>
    <w:p w14:paraId="27B4537F" w14:textId="77777777" w:rsidR="00C32AA0" w:rsidRPr="00C32AA0" w:rsidRDefault="00C32AA0" w:rsidP="00C32A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2AA0">
        <w:rPr>
          <w:rFonts w:ascii="Times New Roman" w:hAnsi="Times New Roman" w:cs="Times New Roman"/>
          <w:b/>
          <w:bCs/>
          <w:sz w:val="28"/>
          <w:szCs w:val="28"/>
        </w:rPr>
        <w:t>2. Иранские источники</w:t>
      </w:r>
    </w:p>
    <w:p w14:paraId="4BF3ECE1" w14:textId="6251082F" w:rsidR="00C32AA0" w:rsidRPr="00C32AA0" w:rsidRDefault="00C32AA0" w:rsidP="00C32A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AA0">
        <w:rPr>
          <w:rFonts w:ascii="Times New Roman" w:hAnsi="Times New Roman" w:cs="Times New Roman"/>
          <w:sz w:val="28"/>
          <w:szCs w:val="28"/>
        </w:rPr>
        <w:t xml:space="preserve">Иранские письменные памятники относятся к числу самых древних сведений о Центральной </w:t>
      </w:r>
      <w:proofErr w:type="spellStart"/>
      <w:r w:rsidRPr="00C32AA0">
        <w:rPr>
          <w:rFonts w:ascii="Times New Roman" w:hAnsi="Times New Roman" w:cs="Times New Roman"/>
          <w:sz w:val="28"/>
          <w:szCs w:val="28"/>
        </w:rPr>
        <w:t>Азии.Они</w:t>
      </w:r>
      <w:proofErr w:type="spellEnd"/>
      <w:r w:rsidRPr="00C32AA0">
        <w:rPr>
          <w:rFonts w:ascii="Times New Roman" w:hAnsi="Times New Roman" w:cs="Times New Roman"/>
          <w:sz w:val="28"/>
          <w:szCs w:val="28"/>
        </w:rPr>
        <w:t xml:space="preserve"> появились в эпоху древних </w:t>
      </w:r>
      <w:r w:rsidRPr="00C32AA0">
        <w:rPr>
          <w:rFonts w:ascii="Times New Roman" w:hAnsi="Times New Roman" w:cs="Times New Roman"/>
          <w:b/>
          <w:bCs/>
          <w:sz w:val="28"/>
          <w:szCs w:val="28"/>
        </w:rPr>
        <w:t>иранских государств — Мидии, Ахеменидов, Парфии и Сасанидов</w:t>
      </w:r>
      <w:r w:rsidRPr="00C32AA0">
        <w:rPr>
          <w:rFonts w:ascii="Times New Roman" w:hAnsi="Times New Roman" w:cs="Times New Roman"/>
          <w:sz w:val="28"/>
          <w:szCs w:val="28"/>
        </w:rPr>
        <w:t>.</w:t>
      </w:r>
    </w:p>
    <w:p w14:paraId="67D340FD" w14:textId="77777777" w:rsidR="00C32AA0" w:rsidRPr="00C32AA0" w:rsidRDefault="00C32AA0" w:rsidP="00C32A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2AA0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Основные источники:</w:t>
      </w:r>
    </w:p>
    <w:p w14:paraId="2E710E2A" w14:textId="77777777" w:rsidR="00C32AA0" w:rsidRPr="00C32AA0" w:rsidRDefault="00C32AA0" w:rsidP="00C32AA0">
      <w:pPr>
        <w:numPr>
          <w:ilvl w:val="0"/>
          <w:numId w:val="1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32AA0">
        <w:rPr>
          <w:rFonts w:ascii="Times New Roman" w:hAnsi="Times New Roman" w:cs="Times New Roman"/>
          <w:b/>
          <w:bCs/>
          <w:sz w:val="28"/>
          <w:szCs w:val="28"/>
        </w:rPr>
        <w:t>Бехистунская надпись царя Дария I (VI в. до н. э.)</w:t>
      </w:r>
      <w:r w:rsidRPr="00C32AA0">
        <w:rPr>
          <w:rFonts w:ascii="Times New Roman" w:hAnsi="Times New Roman" w:cs="Times New Roman"/>
          <w:sz w:val="28"/>
          <w:szCs w:val="28"/>
        </w:rPr>
        <w:t xml:space="preserve"> — одно из первых упоминаний народов Центральной Азии, в том числе сакских племён (</w:t>
      </w:r>
      <w:r w:rsidRPr="00C32AA0">
        <w:rPr>
          <w:rFonts w:ascii="Times New Roman" w:hAnsi="Times New Roman" w:cs="Times New Roman"/>
          <w:i/>
          <w:iCs/>
          <w:sz w:val="28"/>
          <w:szCs w:val="28"/>
        </w:rPr>
        <w:t xml:space="preserve">сака </w:t>
      </w:r>
      <w:proofErr w:type="spellStart"/>
      <w:r w:rsidRPr="00C32AA0">
        <w:rPr>
          <w:rFonts w:ascii="Times New Roman" w:hAnsi="Times New Roman" w:cs="Times New Roman"/>
          <w:i/>
          <w:iCs/>
          <w:sz w:val="28"/>
          <w:szCs w:val="28"/>
        </w:rPr>
        <w:t>тиграхауда</w:t>
      </w:r>
      <w:proofErr w:type="spellEnd"/>
      <w:r w:rsidRPr="00C32AA0">
        <w:rPr>
          <w:rFonts w:ascii="Times New Roman" w:hAnsi="Times New Roman" w:cs="Times New Roman"/>
          <w:sz w:val="28"/>
          <w:szCs w:val="28"/>
        </w:rPr>
        <w:t>).</w:t>
      </w:r>
    </w:p>
    <w:p w14:paraId="42393C72" w14:textId="77777777" w:rsidR="00C32AA0" w:rsidRPr="00C32AA0" w:rsidRDefault="00C32AA0" w:rsidP="00C32AA0">
      <w:pPr>
        <w:numPr>
          <w:ilvl w:val="0"/>
          <w:numId w:val="1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32AA0">
        <w:rPr>
          <w:rFonts w:ascii="Times New Roman" w:hAnsi="Times New Roman" w:cs="Times New Roman"/>
          <w:b/>
          <w:bCs/>
          <w:sz w:val="28"/>
          <w:szCs w:val="28"/>
        </w:rPr>
        <w:t>Авеста</w:t>
      </w:r>
      <w:r w:rsidRPr="00C32AA0">
        <w:rPr>
          <w:rFonts w:ascii="Times New Roman" w:hAnsi="Times New Roman" w:cs="Times New Roman"/>
          <w:sz w:val="28"/>
          <w:szCs w:val="28"/>
        </w:rPr>
        <w:t xml:space="preserve"> — священная книга зороастрийцев. В ней упоминаются древние области, соответствующие регионам современного Казахстана и Средней Азии (</w:t>
      </w:r>
      <w:r w:rsidRPr="00C32AA0">
        <w:rPr>
          <w:rFonts w:ascii="Times New Roman" w:hAnsi="Times New Roman" w:cs="Times New Roman"/>
          <w:i/>
          <w:iCs/>
          <w:sz w:val="28"/>
          <w:szCs w:val="28"/>
        </w:rPr>
        <w:t>Туран, Согд, Бактрия</w:t>
      </w:r>
      <w:r w:rsidRPr="00C32AA0">
        <w:rPr>
          <w:rFonts w:ascii="Times New Roman" w:hAnsi="Times New Roman" w:cs="Times New Roman"/>
          <w:sz w:val="28"/>
          <w:szCs w:val="28"/>
        </w:rPr>
        <w:t>).</w:t>
      </w:r>
    </w:p>
    <w:p w14:paraId="28D0BD6E" w14:textId="77777777" w:rsidR="00C32AA0" w:rsidRPr="00C32AA0" w:rsidRDefault="00C32AA0" w:rsidP="00C32AA0">
      <w:pPr>
        <w:numPr>
          <w:ilvl w:val="0"/>
          <w:numId w:val="1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32AA0">
        <w:rPr>
          <w:rFonts w:ascii="Times New Roman" w:hAnsi="Times New Roman" w:cs="Times New Roman"/>
          <w:b/>
          <w:bCs/>
          <w:sz w:val="28"/>
          <w:szCs w:val="28"/>
        </w:rPr>
        <w:t>Персидские хроники</w:t>
      </w:r>
      <w:r w:rsidRPr="00C32AA0">
        <w:rPr>
          <w:rFonts w:ascii="Times New Roman" w:hAnsi="Times New Roman" w:cs="Times New Roman"/>
          <w:sz w:val="28"/>
          <w:szCs w:val="28"/>
        </w:rPr>
        <w:t xml:space="preserve"> описывают войны персов с сакскими и массагетскими племенами, что подтверждается археологическими находками.</w:t>
      </w:r>
    </w:p>
    <w:p w14:paraId="6AFFDA88" w14:textId="77777777" w:rsidR="00C32AA0" w:rsidRPr="00C32AA0" w:rsidRDefault="00C32AA0" w:rsidP="00C32A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2AA0">
        <w:rPr>
          <w:rFonts w:ascii="Times New Roman" w:hAnsi="Times New Roman" w:cs="Times New Roman"/>
          <w:b/>
          <w:bCs/>
          <w:sz w:val="28"/>
          <w:szCs w:val="28"/>
        </w:rPr>
        <w:t>Значение:</w:t>
      </w:r>
    </w:p>
    <w:p w14:paraId="746F8EBC" w14:textId="77777777" w:rsidR="00C32AA0" w:rsidRPr="00C32AA0" w:rsidRDefault="00C32AA0" w:rsidP="00C32A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AA0">
        <w:rPr>
          <w:rFonts w:ascii="Times New Roman" w:hAnsi="Times New Roman" w:cs="Times New Roman"/>
          <w:sz w:val="28"/>
          <w:szCs w:val="28"/>
        </w:rPr>
        <w:t>Иранские источники помогли установить древние этнические и культурные связи между иранскими и тюркскими народами, а также роль степных племён в истории Передней Азии.</w:t>
      </w:r>
    </w:p>
    <w:p w14:paraId="020E52E9" w14:textId="77777777" w:rsidR="00E06C83" w:rsidRPr="00E06C83" w:rsidRDefault="00E06C83" w:rsidP="00E06C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C83">
        <w:rPr>
          <w:rFonts w:ascii="Times New Roman" w:hAnsi="Times New Roman" w:cs="Times New Roman"/>
          <w:b/>
          <w:bCs/>
          <w:sz w:val="28"/>
          <w:szCs w:val="28"/>
        </w:rPr>
        <w:t>Античные источники о Центральной Азии и Казахстане</w:t>
      </w:r>
    </w:p>
    <w:p w14:paraId="7A8F6498" w14:textId="77777777" w:rsidR="00E06C83" w:rsidRPr="00E06C83" w:rsidRDefault="00E06C83" w:rsidP="00E06C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C83">
        <w:rPr>
          <w:rFonts w:ascii="Times New Roman" w:hAnsi="Times New Roman" w:cs="Times New Roman"/>
          <w:b/>
          <w:bCs/>
          <w:sz w:val="28"/>
          <w:szCs w:val="28"/>
        </w:rPr>
        <w:t>1. Значение античных источников</w:t>
      </w:r>
    </w:p>
    <w:p w14:paraId="6A132503" w14:textId="77777777" w:rsidR="00E06C83" w:rsidRPr="00E06C83" w:rsidRDefault="00E06C83" w:rsidP="00E06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83">
        <w:rPr>
          <w:rFonts w:ascii="Times New Roman" w:hAnsi="Times New Roman" w:cs="Times New Roman"/>
          <w:b/>
          <w:bCs/>
          <w:sz w:val="28"/>
          <w:szCs w:val="28"/>
        </w:rPr>
        <w:t>Античные источники</w:t>
      </w:r>
      <w:r w:rsidRPr="00E06C83">
        <w:rPr>
          <w:rFonts w:ascii="Times New Roman" w:hAnsi="Times New Roman" w:cs="Times New Roman"/>
          <w:sz w:val="28"/>
          <w:szCs w:val="28"/>
        </w:rPr>
        <w:t xml:space="preserve"> — это письменные памятники, созданные древнегреческими и древнеримскими авторами.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06C83">
        <w:rPr>
          <w:rFonts w:ascii="Times New Roman" w:hAnsi="Times New Roman" w:cs="Times New Roman"/>
          <w:sz w:val="28"/>
          <w:szCs w:val="28"/>
        </w:rPr>
        <w:t>Они являются важнейшим свидетельством о народах, живших на территории современного Казахстана и Центральной Азии в I тысячелетии до н. э. — I тысячелетии н. э.</w:t>
      </w:r>
    </w:p>
    <w:p w14:paraId="7B7FD65A" w14:textId="77777777" w:rsidR="00E06C83" w:rsidRPr="00E06C83" w:rsidRDefault="00E06C83" w:rsidP="00E06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83">
        <w:rPr>
          <w:rFonts w:ascii="Times New Roman" w:hAnsi="Times New Roman" w:cs="Times New Roman"/>
          <w:sz w:val="28"/>
          <w:szCs w:val="28"/>
        </w:rPr>
        <w:t xml:space="preserve">Эти источники дают сведения о </w:t>
      </w:r>
      <w:r w:rsidRPr="00E06C83">
        <w:rPr>
          <w:rFonts w:ascii="Times New Roman" w:hAnsi="Times New Roman" w:cs="Times New Roman"/>
          <w:b/>
          <w:bCs/>
          <w:sz w:val="28"/>
          <w:szCs w:val="28"/>
        </w:rPr>
        <w:t>саках, массагетах, сарматах</w:t>
      </w:r>
      <w:r w:rsidRPr="00E06C83">
        <w:rPr>
          <w:rFonts w:ascii="Times New Roman" w:hAnsi="Times New Roman" w:cs="Times New Roman"/>
          <w:sz w:val="28"/>
          <w:szCs w:val="28"/>
        </w:rPr>
        <w:t>, а также о природных условиях, быте и обычаях степных народов.</w:t>
      </w:r>
    </w:p>
    <w:p w14:paraId="724F3AF8" w14:textId="77777777" w:rsidR="00E06C83" w:rsidRPr="00E06C83" w:rsidRDefault="00E06C83" w:rsidP="00E06C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C83">
        <w:rPr>
          <w:rFonts w:ascii="Times New Roman" w:hAnsi="Times New Roman" w:cs="Times New Roman"/>
          <w:b/>
          <w:bCs/>
          <w:sz w:val="28"/>
          <w:szCs w:val="28"/>
        </w:rPr>
        <w:t>2. Первые упоминания степных народов</w:t>
      </w:r>
    </w:p>
    <w:p w14:paraId="64963B18" w14:textId="77777777" w:rsidR="00E06C83" w:rsidRPr="00E06C83" w:rsidRDefault="00E06C83" w:rsidP="00E06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83">
        <w:rPr>
          <w:rFonts w:ascii="Times New Roman" w:hAnsi="Times New Roman" w:cs="Times New Roman"/>
          <w:sz w:val="28"/>
          <w:szCs w:val="28"/>
        </w:rPr>
        <w:t>Античные авторы узнали о Центральной Азии через военные походы и торговлю Персии с Востоком.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06C83">
        <w:rPr>
          <w:rFonts w:ascii="Times New Roman" w:hAnsi="Times New Roman" w:cs="Times New Roman"/>
          <w:sz w:val="28"/>
          <w:szCs w:val="28"/>
        </w:rPr>
        <w:t xml:space="preserve">Сведения о жителях степей встречаются в трудах </w:t>
      </w:r>
      <w:r w:rsidRPr="00E06C83">
        <w:rPr>
          <w:rFonts w:ascii="Times New Roman" w:hAnsi="Times New Roman" w:cs="Times New Roman"/>
          <w:b/>
          <w:bCs/>
          <w:sz w:val="28"/>
          <w:szCs w:val="28"/>
        </w:rPr>
        <w:t xml:space="preserve">Геродота, </w:t>
      </w:r>
      <w:proofErr w:type="spellStart"/>
      <w:r w:rsidRPr="00E06C83">
        <w:rPr>
          <w:rFonts w:ascii="Times New Roman" w:hAnsi="Times New Roman" w:cs="Times New Roman"/>
          <w:b/>
          <w:bCs/>
          <w:sz w:val="28"/>
          <w:szCs w:val="28"/>
        </w:rPr>
        <w:t>Страбона</w:t>
      </w:r>
      <w:proofErr w:type="spellEnd"/>
      <w:r w:rsidRPr="00E06C8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06C83">
        <w:rPr>
          <w:rFonts w:ascii="Times New Roman" w:hAnsi="Times New Roman" w:cs="Times New Roman"/>
          <w:b/>
          <w:bCs/>
          <w:sz w:val="28"/>
          <w:szCs w:val="28"/>
        </w:rPr>
        <w:t>Арриана</w:t>
      </w:r>
      <w:proofErr w:type="spellEnd"/>
      <w:r w:rsidRPr="00E06C83">
        <w:rPr>
          <w:rFonts w:ascii="Times New Roman" w:hAnsi="Times New Roman" w:cs="Times New Roman"/>
          <w:b/>
          <w:bCs/>
          <w:sz w:val="28"/>
          <w:szCs w:val="28"/>
        </w:rPr>
        <w:t xml:space="preserve">, Плиния Старшего, </w:t>
      </w:r>
      <w:proofErr w:type="spellStart"/>
      <w:r w:rsidRPr="00E06C83">
        <w:rPr>
          <w:rFonts w:ascii="Times New Roman" w:hAnsi="Times New Roman" w:cs="Times New Roman"/>
          <w:b/>
          <w:bCs/>
          <w:sz w:val="28"/>
          <w:szCs w:val="28"/>
        </w:rPr>
        <w:t>Ктесия</w:t>
      </w:r>
      <w:proofErr w:type="spellEnd"/>
      <w:r w:rsidRPr="00E06C83">
        <w:rPr>
          <w:rFonts w:ascii="Times New Roman" w:hAnsi="Times New Roman" w:cs="Times New Roman"/>
          <w:b/>
          <w:bCs/>
          <w:sz w:val="28"/>
          <w:szCs w:val="28"/>
        </w:rPr>
        <w:t>, Птолемея</w:t>
      </w:r>
      <w:r w:rsidRPr="00E06C83">
        <w:rPr>
          <w:rFonts w:ascii="Times New Roman" w:hAnsi="Times New Roman" w:cs="Times New Roman"/>
          <w:sz w:val="28"/>
          <w:szCs w:val="28"/>
        </w:rPr>
        <w:t xml:space="preserve"> и других.</w:t>
      </w:r>
    </w:p>
    <w:p w14:paraId="7266036C" w14:textId="77777777" w:rsidR="00E06C83" w:rsidRPr="00E06C83" w:rsidRDefault="00E06C83" w:rsidP="00E06C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C83">
        <w:rPr>
          <w:rFonts w:ascii="Times New Roman" w:hAnsi="Times New Roman" w:cs="Times New Roman"/>
          <w:b/>
          <w:bCs/>
          <w:sz w:val="28"/>
          <w:szCs w:val="28"/>
        </w:rPr>
        <w:t>Основные народы, упомянутые в источниках:</w:t>
      </w:r>
    </w:p>
    <w:p w14:paraId="4E9E422A" w14:textId="77777777" w:rsidR="00E06C83" w:rsidRPr="00E06C83" w:rsidRDefault="00E06C83" w:rsidP="00E06C83">
      <w:pPr>
        <w:numPr>
          <w:ilvl w:val="0"/>
          <w:numId w:val="20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06C83">
        <w:rPr>
          <w:rFonts w:ascii="Times New Roman" w:hAnsi="Times New Roman" w:cs="Times New Roman"/>
          <w:b/>
          <w:bCs/>
          <w:sz w:val="28"/>
          <w:szCs w:val="28"/>
        </w:rPr>
        <w:t>Саки (скифы)</w:t>
      </w:r>
      <w:r w:rsidRPr="00E06C83">
        <w:rPr>
          <w:rFonts w:ascii="Times New Roman" w:hAnsi="Times New Roman" w:cs="Times New Roman"/>
          <w:sz w:val="28"/>
          <w:szCs w:val="28"/>
        </w:rPr>
        <w:t xml:space="preserve"> — кочевые племена, населявшие территорию Южного, Восточного и Центрального Казахстана;</w:t>
      </w:r>
    </w:p>
    <w:p w14:paraId="285D2FE2" w14:textId="77777777" w:rsidR="00E06C83" w:rsidRPr="00E06C83" w:rsidRDefault="00E06C83" w:rsidP="00E06C83">
      <w:pPr>
        <w:numPr>
          <w:ilvl w:val="0"/>
          <w:numId w:val="20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06C83">
        <w:rPr>
          <w:rFonts w:ascii="Times New Roman" w:hAnsi="Times New Roman" w:cs="Times New Roman"/>
          <w:b/>
          <w:bCs/>
          <w:sz w:val="28"/>
          <w:szCs w:val="28"/>
        </w:rPr>
        <w:t>Массагеты</w:t>
      </w:r>
      <w:r w:rsidRPr="00E06C83">
        <w:rPr>
          <w:rFonts w:ascii="Times New Roman" w:hAnsi="Times New Roman" w:cs="Times New Roman"/>
          <w:sz w:val="28"/>
          <w:szCs w:val="28"/>
        </w:rPr>
        <w:t xml:space="preserve"> — сильное племя, жившее к востоку от Каспия, известное по описанию войны с царём Персии Киром;</w:t>
      </w:r>
    </w:p>
    <w:p w14:paraId="1A02B6CA" w14:textId="77777777" w:rsidR="00E06C83" w:rsidRPr="00E06C83" w:rsidRDefault="00E06C83" w:rsidP="00E06C83">
      <w:pPr>
        <w:numPr>
          <w:ilvl w:val="0"/>
          <w:numId w:val="20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06C83">
        <w:rPr>
          <w:rFonts w:ascii="Times New Roman" w:hAnsi="Times New Roman" w:cs="Times New Roman"/>
          <w:b/>
          <w:bCs/>
          <w:sz w:val="28"/>
          <w:szCs w:val="28"/>
        </w:rPr>
        <w:t>Сарматы</w:t>
      </w:r>
      <w:r w:rsidRPr="00E06C83">
        <w:rPr>
          <w:rFonts w:ascii="Times New Roman" w:hAnsi="Times New Roman" w:cs="Times New Roman"/>
          <w:sz w:val="28"/>
          <w:szCs w:val="28"/>
        </w:rPr>
        <w:t xml:space="preserve"> — ираноязычные кочевники, населявшие западные степи Казахстана.</w:t>
      </w:r>
    </w:p>
    <w:p w14:paraId="752B1402" w14:textId="77777777" w:rsidR="00E06C83" w:rsidRPr="00E06C83" w:rsidRDefault="00E06C83" w:rsidP="00E06C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C83">
        <w:rPr>
          <w:rFonts w:ascii="Times New Roman" w:hAnsi="Times New Roman" w:cs="Times New Roman"/>
          <w:b/>
          <w:bCs/>
          <w:sz w:val="28"/>
          <w:szCs w:val="28"/>
        </w:rPr>
        <w:t>3. Основные античные авторы и их сведения</w:t>
      </w:r>
    </w:p>
    <w:p w14:paraId="10AB8C83" w14:textId="77777777" w:rsidR="00E06C83" w:rsidRPr="00E06C83" w:rsidRDefault="00E06C83" w:rsidP="00E06C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C83">
        <w:rPr>
          <w:rFonts w:ascii="Times New Roman" w:hAnsi="Times New Roman" w:cs="Times New Roman"/>
          <w:b/>
          <w:bCs/>
          <w:sz w:val="28"/>
          <w:szCs w:val="28"/>
        </w:rPr>
        <w:t>Геродот (V в. до н. э.)</w:t>
      </w:r>
    </w:p>
    <w:p w14:paraId="203A33C4" w14:textId="77777777" w:rsidR="00E06C83" w:rsidRPr="00E06C83" w:rsidRDefault="00E06C83" w:rsidP="00E06C83">
      <w:pPr>
        <w:numPr>
          <w:ilvl w:val="0"/>
          <w:numId w:val="2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06C83">
        <w:rPr>
          <w:rFonts w:ascii="Times New Roman" w:hAnsi="Times New Roman" w:cs="Times New Roman"/>
          <w:sz w:val="28"/>
          <w:szCs w:val="28"/>
        </w:rPr>
        <w:t xml:space="preserve">Автор книги </w:t>
      </w:r>
      <w:r w:rsidRPr="00E06C83">
        <w:rPr>
          <w:rFonts w:ascii="Times New Roman" w:hAnsi="Times New Roman" w:cs="Times New Roman"/>
          <w:b/>
          <w:bCs/>
          <w:sz w:val="28"/>
          <w:szCs w:val="28"/>
        </w:rPr>
        <w:t>«История»</w:t>
      </w:r>
      <w:r w:rsidRPr="00E06C83">
        <w:rPr>
          <w:rFonts w:ascii="Times New Roman" w:hAnsi="Times New Roman" w:cs="Times New Roman"/>
          <w:sz w:val="28"/>
          <w:szCs w:val="28"/>
        </w:rPr>
        <w:t xml:space="preserve"> — важнейшего источника по древней истории Евразии.</w:t>
      </w:r>
    </w:p>
    <w:p w14:paraId="73E0A630" w14:textId="77777777" w:rsidR="00E06C83" w:rsidRPr="00E06C83" w:rsidRDefault="00E06C83" w:rsidP="00E06C83">
      <w:pPr>
        <w:numPr>
          <w:ilvl w:val="0"/>
          <w:numId w:val="2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06C83">
        <w:rPr>
          <w:rFonts w:ascii="Times New Roman" w:hAnsi="Times New Roman" w:cs="Times New Roman"/>
          <w:sz w:val="28"/>
          <w:szCs w:val="28"/>
        </w:rPr>
        <w:t xml:space="preserve">Подробно описал </w:t>
      </w:r>
      <w:r w:rsidRPr="00E06C83">
        <w:rPr>
          <w:rFonts w:ascii="Times New Roman" w:hAnsi="Times New Roman" w:cs="Times New Roman"/>
          <w:b/>
          <w:bCs/>
          <w:sz w:val="28"/>
          <w:szCs w:val="28"/>
        </w:rPr>
        <w:t xml:space="preserve">жизнь </w:t>
      </w:r>
      <w:proofErr w:type="spellStart"/>
      <w:r w:rsidRPr="00E06C83">
        <w:rPr>
          <w:rFonts w:ascii="Times New Roman" w:hAnsi="Times New Roman" w:cs="Times New Roman"/>
          <w:b/>
          <w:bCs/>
          <w:sz w:val="28"/>
          <w:szCs w:val="28"/>
        </w:rPr>
        <w:t>сакав</w:t>
      </w:r>
      <w:proofErr w:type="spellEnd"/>
      <w:r w:rsidRPr="00E06C83">
        <w:rPr>
          <w:rFonts w:ascii="Times New Roman" w:hAnsi="Times New Roman" w:cs="Times New Roman"/>
          <w:b/>
          <w:bCs/>
          <w:sz w:val="28"/>
          <w:szCs w:val="28"/>
        </w:rPr>
        <w:t xml:space="preserve"> и массагетов</w:t>
      </w:r>
      <w:r w:rsidRPr="00E06C83">
        <w:rPr>
          <w:rFonts w:ascii="Times New Roman" w:hAnsi="Times New Roman" w:cs="Times New Roman"/>
          <w:sz w:val="28"/>
          <w:szCs w:val="28"/>
        </w:rPr>
        <w:t>, их вооружение, одежду и обычаи.</w:t>
      </w:r>
    </w:p>
    <w:p w14:paraId="0C54844A" w14:textId="77777777" w:rsidR="00E06C83" w:rsidRPr="00E06C83" w:rsidRDefault="00E06C83" w:rsidP="00E06C83">
      <w:pPr>
        <w:numPr>
          <w:ilvl w:val="0"/>
          <w:numId w:val="2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06C83">
        <w:rPr>
          <w:rFonts w:ascii="Times New Roman" w:hAnsi="Times New Roman" w:cs="Times New Roman"/>
          <w:sz w:val="28"/>
          <w:szCs w:val="28"/>
        </w:rPr>
        <w:t xml:space="preserve">Упоминал </w:t>
      </w:r>
      <w:r w:rsidRPr="00E06C83">
        <w:rPr>
          <w:rFonts w:ascii="Times New Roman" w:hAnsi="Times New Roman" w:cs="Times New Roman"/>
          <w:b/>
          <w:bCs/>
          <w:sz w:val="28"/>
          <w:szCs w:val="28"/>
        </w:rPr>
        <w:t>царицу Томирис</w:t>
      </w:r>
      <w:r w:rsidRPr="00E06C83">
        <w:rPr>
          <w:rFonts w:ascii="Times New Roman" w:hAnsi="Times New Roman" w:cs="Times New Roman"/>
          <w:sz w:val="28"/>
          <w:szCs w:val="28"/>
        </w:rPr>
        <w:t>, победившую персидского царя Кира.</w:t>
      </w:r>
    </w:p>
    <w:p w14:paraId="2163C04F" w14:textId="77777777" w:rsidR="00E06C83" w:rsidRPr="00E06C83" w:rsidRDefault="00E06C83" w:rsidP="00E06C83">
      <w:pPr>
        <w:numPr>
          <w:ilvl w:val="0"/>
          <w:numId w:val="2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06C83">
        <w:rPr>
          <w:rFonts w:ascii="Times New Roman" w:hAnsi="Times New Roman" w:cs="Times New Roman"/>
          <w:sz w:val="28"/>
          <w:szCs w:val="28"/>
        </w:rPr>
        <w:t>Подчёркивал мужество, независимость и воинственность степных народов.</w:t>
      </w:r>
    </w:p>
    <w:p w14:paraId="0AD55DBC" w14:textId="77777777" w:rsidR="00E06C83" w:rsidRPr="00E06C83" w:rsidRDefault="00E06C83" w:rsidP="00E06C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06C83">
        <w:rPr>
          <w:rFonts w:ascii="Times New Roman" w:hAnsi="Times New Roman" w:cs="Times New Roman"/>
          <w:b/>
          <w:bCs/>
          <w:sz w:val="28"/>
          <w:szCs w:val="28"/>
        </w:rPr>
        <w:t>Ктесий</w:t>
      </w:r>
      <w:proofErr w:type="spellEnd"/>
      <w:r w:rsidRPr="00E06C83">
        <w:rPr>
          <w:rFonts w:ascii="Times New Roman" w:hAnsi="Times New Roman" w:cs="Times New Roman"/>
          <w:b/>
          <w:bCs/>
          <w:sz w:val="28"/>
          <w:szCs w:val="28"/>
        </w:rPr>
        <w:t xml:space="preserve"> (V–IV вв. до н. э.)</w:t>
      </w:r>
    </w:p>
    <w:p w14:paraId="3679B044" w14:textId="77777777" w:rsidR="00E06C83" w:rsidRPr="00E06C83" w:rsidRDefault="00E06C83" w:rsidP="00E06C83">
      <w:pPr>
        <w:numPr>
          <w:ilvl w:val="0"/>
          <w:numId w:val="2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06C83">
        <w:rPr>
          <w:rFonts w:ascii="Times New Roman" w:hAnsi="Times New Roman" w:cs="Times New Roman"/>
          <w:sz w:val="28"/>
          <w:szCs w:val="28"/>
        </w:rPr>
        <w:t>Персидский врач и историк, служивший при дворе царя Артаксеркса.</w:t>
      </w:r>
    </w:p>
    <w:p w14:paraId="756BF8AA" w14:textId="77777777" w:rsidR="00E06C83" w:rsidRPr="00E06C83" w:rsidRDefault="00E06C83" w:rsidP="00E06C83">
      <w:pPr>
        <w:numPr>
          <w:ilvl w:val="0"/>
          <w:numId w:val="2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06C83">
        <w:rPr>
          <w:rFonts w:ascii="Times New Roman" w:hAnsi="Times New Roman" w:cs="Times New Roman"/>
          <w:sz w:val="28"/>
          <w:szCs w:val="28"/>
        </w:rPr>
        <w:t xml:space="preserve">Сообщал о народах, живших «за Согдианой», упоминал </w:t>
      </w:r>
      <w:proofErr w:type="spellStart"/>
      <w:r w:rsidRPr="00E06C83">
        <w:rPr>
          <w:rFonts w:ascii="Times New Roman" w:hAnsi="Times New Roman" w:cs="Times New Roman"/>
          <w:b/>
          <w:bCs/>
          <w:sz w:val="28"/>
          <w:szCs w:val="28"/>
        </w:rPr>
        <w:t>тюриев</w:t>
      </w:r>
      <w:proofErr w:type="spellEnd"/>
      <w:r w:rsidRPr="00E06C8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06C83">
        <w:rPr>
          <w:rFonts w:ascii="Times New Roman" w:hAnsi="Times New Roman" w:cs="Times New Roman"/>
          <w:b/>
          <w:bCs/>
          <w:sz w:val="28"/>
          <w:szCs w:val="28"/>
        </w:rPr>
        <w:t>дахов</w:t>
      </w:r>
      <w:proofErr w:type="spellEnd"/>
      <w:r w:rsidRPr="00E06C83">
        <w:rPr>
          <w:rFonts w:ascii="Times New Roman" w:hAnsi="Times New Roman" w:cs="Times New Roman"/>
          <w:b/>
          <w:bCs/>
          <w:sz w:val="28"/>
          <w:szCs w:val="28"/>
        </w:rPr>
        <w:t xml:space="preserve"> и сакских племён</w:t>
      </w:r>
      <w:r w:rsidRPr="00E06C83">
        <w:rPr>
          <w:rFonts w:ascii="Times New Roman" w:hAnsi="Times New Roman" w:cs="Times New Roman"/>
          <w:sz w:val="28"/>
          <w:szCs w:val="28"/>
        </w:rPr>
        <w:t>.</w:t>
      </w:r>
    </w:p>
    <w:p w14:paraId="4A2F9B67" w14:textId="77777777" w:rsidR="00E06C83" w:rsidRPr="00E06C83" w:rsidRDefault="00E06C83" w:rsidP="00E06C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06C8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Страбон</w:t>
      </w:r>
      <w:proofErr w:type="spellEnd"/>
      <w:r w:rsidRPr="00E06C83">
        <w:rPr>
          <w:rFonts w:ascii="Times New Roman" w:hAnsi="Times New Roman" w:cs="Times New Roman"/>
          <w:b/>
          <w:bCs/>
          <w:sz w:val="28"/>
          <w:szCs w:val="28"/>
        </w:rPr>
        <w:t xml:space="preserve"> (I в. до н. э. – I в. н. э.)</w:t>
      </w:r>
    </w:p>
    <w:p w14:paraId="1F698BD2" w14:textId="77777777" w:rsidR="00E06C83" w:rsidRPr="00E06C83" w:rsidRDefault="00E06C83" w:rsidP="00E06C83">
      <w:pPr>
        <w:numPr>
          <w:ilvl w:val="0"/>
          <w:numId w:val="2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06C83">
        <w:rPr>
          <w:rFonts w:ascii="Times New Roman" w:hAnsi="Times New Roman" w:cs="Times New Roman"/>
          <w:sz w:val="28"/>
          <w:szCs w:val="28"/>
        </w:rPr>
        <w:t xml:space="preserve">В труде </w:t>
      </w:r>
      <w:r w:rsidRPr="00E06C83">
        <w:rPr>
          <w:rFonts w:ascii="Times New Roman" w:hAnsi="Times New Roman" w:cs="Times New Roman"/>
          <w:b/>
          <w:bCs/>
          <w:sz w:val="28"/>
          <w:szCs w:val="28"/>
        </w:rPr>
        <w:t>«География»</w:t>
      </w:r>
      <w:r w:rsidRPr="00E06C83">
        <w:rPr>
          <w:rFonts w:ascii="Times New Roman" w:hAnsi="Times New Roman" w:cs="Times New Roman"/>
          <w:sz w:val="28"/>
          <w:szCs w:val="28"/>
        </w:rPr>
        <w:t xml:space="preserve"> описал границы Скифии (включая степи Казахстана).</w:t>
      </w:r>
    </w:p>
    <w:p w14:paraId="2F25C31E" w14:textId="77777777" w:rsidR="00E06C83" w:rsidRPr="00E06C83" w:rsidRDefault="00E06C83" w:rsidP="00E06C83">
      <w:pPr>
        <w:numPr>
          <w:ilvl w:val="0"/>
          <w:numId w:val="2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06C83">
        <w:rPr>
          <w:rFonts w:ascii="Times New Roman" w:hAnsi="Times New Roman" w:cs="Times New Roman"/>
          <w:sz w:val="28"/>
          <w:szCs w:val="28"/>
        </w:rPr>
        <w:t xml:space="preserve">Отмечал, что жители этих мест занимались </w:t>
      </w:r>
      <w:r w:rsidRPr="00E06C83">
        <w:rPr>
          <w:rFonts w:ascii="Times New Roman" w:hAnsi="Times New Roman" w:cs="Times New Roman"/>
          <w:b/>
          <w:bCs/>
          <w:sz w:val="28"/>
          <w:szCs w:val="28"/>
        </w:rPr>
        <w:t>коневодством и кочевым скотоводством</w:t>
      </w:r>
      <w:r w:rsidRPr="00E06C83">
        <w:rPr>
          <w:rFonts w:ascii="Times New Roman" w:hAnsi="Times New Roman" w:cs="Times New Roman"/>
          <w:sz w:val="28"/>
          <w:szCs w:val="28"/>
        </w:rPr>
        <w:t>.</w:t>
      </w:r>
    </w:p>
    <w:p w14:paraId="56BB28D8" w14:textId="77777777" w:rsidR="00E06C83" w:rsidRPr="00E06C83" w:rsidRDefault="00E06C83" w:rsidP="00E06C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06C83">
        <w:rPr>
          <w:rFonts w:ascii="Times New Roman" w:hAnsi="Times New Roman" w:cs="Times New Roman"/>
          <w:b/>
          <w:bCs/>
          <w:sz w:val="28"/>
          <w:szCs w:val="28"/>
        </w:rPr>
        <w:t>Арриан</w:t>
      </w:r>
      <w:proofErr w:type="spellEnd"/>
      <w:r w:rsidRPr="00E06C83">
        <w:rPr>
          <w:rFonts w:ascii="Times New Roman" w:hAnsi="Times New Roman" w:cs="Times New Roman"/>
          <w:b/>
          <w:bCs/>
          <w:sz w:val="28"/>
          <w:szCs w:val="28"/>
        </w:rPr>
        <w:t xml:space="preserve"> (II в. н. э.)</w:t>
      </w:r>
    </w:p>
    <w:p w14:paraId="651AC33A" w14:textId="77777777" w:rsidR="00E06C83" w:rsidRPr="00E06C83" w:rsidRDefault="00E06C83" w:rsidP="00E06C83">
      <w:pPr>
        <w:numPr>
          <w:ilvl w:val="0"/>
          <w:numId w:val="2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06C83">
        <w:rPr>
          <w:rFonts w:ascii="Times New Roman" w:hAnsi="Times New Roman" w:cs="Times New Roman"/>
          <w:sz w:val="28"/>
          <w:szCs w:val="28"/>
        </w:rPr>
        <w:t xml:space="preserve">В книге </w:t>
      </w:r>
      <w:r w:rsidRPr="00E06C83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E06C83">
        <w:rPr>
          <w:rFonts w:ascii="Times New Roman" w:hAnsi="Times New Roman" w:cs="Times New Roman"/>
          <w:b/>
          <w:bCs/>
          <w:sz w:val="28"/>
          <w:szCs w:val="28"/>
        </w:rPr>
        <w:t>Анабасис</w:t>
      </w:r>
      <w:proofErr w:type="spellEnd"/>
      <w:r w:rsidRPr="00E06C83">
        <w:rPr>
          <w:rFonts w:ascii="Times New Roman" w:hAnsi="Times New Roman" w:cs="Times New Roman"/>
          <w:b/>
          <w:bCs/>
          <w:sz w:val="28"/>
          <w:szCs w:val="28"/>
        </w:rPr>
        <w:t xml:space="preserve"> Александра»</w:t>
      </w:r>
      <w:r w:rsidRPr="00E06C83">
        <w:rPr>
          <w:rFonts w:ascii="Times New Roman" w:hAnsi="Times New Roman" w:cs="Times New Roman"/>
          <w:sz w:val="28"/>
          <w:szCs w:val="28"/>
        </w:rPr>
        <w:t xml:space="preserve"> рассказал о походе Александра Македонского в Среднюю Азию.</w:t>
      </w:r>
    </w:p>
    <w:p w14:paraId="4EC08354" w14:textId="77777777" w:rsidR="00E06C83" w:rsidRPr="00E06C83" w:rsidRDefault="00E06C83" w:rsidP="00E06C83">
      <w:pPr>
        <w:numPr>
          <w:ilvl w:val="0"/>
          <w:numId w:val="2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06C83">
        <w:rPr>
          <w:rFonts w:ascii="Times New Roman" w:hAnsi="Times New Roman" w:cs="Times New Roman"/>
          <w:sz w:val="28"/>
          <w:szCs w:val="28"/>
        </w:rPr>
        <w:t xml:space="preserve">Описал сопротивление </w:t>
      </w:r>
      <w:r w:rsidRPr="00E06C83">
        <w:rPr>
          <w:rFonts w:ascii="Times New Roman" w:hAnsi="Times New Roman" w:cs="Times New Roman"/>
          <w:b/>
          <w:bCs/>
          <w:sz w:val="28"/>
          <w:szCs w:val="28"/>
        </w:rPr>
        <w:t>сака-</w:t>
      </w:r>
      <w:proofErr w:type="spellStart"/>
      <w:r w:rsidRPr="00E06C83">
        <w:rPr>
          <w:rFonts w:ascii="Times New Roman" w:hAnsi="Times New Roman" w:cs="Times New Roman"/>
          <w:b/>
          <w:bCs/>
          <w:sz w:val="28"/>
          <w:szCs w:val="28"/>
        </w:rPr>
        <w:t>тиграхауда</w:t>
      </w:r>
      <w:proofErr w:type="spellEnd"/>
      <w:r w:rsidRPr="00E06C83">
        <w:rPr>
          <w:rFonts w:ascii="Times New Roman" w:hAnsi="Times New Roman" w:cs="Times New Roman"/>
          <w:sz w:val="28"/>
          <w:szCs w:val="28"/>
        </w:rPr>
        <w:t>, населявших район Сырдарьи и Семиречья.</w:t>
      </w:r>
    </w:p>
    <w:p w14:paraId="4A7AFFA3" w14:textId="77777777" w:rsidR="00E06C83" w:rsidRPr="00E06C83" w:rsidRDefault="00E06C83" w:rsidP="00E06C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C83">
        <w:rPr>
          <w:rFonts w:ascii="Times New Roman" w:hAnsi="Times New Roman" w:cs="Times New Roman"/>
          <w:b/>
          <w:bCs/>
          <w:sz w:val="28"/>
          <w:szCs w:val="28"/>
        </w:rPr>
        <w:t>Птолемей (II в. н. э.)</w:t>
      </w:r>
    </w:p>
    <w:p w14:paraId="6BADED0C" w14:textId="77777777" w:rsidR="00E06C83" w:rsidRPr="00E06C83" w:rsidRDefault="00E06C83" w:rsidP="00E06C83">
      <w:pPr>
        <w:numPr>
          <w:ilvl w:val="0"/>
          <w:numId w:val="2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06C83">
        <w:rPr>
          <w:rFonts w:ascii="Times New Roman" w:hAnsi="Times New Roman" w:cs="Times New Roman"/>
          <w:sz w:val="28"/>
          <w:szCs w:val="28"/>
        </w:rPr>
        <w:t xml:space="preserve">Создал </w:t>
      </w:r>
      <w:r w:rsidRPr="00E06C83">
        <w:rPr>
          <w:rFonts w:ascii="Times New Roman" w:hAnsi="Times New Roman" w:cs="Times New Roman"/>
          <w:b/>
          <w:bCs/>
          <w:sz w:val="28"/>
          <w:szCs w:val="28"/>
        </w:rPr>
        <w:t>географическую карту мира</w:t>
      </w:r>
      <w:r w:rsidRPr="00E06C83">
        <w:rPr>
          <w:rFonts w:ascii="Times New Roman" w:hAnsi="Times New Roman" w:cs="Times New Roman"/>
          <w:sz w:val="28"/>
          <w:szCs w:val="28"/>
        </w:rPr>
        <w:t xml:space="preserve">, где упомянул многие реки и области Центральной Азии (Яксарт — Сырдарья, </w:t>
      </w:r>
      <w:proofErr w:type="spellStart"/>
      <w:r w:rsidRPr="00E06C83">
        <w:rPr>
          <w:rFonts w:ascii="Times New Roman" w:hAnsi="Times New Roman" w:cs="Times New Roman"/>
          <w:sz w:val="28"/>
          <w:szCs w:val="28"/>
        </w:rPr>
        <w:t>Окс</w:t>
      </w:r>
      <w:proofErr w:type="spellEnd"/>
      <w:r w:rsidRPr="00E06C83">
        <w:rPr>
          <w:rFonts w:ascii="Times New Roman" w:hAnsi="Times New Roman" w:cs="Times New Roman"/>
          <w:sz w:val="28"/>
          <w:szCs w:val="28"/>
        </w:rPr>
        <w:t xml:space="preserve"> — Амударья).</w:t>
      </w:r>
    </w:p>
    <w:p w14:paraId="0A6BE797" w14:textId="77777777" w:rsidR="00E06C83" w:rsidRPr="00E06C83" w:rsidRDefault="00E06C83" w:rsidP="00E06C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C83">
        <w:rPr>
          <w:rFonts w:ascii="Times New Roman" w:hAnsi="Times New Roman" w:cs="Times New Roman"/>
          <w:b/>
          <w:bCs/>
          <w:sz w:val="28"/>
          <w:szCs w:val="28"/>
        </w:rPr>
        <w:t>. Значение античных сведений</w:t>
      </w:r>
    </w:p>
    <w:p w14:paraId="68A033A4" w14:textId="77777777" w:rsidR="00E06C83" w:rsidRPr="00E06C83" w:rsidRDefault="00E06C83" w:rsidP="00E06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83">
        <w:rPr>
          <w:rFonts w:ascii="Times New Roman" w:hAnsi="Times New Roman" w:cs="Times New Roman"/>
          <w:sz w:val="28"/>
          <w:szCs w:val="28"/>
        </w:rPr>
        <w:t>Античные источники:</w:t>
      </w:r>
    </w:p>
    <w:p w14:paraId="64EA05B9" w14:textId="77777777" w:rsidR="00E06C83" w:rsidRPr="00E06C83" w:rsidRDefault="00E06C83" w:rsidP="00E06C83">
      <w:pPr>
        <w:numPr>
          <w:ilvl w:val="0"/>
          <w:numId w:val="2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06C83">
        <w:rPr>
          <w:rFonts w:ascii="Times New Roman" w:hAnsi="Times New Roman" w:cs="Times New Roman"/>
          <w:sz w:val="28"/>
          <w:szCs w:val="28"/>
        </w:rPr>
        <w:t xml:space="preserve">дают представление о </w:t>
      </w:r>
      <w:r w:rsidRPr="00E06C83">
        <w:rPr>
          <w:rFonts w:ascii="Times New Roman" w:hAnsi="Times New Roman" w:cs="Times New Roman"/>
          <w:b/>
          <w:bCs/>
          <w:sz w:val="28"/>
          <w:szCs w:val="28"/>
        </w:rPr>
        <w:t>племенах Казахстана и Центральной Азии</w:t>
      </w:r>
      <w:r w:rsidRPr="00E06C83">
        <w:rPr>
          <w:rFonts w:ascii="Times New Roman" w:hAnsi="Times New Roman" w:cs="Times New Roman"/>
          <w:sz w:val="28"/>
          <w:szCs w:val="28"/>
        </w:rPr>
        <w:t>, их занятиях и культуре;</w:t>
      </w:r>
    </w:p>
    <w:p w14:paraId="00EA80AC" w14:textId="77777777" w:rsidR="00E06C83" w:rsidRPr="00E06C83" w:rsidRDefault="00E06C83" w:rsidP="00E06C83">
      <w:pPr>
        <w:numPr>
          <w:ilvl w:val="0"/>
          <w:numId w:val="2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06C83">
        <w:rPr>
          <w:rFonts w:ascii="Times New Roman" w:hAnsi="Times New Roman" w:cs="Times New Roman"/>
          <w:sz w:val="28"/>
          <w:szCs w:val="28"/>
        </w:rPr>
        <w:t xml:space="preserve">подтверждают существование </w:t>
      </w:r>
      <w:r w:rsidRPr="00E06C83">
        <w:rPr>
          <w:rFonts w:ascii="Times New Roman" w:hAnsi="Times New Roman" w:cs="Times New Roman"/>
          <w:b/>
          <w:bCs/>
          <w:sz w:val="28"/>
          <w:szCs w:val="28"/>
        </w:rPr>
        <w:t>торговых и военных связей</w:t>
      </w:r>
      <w:r w:rsidRPr="00E06C83">
        <w:rPr>
          <w:rFonts w:ascii="Times New Roman" w:hAnsi="Times New Roman" w:cs="Times New Roman"/>
          <w:sz w:val="28"/>
          <w:szCs w:val="28"/>
        </w:rPr>
        <w:t xml:space="preserve"> степных народов с Персией, Индией и Грецией;</w:t>
      </w:r>
    </w:p>
    <w:p w14:paraId="3F5700A1" w14:textId="77777777" w:rsidR="00E06C83" w:rsidRPr="00E06C83" w:rsidRDefault="00E06C83" w:rsidP="00E06C83">
      <w:pPr>
        <w:numPr>
          <w:ilvl w:val="0"/>
          <w:numId w:val="2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06C83">
        <w:rPr>
          <w:rFonts w:ascii="Times New Roman" w:hAnsi="Times New Roman" w:cs="Times New Roman"/>
          <w:sz w:val="28"/>
          <w:szCs w:val="28"/>
        </w:rPr>
        <w:t xml:space="preserve">показывают, что степи Казахстана были частью </w:t>
      </w:r>
      <w:r w:rsidRPr="00E06C83">
        <w:rPr>
          <w:rFonts w:ascii="Times New Roman" w:hAnsi="Times New Roman" w:cs="Times New Roman"/>
          <w:b/>
          <w:bCs/>
          <w:sz w:val="28"/>
          <w:szCs w:val="28"/>
        </w:rPr>
        <w:t>мировых исторических процессов</w:t>
      </w:r>
      <w:r w:rsidRPr="00E06C83">
        <w:rPr>
          <w:rFonts w:ascii="Times New Roman" w:hAnsi="Times New Roman" w:cs="Times New Roman"/>
          <w:sz w:val="28"/>
          <w:szCs w:val="28"/>
        </w:rPr>
        <w:t xml:space="preserve"> античности.</w:t>
      </w:r>
    </w:p>
    <w:p w14:paraId="07BFF889" w14:textId="77777777" w:rsidR="00E06C83" w:rsidRPr="00E06C83" w:rsidRDefault="00E06C83" w:rsidP="00E06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6C83">
        <w:rPr>
          <w:rFonts w:ascii="Times New Roman" w:hAnsi="Times New Roman" w:cs="Times New Roman"/>
          <w:sz w:val="28"/>
          <w:szCs w:val="28"/>
        </w:rPr>
        <w:t>Археологические находки (курганы, оружие, украшения) подтверждают достоверность многих описаний античных авторов.</w:t>
      </w:r>
    </w:p>
    <w:p w14:paraId="6AAE48C1" w14:textId="77777777" w:rsidR="00E06C83" w:rsidRDefault="00E06C83" w:rsidP="00E06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062AB1" w14:textId="77777777" w:rsidR="00E43781" w:rsidRPr="00E43781" w:rsidRDefault="00E43781" w:rsidP="00E4378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43781">
        <w:rPr>
          <w:rFonts w:ascii="Times New Roman" w:hAnsi="Times New Roman" w:cs="Times New Roman"/>
          <w:b/>
          <w:bCs/>
          <w:sz w:val="28"/>
          <w:szCs w:val="28"/>
        </w:rPr>
        <w:t>Китайские источники о Центральной Азии и Казахстане</w:t>
      </w:r>
    </w:p>
    <w:p w14:paraId="65A0B8D7" w14:textId="77777777" w:rsidR="00E43781" w:rsidRPr="00E43781" w:rsidRDefault="00E43781" w:rsidP="00E4378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781">
        <w:rPr>
          <w:rFonts w:ascii="Times New Roman" w:hAnsi="Times New Roman" w:cs="Times New Roman"/>
          <w:b/>
          <w:bCs/>
          <w:sz w:val="28"/>
          <w:szCs w:val="28"/>
        </w:rPr>
        <w:t>1. Значение китайских источников</w:t>
      </w:r>
    </w:p>
    <w:p w14:paraId="61E009B6" w14:textId="77777777" w:rsidR="00E43781" w:rsidRPr="00E43781" w:rsidRDefault="00E43781" w:rsidP="00E437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781">
        <w:rPr>
          <w:rFonts w:ascii="Times New Roman" w:hAnsi="Times New Roman" w:cs="Times New Roman"/>
          <w:b/>
          <w:bCs/>
          <w:sz w:val="28"/>
          <w:szCs w:val="28"/>
        </w:rPr>
        <w:t>Китайские письменные памятники</w:t>
      </w:r>
      <w:r w:rsidRPr="00E43781">
        <w:rPr>
          <w:rFonts w:ascii="Times New Roman" w:hAnsi="Times New Roman" w:cs="Times New Roman"/>
          <w:sz w:val="28"/>
          <w:szCs w:val="28"/>
        </w:rPr>
        <w:t xml:space="preserve"> являются одними из самых древних и достоверных источников по истории Центральной Азии и Казахстана.</w:t>
      </w:r>
      <w:r w:rsidRPr="00E43781">
        <w:rPr>
          <w:rFonts w:ascii="Times New Roman" w:hAnsi="Times New Roman" w:cs="Times New Roman"/>
          <w:sz w:val="28"/>
          <w:szCs w:val="28"/>
        </w:rPr>
        <w:br/>
        <w:t xml:space="preserve">Китайские хроники подробно описывают народы, государства и события, происходившие на территории степей Евразии с </w:t>
      </w:r>
      <w:r w:rsidRPr="00E43781">
        <w:rPr>
          <w:rFonts w:ascii="Times New Roman" w:hAnsi="Times New Roman" w:cs="Times New Roman"/>
          <w:b/>
          <w:bCs/>
          <w:sz w:val="28"/>
          <w:szCs w:val="28"/>
        </w:rPr>
        <w:t xml:space="preserve">II в. до н. </w:t>
      </w:r>
      <w:proofErr w:type="gramStart"/>
      <w:r w:rsidRPr="00E43781">
        <w:rPr>
          <w:rFonts w:ascii="Times New Roman" w:hAnsi="Times New Roman" w:cs="Times New Roman"/>
          <w:b/>
          <w:bCs/>
          <w:sz w:val="28"/>
          <w:szCs w:val="28"/>
        </w:rPr>
        <w:t>э.</w:t>
      </w:r>
      <w:r w:rsidRPr="00E43781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6AE183C0" w14:textId="77777777" w:rsidR="00E43781" w:rsidRPr="00E43781" w:rsidRDefault="00E43781" w:rsidP="00E437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781">
        <w:rPr>
          <w:rFonts w:ascii="Times New Roman" w:hAnsi="Times New Roman" w:cs="Times New Roman"/>
          <w:sz w:val="28"/>
          <w:szCs w:val="28"/>
        </w:rPr>
        <w:t xml:space="preserve">Благодаря этим источникам мы узнаём о </w:t>
      </w:r>
      <w:r w:rsidRPr="00E43781">
        <w:rPr>
          <w:rFonts w:ascii="Times New Roman" w:hAnsi="Times New Roman" w:cs="Times New Roman"/>
          <w:b/>
          <w:bCs/>
          <w:sz w:val="28"/>
          <w:szCs w:val="28"/>
        </w:rPr>
        <w:t xml:space="preserve">саках, </w:t>
      </w:r>
      <w:proofErr w:type="spellStart"/>
      <w:r w:rsidRPr="00E43781">
        <w:rPr>
          <w:rFonts w:ascii="Times New Roman" w:hAnsi="Times New Roman" w:cs="Times New Roman"/>
          <w:b/>
          <w:bCs/>
          <w:sz w:val="28"/>
          <w:szCs w:val="28"/>
        </w:rPr>
        <w:t>усунях</w:t>
      </w:r>
      <w:proofErr w:type="spellEnd"/>
      <w:r w:rsidRPr="00E4378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43781">
        <w:rPr>
          <w:rFonts w:ascii="Times New Roman" w:hAnsi="Times New Roman" w:cs="Times New Roman"/>
          <w:b/>
          <w:bCs/>
          <w:sz w:val="28"/>
          <w:szCs w:val="28"/>
        </w:rPr>
        <w:t>кангюях</w:t>
      </w:r>
      <w:proofErr w:type="spellEnd"/>
      <w:r w:rsidRPr="00E43781">
        <w:rPr>
          <w:rFonts w:ascii="Times New Roman" w:hAnsi="Times New Roman" w:cs="Times New Roman"/>
          <w:b/>
          <w:bCs/>
          <w:sz w:val="28"/>
          <w:szCs w:val="28"/>
        </w:rPr>
        <w:t>, гуннах, тюрках и карлуках</w:t>
      </w:r>
      <w:r w:rsidRPr="00E43781">
        <w:rPr>
          <w:rFonts w:ascii="Times New Roman" w:hAnsi="Times New Roman" w:cs="Times New Roman"/>
          <w:sz w:val="28"/>
          <w:szCs w:val="28"/>
        </w:rPr>
        <w:t>, а также о связях между Китаем и народами Великой степи.</w:t>
      </w:r>
    </w:p>
    <w:p w14:paraId="4F2CB360" w14:textId="77777777" w:rsidR="00E43781" w:rsidRPr="00E43781" w:rsidRDefault="00E43781" w:rsidP="00E4378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781">
        <w:rPr>
          <w:rFonts w:ascii="Times New Roman" w:hAnsi="Times New Roman" w:cs="Times New Roman"/>
          <w:b/>
          <w:bCs/>
          <w:sz w:val="28"/>
          <w:szCs w:val="28"/>
        </w:rPr>
        <w:t>2. Первые сведения (II в. до н. э. – I в. н. э.)</w:t>
      </w:r>
    </w:p>
    <w:p w14:paraId="00EA3F99" w14:textId="4D6BBF08" w:rsidR="00E43781" w:rsidRPr="00E43781" w:rsidRDefault="00E43781" w:rsidP="00E437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781">
        <w:rPr>
          <w:rFonts w:ascii="Times New Roman" w:hAnsi="Times New Roman" w:cs="Times New Roman"/>
          <w:sz w:val="28"/>
          <w:szCs w:val="28"/>
        </w:rPr>
        <w:t xml:space="preserve">Первые сведения о Центральной Азии появились в китайских летописях во времена </w:t>
      </w:r>
      <w:r w:rsidRPr="00E43781">
        <w:rPr>
          <w:rFonts w:ascii="Times New Roman" w:hAnsi="Times New Roman" w:cs="Times New Roman"/>
          <w:b/>
          <w:bCs/>
          <w:sz w:val="28"/>
          <w:szCs w:val="28"/>
        </w:rPr>
        <w:t>династии Хань</w:t>
      </w:r>
      <w:r w:rsidRPr="00E43781">
        <w:rPr>
          <w:rFonts w:ascii="Times New Roman" w:hAnsi="Times New Roman" w:cs="Times New Roman"/>
          <w:sz w:val="28"/>
          <w:szCs w:val="28"/>
        </w:rPr>
        <w:t>.</w:t>
      </w:r>
      <w:r w:rsidR="00BE3EC2">
        <w:rPr>
          <w:rFonts w:ascii="Times New Roman" w:hAnsi="Times New Roman" w:cs="Times New Roman"/>
          <w:sz w:val="28"/>
          <w:szCs w:val="28"/>
        </w:rPr>
        <w:t xml:space="preserve"> </w:t>
      </w:r>
      <w:r w:rsidRPr="00E43781">
        <w:rPr>
          <w:rFonts w:ascii="Times New Roman" w:hAnsi="Times New Roman" w:cs="Times New Roman"/>
          <w:sz w:val="28"/>
          <w:szCs w:val="28"/>
        </w:rPr>
        <w:t xml:space="preserve">Особенно важными являются </w:t>
      </w:r>
      <w:r w:rsidRPr="00E43781">
        <w:rPr>
          <w:rFonts w:ascii="Times New Roman" w:hAnsi="Times New Roman" w:cs="Times New Roman"/>
          <w:b/>
          <w:bCs/>
          <w:sz w:val="28"/>
          <w:szCs w:val="28"/>
        </w:rPr>
        <w:t>записи путешественника и дипломата Чжан Цяня</w:t>
      </w:r>
      <w:r w:rsidRPr="00E43781">
        <w:rPr>
          <w:rFonts w:ascii="Times New Roman" w:hAnsi="Times New Roman" w:cs="Times New Roman"/>
          <w:sz w:val="28"/>
          <w:szCs w:val="28"/>
        </w:rPr>
        <w:t>, который в 138 г. до н. э. совершил миссию в западные земли.</w:t>
      </w:r>
    </w:p>
    <w:p w14:paraId="35967C44" w14:textId="77777777" w:rsidR="00E43781" w:rsidRPr="00E43781" w:rsidRDefault="00E43781" w:rsidP="00E4378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781">
        <w:rPr>
          <w:rFonts w:ascii="Times New Roman" w:hAnsi="Times New Roman" w:cs="Times New Roman"/>
          <w:b/>
          <w:bCs/>
          <w:sz w:val="28"/>
          <w:szCs w:val="28"/>
        </w:rPr>
        <w:t>Чжан Цянь и его открытия:</w:t>
      </w:r>
    </w:p>
    <w:p w14:paraId="692A1292" w14:textId="77777777" w:rsidR="00E43781" w:rsidRPr="00E43781" w:rsidRDefault="00E43781" w:rsidP="00E43781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781">
        <w:rPr>
          <w:rFonts w:ascii="Times New Roman" w:hAnsi="Times New Roman" w:cs="Times New Roman"/>
          <w:sz w:val="28"/>
          <w:szCs w:val="28"/>
        </w:rPr>
        <w:t xml:space="preserve">посетил </w:t>
      </w:r>
      <w:r w:rsidRPr="00E43781">
        <w:rPr>
          <w:rFonts w:ascii="Times New Roman" w:hAnsi="Times New Roman" w:cs="Times New Roman"/>
          <w:b/>
          <w:bCs/>
          <w:sz w:val="28"/>
          <w:szCs w:val="28"/>
        </w:rPr>
        <w:t>Фергану, Согд, Бактрию</w:t>
      </w:r>
      <w:r w:rsidRPr="00E43781">
        <w:rPr>
          <w:rFonts w:ascii="Times New Roman" w:hAnsi="Times New Roman" w:cs="Times New Roman"/>
          <w:sz w:val="28"/>
          <w:szCs w:val="28"/>
        </w:rPr>
        <w:t xml:space="preserve"> и получил сведения о племенах </w:t>
      </w:r>
      <w:proofErr w:type="spellStart"/>
      <w:r w:rsidRPr="00E43781">
        <w:rPr>
          <w:rFonts w:ascii="Times New Roman" w:hAnsi="Times New Roman" w:cs="Times New Roman"/>
          <w:b/>
          <w:bCs/>
          <w:sz w:val="28"/>
          <w:szCs w:val="28"/>
        </w:rPr>
        <w:t>усуней</w:t>
      </w:r>
      <w:proofErr w:type="spellEnd"/>
      <w:r w:rsidRPr="00E43781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E43781">
        <w:rPr>
          <w:rFonts w:ascii="Times New Roman" w:hAnsi="Times New Roman" w:cs="Times New Roman"/>
          <w:b/>
          <w:bCs/>
          <w:sz w:val="28"/>
          <w:szCs w:val="28"/>
        </w:rPr>
        <w:t>кангюев</w:t>
      </w:r>
      <w:proofErr w:type="spellEnd"/>
      <w:r w:rsidRPr="00E43781">
        <w:rPr>
          <w:rFonts w:ascii="Times New Roman" w:hAnsi="Times New Roman" w:cs="Times New Roman"/>
          <w:sz w:val="28"/>
          <w:szCs w:val="28"/>
        </w:rPr>
        <w:t>, живших на территории современного Казахстана;</w:t>
      </w:r>
    </w:p>
    <w:p w14:paraId="0E17567D" w14:textId="77777777" w:rsidR="00E43781" w:rsidRPr="00E43781" w:rsidRDefault="00E43781" w:rsidP="00E43781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781">
        <w:rPr>
          <w:rFonts w:ascii="Times New Roman" w:hAnsi="Times New Roman" w:cs="Times New Roman"/>
          <w:sz w:val="28"/>
          <w:szCs w:val="28"/>
        </w:rPr>
        <w:t>описал их хозяйство, обычаи и отношения с соседними народами;</w:t>
      </w:r>
    </w:p>
    <w:p w14:paraId="305DBF05" w14:textId="77777777" w:rsidR="00E43781" w:rsidRPr="00E43781" w:rsidRDefault="00E43781" w:rsidP="00E43781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781">
        <w:rPr>
          <w:rFonts w:ascii="Times New Roman" w:hAnsi="Times New Roman" w:cs="Times New Roman"/>
          <w:sz w:val="28"/>
          <w:szCs w:val="28"/>
        </w:rPr>
        <w:t xml:space="preserve">донёс до Китая сведения о существовании </w:t>
      </w:r>
      <w:r w:rsidRPr="00E43781">
        <w:rPr>
          <w:rFonts w:ascii="Times New Roman" w:hAnsi="Times New Roman" w:cs="Times New Roman"/>
          <w:b/>
          <w:bCs/>
          <w:sz w:val="28"/>
          <w:szCs w:val="28"/>
        </w:rPr>
        <w:t>Великого шёлкового пути</w:t>
      </w:r>
      <w:r w:rsidRPr="00E43781">
        <w:rPr>
          <w:rFonts w:ascii="Times New Roman" w:hAnsi="Times New Roman" w:cs="Times New Roman"/>
          <w:sz w:val="28"/>
          <w:szCs w:val="28"/>
        </w:rPr>
        <w:t>.</w:t>
      </w:r>
    </w:p>
    <w:p w14:paraId="22F1FBA6" w14:textId="77777777" w:rsidR="00E43781" w:rsidRPr="00E43781" w:rsidRDefault="00E43781" w:rsidP="00E4378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781">
        <w:rPr>
          <w:rFonts w:ascii="Times New Roman" w:hAnsi="Times New Roman" w:cs="Times New Roman"/>
          <w:b/>
          <w:bCs/>
          <w:sz w:val="28"/>
          <w:szCs w:val="28"/>
        </w:rPr>
        <w:t>3. Древние китайские хроники</w:t>
      </w:r>
    </w:p>
    <w:p w14:paraId="384FC51B" w14:textId="77777777" w:rsidR="00E43781" w:rsidRPr="00E43781" w:rsidRDefault="00E43781" w:rsidP="00E4378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781">
        <w:rPr>
          <w:rFonts w:ascii="Times New Roman" w:hAnsi="Times New Roman" w:cs="Times New Roman"/>
          <w:b/>
          <w:bCs/>
          <w:sz w:val="28"/>
          <w:szCs w:val="28"/>
        </w:rPr>
        <w:t>Основные источники:</w:t>
      </w:r>
    </w:p>
    <w:p w14:paraId="67496051" w14:textId="77777777" w:rsidR="00E43781" w:rsidRPr="00E43781" w:rsidRDefault="00E43781" w:rsidP="00E43781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78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«Ши </w:t>
      </w:r>
      <w:proofErr w:type="spellStart"/>
      <w:r w:rsidRPr="00E43781">
        <w:rPr>
          <w:rFonts w:ascii="Times New Roman" w:hAnsi="Times New Roman" w:cs="Times New Roman"/>
          <w:b/>
          <w:bCs/>
          <w:sz w:val="28"/>
          <w:szCs w:val="28"/>
        </w:rPr>
        <w:t>цзи</w:t>
      </w:r>
      <w:proofErr w:type="spellEnd"/>
      <w:r w:rsidRPr="00E43781">
        <w:rPr>
          <w:rFonts w:ascii="Times New Roman" w:hAnsi="Times New Roman" w:cs="Times New Roman"/>
          <w:b/>
          <w:bCs/>
          <w:sz w:val="28"/>
          <w:szCs w:val="28"/>
        </w:rPr>
        <w:t xml:space="preserve">» («Исторические записки») </w:t>
      </w:r>
      <w:proofErr w:type="spellStart"/>
      <w:r w:rsidRPr="00E43781">
        <w:rPr>
          <w:rFonts w:ascii="Times New Roman" w:hAnsi="Times New Roman" w:cs="Times New Roman"/>
          <w:b/>
          <w:bCs/>
          <w:sz w:val="28"/>
          <w:szCs w:val="28"/>
        </w:rPr>
        <w:t>Сыма</w:t>
      </w:r>
      <w:proofErr w:type="spellEnd"/>
      <w:r w:rsidRPr="00E43781">
        <w:rPr>
          <w:rFonts w:ascii="Times New Roman" w:hAnsi="Times New Roman" w:cs="Times New Roman"/>
          <w:b/>
          <w:bCs/>
          <w:sz w:val="28"/>
          <w:szCs w:val="28"/>
        </w:rPr>
        <w:t xml:space="preserve"> Цяня</w:t>
      </w:r>
      <w:r w:rsidRPr="00E43781">
        <w:rPr>
          <w:rFonts w:ascii="Times New Roman" w:hAnsi="Times New Roman" w:cs="Times New Roman"/>
          <w:sz w:val="28"/>
          <w:szCs w:val="28"/>
        </w:rPr>
        <w:t xml:space="preserve"> — содержит первые описания </w:t>
      </w:r>
      <w:proofErr w:type="spellStart"/>
      <w:r w:rsidRPr="00E43781">
        <w:rPr>
          <w:rFonts w:ascii="Times New Roman" w:hAnsi="Times New Roman" w:cs="Times New Roman"/>
          <w:sz w:val="28"/>
          <w:szCs w:val="28"/>
        </w:rPr>
        <w:t>усуней</w:t>
      </w:r>
      <w:proofErr w:type="spellEnd"/>
      <w:r w:rsidRPr="00E437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3781">
        <w:rPr>
          <w:rFonts w:ascii="Times New Roman" w:hAnsi="Times New Roman" w:cs="Times New Roman"/>
          <w:sz w:val="28"/>
          <w:szCs w:val="28"/>
        </w:rPr>
        <w:t>кангюев</w:t>
      </w:r>
      <w:proofErr w:type="spellEnd"/>
      <w:r w:rsidRPr="00E43781">
        <w:rPr>
          <w:rFonts w:ascii="Times New Roman" w:hAnsi="Times New Roman" w:cs="Times New Roman"/>
          <w:sz w:val="28"/>
          <w:szCs w:val="28"/>
        </w:rPr>
        <w:t xml:space="preserve"> и сюнну (гуннов).</w:t>
      </w:r>
    </w:p>
    <w:p w14:paraId="0500F685" w14:textId="77777777" w:rsidR="00E43781" w:rsidRPr="00E43781" w:rsidRDefault="00E43781" w:rsidP="00E43781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781">
        <w:rPr>
          <w:rFonts w:ascii="Times New Roman" w:hAnsi="Times New Roman" w:cs="Times New Roman"/>
          <w:b/>
          <w:bCs/>
          <w:sz w:val="28"/>
          <w:szCs w:val="28"/>
        </w:rPr>
        <w:t>«Хань шу» («История династии Хань»)</w:t>
      </w:r>
      <w:r w:rsidRPr="00E43781">
        <w:rPr>
          <w:rFonts w:ascii="Times New Roman" w:hAnsi="Times New Roman" w:cs="Times New Roman"/>
          <w:sz w:val="28"/>
          <w:szCs w:val="28"/>
        </w:rPr>
        <w:t xml:space="preserve"> — продолжает сведения о западных землях, упоминает племена Казахстана.</w:t>
      </w:r>
    </w:p>
    <w:p w14:paraId="10FDFFCC" w14:textId="77777777" w:rsidR="00E43781" w:rsidRPr="00E43781" w:rsidRDefault="00E43781" w:rsidP="00E43781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781">
        <w:rPr>
          <w:rFonts w:ascii="Times New Roman" w:hAnsi="Times New Roman" w:cs="Times New Roman"/>
          <w:b/>
          <w:bCs/>
          <w:sz w:val="28"/>
          <w:szCs w:val="28"/>
        </w:rPr>
        <w:t>«Бэй ши» («История Северных династий»)</w:t>
      </w:r>
      <w:r w:rsidRPr="00E43781">
        <w:rPr>
          <w:rFonts w:ascii="Times New Roman" w:hAnsi="Times New Roman" w:cs="Times New Roman"/>
          <w:sz w:val="28"/>
          <w:szCs w:val="28"/>
        </w:rPr>
        <w:t xml:space="preserve"> — рассказывает о тюркских каганах VI века.</w:t>
      </w:r>
    </w:p>
    <w:p w14:paraId="7B4AE06A" w14:textId="77777777" w:rsidR="00E43781" w:rsidRPr="00E43781" w:rsidRDefault="00E43781" w:rsidP="00E43781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781">
        <w:rPr>
          <w:rFonts w:ascii="Times New Roman" w:hAnsi="Times New Roman" w:cs="Times New Roman"/>
          <w:b/>
          <w:bCs/>
          <w:sz w:val="28"/>
          <w:szCs w:val="28"/>
        </w:rPr>
        <w:t>«Тан шу» («История династии Тан»)</w:t>
      </w:r>
      <w:r w:rsidRPr="00E43781">
        <w:rPr>
          <w:rFonts w:ascii="Times New Roman" w:hAnsi="Times New Roman" w:cs="Times New Roman"/>
          <w:sz w:val="28"/>
          <w:szCs w:val="28"/>
        </w:rPr>
        <w:t xml:space="preserve"> — описывает Тюркский, </w:t>
      </w:r>
      <w:proofErr w:type="spellStart"/>
      <w:r w:rsidRPr="00E43781">
        <w:rPr>
          <w:rFonts w:ascii="Times New Roman" w:hAnsi="Times New Roman" w:cs="Times New Roman"/>
          <w:sz w:val="28"/>
          <w:szCs w:val="28"/>
        </w:rPr>
        <w:t>Тюргешский</w:t>
      </w:r>
      <w:proofErr w:type="spellEnd"/>
      <w:r w:rsidRPr="00E43781">
        <w:rPr>
          <w:rFonts w:ascii="Times New Roman" w:hAnsi="Times New Roman" w:cs="Times New Roman"/>
          <w:sz w:val="28"/>
          <w:szCs w:val="28"/>
        </w:rPr>
        <w:t xml:space="preserve"> и Карлукский каганаты, их отношения с Китаем.</w:t>
      </w:r>
    </w:p>
    <w:p w14:paraId="734AD2A3" w14:textId="77777777" w:rsidR="00E43781" w:rsidRPr="00E43781" w:rsidRDefault="00E43781" w:rsidP="00E4378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781">
        <w:rPr>
          <w:rFonts w:ascii="Times New Roman" w:hAnsi="Times New Roman" w:cs="Times New Roman"/>
          <w:b/>
          <w:bCs/>
          <w:sz w:val="28"/>
          <w:szCs w:val="28"/>
        </w:rPr>
        <w:t>4. Сведения о народах Казахстана</w:t>
      </w:r>
    </w:p>
    <w:p w14:paraId="187FB04E" w14:textId="77777777" w:rsidR="00E43781" w:rsidRPr="00E43781" w:rsidRDefault="00E43781" w:rsidP="00E437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781">
        <w:rPr>
          <w:rFonts w:ascii="Times New Roman" w:hAnsi="Times New Roman" w:cs="Times New Roman"/>
          <w:sz w:val="28"/>
          <w:szCs w:val="28"/>
        </w:rPr>
        <w:t>По китайским источникам:</w:t>
      </w:r>
    </w:p>
    <w:p w14:paraId="759B58E7" w14:textId="77777777" w:rsidR="00E43781" w:rsidRPr="00E43781" w:rsidRDefault="00E43781" w:rsidP="00E43781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3781">
        <w:rPr>
          <w:rFonts w:ascii="Times New Roman" w:hAnsi="Times New Roman" w:cs="Times New Roman"/>
          <w:b/>
          <w:bCs/>
          <w:sz w:val="28"/>
          <w:szCs w:val="28"/>
        </w:rPr>
        <w:t>Усуни</w:t>
      </w:r>
      <w:proofErr w:type="spellEnd"/>
      <w:r w:rsidRPr="00E43781">
        <w:rPr>
          <w:rFonts w:ascii="Times New Roman" w:hAnsi="Times New Roman" w:cs="Times New Roman"/>
          <w:sz w:val="28"/>
          <w:szCs w:val="28"/>
        </w:rPr>
        <w:t xml:space="preserve"> жили в Семиречье, имели развитое скотоводство, подчинялись Китаю, но сохраняли независимость.</w:t>
      </w:r>
    </w:p>
    <w:p w14:paraId="63AE9B70" w14:textId="77777777" w:rsidR="00E43781" w:rsidRPr="00E43781" w:rsidRDefault="00E43781" w:rsidP="00E43781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3781">
        <w:rPr>
          <w:rFonts w:ascii="Times New Roman" w:hAnsi="Times New Roman" w:cs="Times New Roman"/>
          <w:b/>
          <w:bCs/>
          <w:sz w:val="28"/>
          <w:szCs w:val="28"/>
        </w:rPr>
        <w:t>Кангюи</w:t>
      </w:r>
      <w:proofErr w:type="spellEnd"/>
      <w:r w:rsidRPr="00E43781">
        <w:rPr>
          <w:rFonts w:ascii="Times New Roman" w:hAnsi="Times New Roman" w:cs="Times New Roman"/>
          <w:sz w:val="28"/>
          <w:szCs w:val="28"/>
        </w:rPr>
        <w:t xml:space="preserve"> занимали долину Сырдарьи, имели города и торговые связи с Бактрией и Хорезмом.</w:t>
      </w:r>
    </w:p>
    <w:p w14:paraId="3C8E0BE7" w14:textId="77777777" w:rsidR="00E43781" w:rsidRPr="00E43781" w:rsidRDefault="00E43781" w:rsidP="00E43781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781">
        <w:rPr>
          <w:rFonts w:ascii="Times New Roman" w:hAnsi="Times New Roman" w:cs="Times New Roman"/>
          <w:b/>
          <w:bCs/>
          <w:sz w:val="28"/>
          <w:szCs w:val="28"/>
        </w:rPr>
        <w:t>Гунны (сюнну)</w:t>
      </w:r>
      <w:r w:rsidRPr="00E43781">
        <w:rPr>
          <w:rFonts w:ascii="Times New Roman" w:hAnsi="Times New Roman" w:cs="Times New Roman"/>
          <w:sz w:val="28"/>
          <w:szCs w:val="28"/>
        </w:rPr>
        <w:t xml:space="preserve"> представляли мощное кочевое объединение, противостоявшее китайской экспансии.</w:t>
      </w:r>
    </w:p>
    <w:p w14:paraId="306B6C32" w14:textId="77777777" w:rsidR="00E43781" w:rsidRPr="00E43781" w:rsidRDefault="00E43781" w:rsidP="00E43781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781">
        <w:rPr>
          <w:rFonts w:ascii="Times New Roman" w:hAnsi="Times New Roman" w:cs="Times New Roman"/>
          <w:sz w:val="28"/>
          <w:szCs w:val="28"/>
        </w:rPr>
        <w:t xml:space="preserve">В более поздних хрониках упоминаются </w:t>
      </w:r>
      <w:r w:rsidRPr="00E43781">
        <w:rPr>
          <w:rFonts w:ascii="Times New Roman" w:hAnsi="Times New Roman" w:cs="Times New Roman"/>
          <w:b/>
          <w:bCs/>
          <w:sz w:val="28"/>
          <w:szCs w:val="28"/>
        </w:rPr>
        <w:t>тюрки</w:t>
      </w:r>
      <w:r w:rsidRPr="00E43781">
        <w:rPr>
          <w:rFonts w:ascii="Times New Roman" w:hAnsi="Times New Roman" w:cs="Times New Roman"/>
          <w:sz w:val="28"/>
          <w:szCs w:val="28"/>
        </w:rPr>
        <w:t xml:space="preserve">, создавшие в VI веке могущественный каганат, а также </w:t>
      </w:r>
      <w:r w:rsidRPr="00E43781">
        <w:rPr>
          <w:rFonts w:ascii="Times New Roman" w:hAnsi="Times New Roman" w:cs="Times New Roman"/>
          <w:b/>
          <w:bCs/>
          <w:sz w:val="28"/>
          <w:szCs w:val="28"/>
        </w:rPr>
        <w:t xml:space="preserve">карлуки, </w:t>
      </w:r>
      <w:proofErr w:type="spellStart"/>
      <w:r w:rsidRPr="00E43781">
        <w:rPr>
          <w:rFonts w:ascii="Times New Roman" w:hAnsi="Times New Roman" w:cs="Times New Roman"/>
          <w:b/>
          <w:bCs/>
          <w:sz w:val="28"/>
          <w:szCs w:val="28"/>
        </w:rPr>
        <w:t>кимакские</w:t>
      </w:r>
      <w:proofErr w:type="spellEnd"/>
      <w:r w:rsidRPr="00E43781">
        <w:rPr>
          <w:rFonts w:ascii="Times New Roman" w:hAnsi="Times New Roman" w:cs="Times New Roman"/>
          <w:b/>
          <w:bCs/>
          <w:sz w:val="28"/>
          <w:szCs w:val="28"/>
        </w:rPr>
        <w:t xml:space="preserve"> и огузские племена</w:t>
      </w:r>
      <w:r w:rsidRPr="00E43781">
        <w:rPr>
          <w:rFonts w:ascii="Times New Roman" w:hAnsi="Times New Roman" w:cs="Times New Roman"/>
          <w:sz w:val="28"/>
          <w:szCs w:val="28"/>
        </w:rPr>
        <w:t>.</w:t>
      </w:r>
    </w:p>
    <w:p w14:paraId="58D7B29C" w14:textId="77777777" w:rsidR="00E43781" w:rsidRPr="00E43781" w:rsidRDefault="00E43781" w:rsidP="00E4378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781">
        <w:rPr>
          <w:rFonts w:ascii="Times New Roman" w:hAnsi="Times New Roman" w:cs="Times New Roman"/>
          <w:b/>
          <w:bCs/>
          <w:sz w:val="28"/>
          <w:szCs w:val="28"/>
        </w:rPr>
        <w:t>5. Значение китайских источников</w:t>
      </w:r>
    </w:p>
    <w:p w14:paraId="65EBF0CC" w14:textId="77777777" w:rsidR="00E43781" w:rsidRPr="00E43781" w:rsidRDefault="00E43781" w:rsidP="00E437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781">
        <w:rPr>
          <w:rFonts w:ascii="Times New Roman" w:hAnsi="Times New Roman" w:cs="Times New Roman"/>
          <w:sz w:val="28"/>
          <w:szCs w:val="28"/>
        </w:rPr>
        <w:t>Китайские хроники — это бесценные свидетельства, которые:</w:t>
      </w:r>
    </w:p>
    <w:p w14:paraId="2781B20E" w14:textId="77777777" w:rsidR="00E43781" w:rsidRPr="00E43781" w:rsidRDefault="00E43781" w:rsidP="00E43781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781">
        <w:rPr>
          <w:rFonts w:ascii="Times New Roman" w:hAnsi="Times New Roman" w:cs="Times New Roman"/>
          <w:sz w:val="28"/>
          <w:szCs w:val="28"/>
        </w:rPr>
        <w:t xml:space="preserve">дают </w:t>
      </w:r>
      <w:r w:rsidRPr="00E43781">
        <w:rPr>
          <w:rFonts w:ascii="Times New Roman" w:hAnsi="Times New Roman" w:cs="Times New Roman"/>
          <w:b/>
          <w:bCs/>
          <w:sz w:val="28"/>
          <w:szCs w:val="28"/>
        </w:rPr>
        <w:t>самые ранние сведения</w:t>
      </w:r>
      <w:r w:rsidRPr="00E43781">
        <w:rPr>
          <w:rFonts w:ascii="Times New Roman" w:hAnsi="Times New Roman" w:cs="Times New Roman"/>
          <w:sz w:val="28"/>
          <w:szCs w:val="28"/>
        </w:rPr>
        <w:t xml:space="preserve"> о народах Казахстана;</w:t>
      </w:r>
    </w:p>
    <w:p w14:paraId="359884CD" w14:textId="77777777" w:rsidR="00E43781" w:rsidRPr="00E43781" w:rsidRDefault="00E43781" w:rsidP="00E43781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781">
        <w:rPr>
          <w:rFonts w:ascii="Times New Roman" w:hAnsi="Times New Roman" w:cs="Times New Roman"/>
          <w:sz w:val="28"/>
          <w:szCs w:val="28"/>
        </w:rPr>
        <w:t xml:space="preserve">помогают определить </w:t>
      </w:r>
      <w:r w:rsidRPr="00E43781">
        <w:rPr>
          <w:rFonts w:ascii="Times New Roman" w:hAnsi="Times New Roman" w:cs="Times New Roman"/>
          <w:b/>
          <w:bCs/>
          <w:sz w:val="28"/>
          <w:szCs w:val="28"/>
        </w:rPr>
        <w:t>географию и границы древних государств</w:t>
      </w:r>
      <w:r w:rsidRPr="00E43781">
        <w:rPr>
          <w:rFonts w:ascii="Times New Roman" w:hAnsi="Times New Roman" w:cs="Times New Roman"/>
          <w:sz w:val="28"/>
          <w:szCs w:val="28"/>
        </w:rPr>
        <w:t>;</w:t>
      </w:r>
    </w:p>
    <w:p w14:paraId="372B6B6A" w14:textId="77777777" w:rsidR="00E43781" w:rsidRPr="00E43781" w:rsidRDefault="00E43781" w:rsidP="00E43781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781">
        <w:rPr>
          <w:rFonts w:ascii="Times New Roman" w:hAnsi="Times New Roman" w:cs="Times New Roman"/>
          <w:sz w:val="28"/>
          <w:szCs w:val="28"/>
        </w:rPr>
        <w:t xml:space="preserve">раскрывают </w:t>
      </w:r>
      <w:r w:rsidRPr="00E43781">
        <w:rPr>
          <w:rFonts w:ascii="Times New Roman" w:hAnsi="Times New Roman" w:cs="Times New Roman"/>
          <w:b/>
          <w:bCs/>
          <w:sz w:val="28"/>
          <w:szCs w:val="28"/>
        </w:rPr>
        <w:t>взаимоотношения кочевников и Китая</w:t>
      </w:r>
      <w:r w:rsidRPr="00E43781">
        <w:rPr>
          <w:rFonts w:ascii="Times New Roman" w:hAnsi="Times New Roman" w:cs="Times New Roman"/>
          <w:sz w:val="28"/>
          <w:szCs w:val="28"/>
        </w:rPr>
        <w:t>;</w:t>
      </w:r>
    </w:p>
    <w:p w14:paraId="17C48B2A" w14:textId="77777777" w:rsidR="00E43781" w:rsidRPr="00E43781" w:rsidRDefault="00E43781" w:rsidP="00E43781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781">
        <w:rPr>
          <w:rFonts w:ascii="Times New Roman" w:hAnsi="Times New Roman" w:cs="Times New Roman"/>
          <w:sz w:val="28"/>
          <w:szCs w:val="28"/>
        </w:rPr>
        <w:t xml:space="preserve">подтверждают существование </w:t>
      </w:r>
      <w:r w:rsidRPr="00E43781">
        <w:rPr>
          <w:rFonts w:ascii="Times New Roman" w:hAnsi="Times New Roman" w:cs="Times New Roman"/>
          <w:b/>
          <w:bCs/>
          <w:sz w:val="28"/>
          <w:szCs w:val="28"/>
        </w:rPr>
        <w:t>торговых и культурных связей</w:t>
      </w:r>
      <w:r w:rsidRPr="00E43781">
        <w:rPr>
          <w:rFonts w:ascii="Times New Roman" w:hAnsi="Times New Roman" w:cs="Times New Roman"/>
          <w:sz w:val="28"/>
          <w:szCs w:val="28"/>
        </w:rPr>
        <w:t xml:space="preserve"> по Великому шёлковому пути.</w:t>
      </w:r>
    </w:p>
    <w:p w14:paraId="6A1B92F0" w14:textId="77777777" w:rsidR="00E43781" w:rsidRPr="00E43781" w:rsidRDefault="00E43781" w:rsidP="00E437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781">
        <w:rPr>
          <w:rFonts w:ascii="Times New Roman" w:hAnsi="Times New Roman" w:cs="Times New Roman"/>
          <w:sz w:val="28"/>
          <w:szCs w:val="28"/>
        </w:rPr>
        <w:t>Эти источники сопоставляются с археологическими находками и другими письменными памятниками (персидскими, античными, тюркскими).</w:t>
      </w:r>
    </w:p>
    <w:p w14:paraId="5BAED5D0" w14:textId="77777777" w:rsidR="00E43781" w:rsidRDefault="00E43781" w:rsidP="00E06C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0D71E7" w14:textId="77777777" w:rsidR="00C32AA0" w:rsidRPr="00C32AA0" w:rsidRDefault="00C32AA0" w:rsidP="00C32A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2AA0">
        <w:rPr>
          <w:rFonts w:ascii="Times New Roman" w:hAnsi="Times New Roman" w:cs="Times New Roman"/>
          <w:b/>
          <w:bCs/>
          <w:sz w:val="28"/>
          <w:szCs w:val="28"/>
        </w:rPr>
        <w:t>История археологического изучения Казахстана</w:t>
      </w:r>
    </w:p>
    <w:p w14:paraId="4CD756C0" w14:textId="77777777" w:rsidR="00C32AA0" w:rsidRPr="00C32AA0" w:rsidRDefault="00C32AA0" w:rsidP="00C32A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2AA0">
        <w:rPr>
          <w:rFonts w:ascii="Times New Roman" w:hAnsi="Times New Roman" w:cs="Times New Roman"/>
          <w:b/>
          <w:bCs/>
          <w:sz w:val="28"/>
          <w:szCs w:val="28"/>
        </w:rPr>
        <w:t>1. Значение археологии</w:t>
      </w:r>
    </w:p>
    <w:p w14:paraId="7C27E78D" w14:textId="77777777" w:rsidR="00C32AA0" w:rsidRPr="00C32AA0" w:rsidRDefault="00C32AA0" w:rsidP="00C32A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AA0">
        <w:rPr>
          <w:rFonts w:ascii="Times New Roman" w:hAnsi="Times New Roman" w:cs="Times New Roman"/>
          <w:b/>
          <w:bCs/>
          <w:sz w:val="28"/>
          <w:szCs w:val="28"/>
        </w:rPr>
        <w:t>Археология</w:t>
      </w:r>
      <w:r w:rsidRPr="00C32AA0">
        <w:rPr>
          <w:rFonts w:ascii="Times New Roman" w:hAnsi="Times New Roman" w:cs="Times New Roman"/>
          <w:sz w:val="28"/>
          <w:szCs w:val="28"/>
        </w:rPr>
        <w:t xml:space="preserve"> — это наука, изучающая прошлое человечества по материальным памятникам: стоянкам, орудиям труда, украшениям, надписям, жилищам и захоронениям.</w:t>
      </w:r>
      <w:r w:rsidRPr="00C32AA0">
        <w:rPr>
          <w:rFonts w:ascii="Times New Roman" w:hAnsi="Times New Roman" w:cs="Times New Roman"/>
          <w:sz w:val="28"/>
          <w:szCs w:val="28"/>
        </w:rPr>
        <w:br/>
        <w:t>Археологические исследования на территории Казахстана позволяют восстановить историю древнейших обществ — от каменного века до средневековых государств.</w:t>
      </w:r>
      <w:r w:rsidRPr="00C32AA0">
        <w:rPr>
          <w:rFonts w:ascii="Times New Roman" w:hAnsi="Times New Roman" w:cs="Times New Roman"/>
          <w:sz w:val="28"/>
          <w:szCs w:val="28"/>
        </w:rPr>
        <w:br/>
        <w:t xml:space="preserve">Благодаря этим открытиям учёные доказали, что на казахстанских землях с древнейших времён существовали </w:t>
      </w:r>
      <w:r w:rsidRPr="00C32AA0">
        <w:rPr>
          <w:rFonts w:ascii="Times New Roman" w:hAnsi="Times New Roman" w:cs="Times New Roman"/>
          <w:b/>
          <w:bCs/>
          <w:sz w:val="28"/>
          <w:szCs w:val="28"/>
        </w:rPr>
        <w:t>высокие цивилизации</w:t>
      </w:r>
      <w:r w:rsidRPr="00C32AA0">
        <w:rPr>
          <w:rFonts w:ascii="Times New Roman" w:hAnsi="Times New Roman" w:cs="Times New Roman"/>
          <w:sz w:val="28"/>
          <w:szCs w:val="28"/>
        </w:rPr>
        <w:t xml:space="preserve"> кочевников и земледельцев.</w:t>
      </w:r>
    </w:p>
    <w:p w14:paraId="50F806F7" w14:textId="77777777" w:rsidR="00C32AA0" w:rsidRPr="00C32AA0" w:rsidRDefault="00C32AA0" w:rsidP="00C32A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2AA0">
        <w:rPr>
          <w:rFonts w:ascii="Times New Roman" w:hAnsi="Times New Roman" w:cs="Times New Roman"/>
          <w:b/>
          <w:bCs/>
          <w:sz w:val="28"/>
          <w:szCs w:val="28"/>
        </w:rPr>
        <w:t>2. Начало археологических исследований (XVIII–XIX вв.)</w:t>
      </w:r>
    </w:p>
    <w:p w14:paraId="56301263" w14:textId="77777777" w:rsidR="00C32AA0" w:rsidRPr="00C32AA0" w:rsidRDefault="00C32AA0" w:rsidP="00C32A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AA0">
        <w:rPr>
          <w:rFonts w:ascii="Times New Roman" w:hAnsi="Times New Roman" w:cs="Times New Roman"/>
          <w:sz w:val="28"/>
          <w:szCs w:val="28"/>
        </w:rPr>
        <w:t xml:space="preserve">Изучение древностей Казахстана началось в </w:t>
      </w:r>
      <w:r w:rsidRPr="00C32AA0">
        <w:rPr>
          <w:rFonts w:ascii="Times New Roman" w:hAnsi="Times New Roman" w:cs="Times New Roman"/>
          <w:b/>
          <w:bCs/>
          <w:sz w:val="28"/>
          <w:szCs w:val="28"/>
        </w:rPr>
        <w:t>XVIII веке</w:t>
      </w:r>
      <w:r w:rsidRPr="00C32AA0">
        <w:rPr>
          <w:rFonts w:ascii="Times New Roman" w:hAnsi="Times New Roman" w:cs="Times New Roman"/>
          <w:sz w:val="28"/>
          <w:szCs w:val="28"/>
        </w:rPr>
        <w:t>, когда сюда стали приезжать первые путешественники и учёные Российской империи.</w:t>
      </w:r>
      <w:r w:rsidRPr="00C32AA0">
        <w:rPr>
          <w:rFonts w:ascii="Times New Roman" w:hAnsi="Times New Roman" w:cs="Times New Roman"/>
          <w:sz w:val="28"/>
          <w:szCs w:val="28"/>
        </w:rPr>
        <w:br/>
        <w:t>Они собирали сведения о курганах, древних городах и степных племенах.</w:t>
      </w:r>
    </w:p>
    <w:p w14:paraId="0D3E45F2" w14:textId="77777777" w:rsidR="00C32AA0" w:rsidRPr="00C32AA0" w:rsidRDefault="00C32AA0" w:rsidP="00C32A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2AA0">
        <w:rPr>
          <w:rFonts w:ascii="Times New Roman" w:hAnsi="Times New Roman" w:cs="Times New Roman"/>
          <w:b/>
          <w:bCs/>
          <w:sz w:val="28"/>
          <w:szCs w:val="28"/>
        </w:rPr>
        <w:t>Основные исследователи:</w:t>
      </w:r>
    </w:p>
    <w:p w14:paraId="290E108F" w14:textId="77777777" w:rsidR="00C32AA0" w:rsidRPr="00C32AA0" w:rsidRDefault="00C32AA0" w:rsidP="00C32AA0">
      <w:pPr>
        <w:numPr>
          <w:ilvl w:val="0"/>
          <w:numId w:val="17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32AA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Пётр Рычков</w:t>
      </w:r>
      <w:r w:rsidRPr="00C32AA0">
        <w:rPr>
          <w:rFonts w:ascii="Times New Roman" w:hAnsi="Times New Roman" w:cs="Times New Roman"/>
          <w:sz w:val="28"/>
          <w:szCs w:val="28"/>
        </w:rPr>
        <w:t xml:space="preserve"> и </w:t>
      </w:r>
      <w:r w:rsidRPr="00C32AA0">
        <w:rPr>
          <w:rFonts w:ascii="Times New Roman" w:hAnsi="Times New Roman" w:cs="Times New Roman"/>
          <w:b/>
          <w:bCs/>
          <w:sz w:val="28"/>
          <w:szCs w:val="28"/>
        </w:rPr>
        <w:t>Иван Георги</w:t>
      </w:r>
      <w:r w:rsidRPr="00C32AA0">
        <w:rPr>
          <w:rFonts w:ascii="Times New Roman" w:hAnsi="Times New Roman" w:cs="Times New Roman"/>
          <w:sz w:val="28"/>
          <w:szCs w:val="28"/>
        </w:rPr>
        <w:t xml:space="preserve"> — первые учёные, описавшие древние памятники и быт казахов.</w:t>
      </w:r>
    </w:p>
    <w:p w14:paraId="1B9E07E8" w14:textId="77777777" w:rsidR="00C32AA0" w:rsidRPr="00C32AA0" w:rsidRDefault="00C32AA0" w:rsidP="00C32AA0">
      <w:pPr>
        <w:numPr>
          <w:ilvl w:val="0"/>
          <w:numId w:val="17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32AA0">
        <w:rPr>
          <w:rFonts w:ascii="Times New Roman" w:hAnsi="Times New Roman" w:cs="Times New Roman"/>
          <w:b/>
          <w:bCs/>
          <w:sz w:val="28"/>
          <w:szCs w:val="28"/>
        </w:rPr>
        <w:t>Александр Гумбольдт</w:t>
      </w:r>
      <w:r w:rsidRPr="00C32AA0">
        <w:rPr>
          <w:rFonts w:ascii="Times New Roman" w:hAnsi="Times New Roman" w:cs="Times New Roman"/>
          <w:sz w:val="28"/>
          <w:szCs w:val="28"/>
        </w:rPr>
        <w:t xml:space="preserve"> и </w:t>
      </w:r>
      <w:r w:rsidRPr="00C32AA0">
        <w:rPr>
          <w:rFonts w:ascii="Times New Roman" w:hAnsi="Times New Roman" w:cs="Times New Roman"/>
          <w:b/>
          <w:bCs/>
          <w:sz w:val="28"/>
          <w:szCs w:val="28"/>
        </w:rPr>
        <w:t>Пётр Семёнов-Тян-Шанский</w:t>
      </w:r>
      <w:r w:rsidRPr="00C32AA0">
        <w:rPr>
          <w:rFonts w:ascii="Times New Roman" w:hAnsi="Times New Roman" w:cs="Times New Roman"/>
          <w:sz w:val="28"/>
          <w:szCs w:val="28"/>
        </w:rPr>
        <w:t xml:space="preserve"> — проводили экспедиции по изучению природных и исторических особенностей Центральной Азии.</w:t>
      </w:r>
    </w:p>
    <w:p w14:paraId="18A20D79" w14:textId="77777777" w:rsidR="00C32AA0" w:rsidRPr="00C32AA0" w:rsidRDefault="00C32AA0" w:rsidP="00C32AA0">
      <w:pPr>
        <w:numPr>
          <w:ilvl w:val="0"/>
          <w:numId w:val="17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32AA0">
        <w:rPr>
          <w:rFonts w:ascii="Times New Roman" w:hAnsi="Times New Roman" w:cs="Times New Roman"/>
          <w:sz w:val="28"/>
          <w:szCs w:val="28"/>
        </w:rPr>
        <w:t xml:space="preserve">В XIX веке начались </w:t>
      </w:r>
      <w:r w:rsidRPr="00C32AA0">
        <w:rPr>
          <w:rFonts w:ascii="Times New Roman" w:hAnsi="Times New Roman" w:cs="Times New Roman"/>
          <w:b/>
          <w:bCs/>
          <w:sz w:val="28"/>
          <w:szCs w:val="28"/>
        </w:rPr>
        <w:t>систематические раскопки курганов</w:t>
      </w:r>
      <w:r w:rsidRPr="00C32AA0">
        <w:rPr>
          <w:rFonts w:ascii="Times New Roman" w:hAnsi="Times New Roman" w:cs="Times New Roman"/>
          <w:sz w:val="28"/>
          <w:szCs w:val="28"/>
        </w:rPr>
        <w:t xml:space="preserve"> в степях Центрального и Восточного Казахстана.</w:t>
      </w:r>
    </w:p>
    <w:p w14:paraId="3B25178F" w14:textId="77777777" w:rsidR="00C32AA0" w:rsidRPr="00C32AA0" w:rsidRDefault="00C32AA0" w:rsidP="00C32A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2AA0">
        <w:rPr>
          <w:rFonts w:ascii="Times New Roman" w:hAnsi="Times New Roman" w:cs="Times New Roman"/>
          <w:b/>
          <w:bCs/>
          <w:sz w:val="28"/>
          <w:szCs w:val="28"/>
        </w:rPr>
        <w:t>3. Развитие археологии в советский период (XX век)</w:t>
      </w:r>
    </w:p>
    <w:p w14:paraId="1905A663" w14:textId="77777777" w:rsidR="00C32AA0" w:rsidRPr="00C32AA0" w:rsidRDefault="00C32AA0" w:rsidP="00C32A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AA0">
        <w:rPr>
          <w:rFonts w:ascii="Times New Roman" w:hAnsi="Times New Roman" w:cs="Times New Roman"/>
          <w:sz w:val="28"/>
          <w:szCs w:val="28"/>
        </w:rPr>
        <w:t xml:space="preserve">Настоящий расцвет археологических исследований пришёлся на </w:t>
      </w:r>
      <w:r w:rsidRPr="00C32AA0">
        <w:rPr>
          <w:rFonts w:ascii="Times New Roman" w:hAnsi="Times New Roman" w:cs="Times New Roman"/>
          <w:b/>
          <w:bCs/>
          <w:sz w:val="28"/>
          <w:szCs w:val="28"/>
        </w:rPr>
        <w:t>20–80-е годы XX века</w:t>
      </w:r>
      <w:r w:rsidRPr="00C32AA0">
        <w:rPr>
          <w:rFonts w:ascii="Times New Roman" w:hAnsi="Times New Roman" w:cs="Times New Roman"/>
          <w:sz w:val="28"/>
          <w:szCs w:val="28"/>
        </w:rPr>
        <w:t>.</w:t>
      </w:r>
      <w:r w:rsidRPr="00C32AA0">
        <w:rPr>
          <w:rFonts w:ascii="Times New Roman" w:hAnsi="Times New Roman" w:cs="Times New Roman"/>
          <w:sz w:val="28"/>
          <w:szCs w:val="28"/>
        </w:rPr>
        <w:br/>
        <w:t>Были созданы специальные научные учреждения и проведены крупные экспедиции.</w:t>
      </w:r>
    </w:p>
    <w:p w14:paraId="08CCEADA" w14:textId="77777777" w:rsidR="00C32AA0" w:rsidRPr="00C32AA0" w:rsidRDefault="00C32AA0" w:rsidP="00C32A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2AA0">
        <w:rPr>
          <w:rFonts w:ascii="Times New Roman" w:hAnsi="Times New Roman" w:cs="Times New Roman"/>
          <w:b/>
          <w:bCs/>
          <w:sz w:val="28"/>
          <w:szCs w:val="28"/>
        </w:rPr>
        <w:t>Основные достижения:</w:t>
      </w:r>
    </w:p>
    <w:p w14:paraId="385A5A3A" w14:textId="77777777" w:rsidR="00C32AA0" w:rsidRPr="00C32AA0" w:rsidRDefault="00C32AA0" w:rsidP="00C32AA0">
      <w:pPr>
        <w:numPr>
          <w:ilvl w:val="0"/>
          <w:numId w:val="18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32AA0">
        <w:rPr>
          <w:rFonts w:ascii="Times New Roman" w:hAnsi="Times New Roman" w:cs="Times New Roman"/>
          <w:b/>
          <w:bCs/>
          <w:sz w:val="28"/>
          <w:szCs w:val="28"/>
        </w:rPr>
        <w:t xml:space="preserve">Академик </w:t>
      </w:r>
      <w:proofErr w:type="spellStart"/>
      <w:r w:rsidRPr="00C32AA0">
        <w:rPr>
          <w:rFonts w:ascii="Times New Roman" w:hAnsi="Times New Roman" w:cs="Times New Roman"/>
          <w:b/>
          <w:bCs/>
          <w:sz w:val="28"/>
          <w:szCs w:val="28"/>
        </w:rPr>
        <w:t>Алькей</w:t>
      </w:r>
      <w:proofErr w:type="spellEnd"/>
      <w:r w:rsidRPr="00C32A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2AA0">
        <w:rPr>
          <w:rFonts w:ascii="Times New Roman" w:hAnsi="Times New Roman" w:cs="Times New Roman"/>
          <w:b/>
          <w:bCs/>
          <w:sz w:val="28"/>
          <w:szCs w:val="28"/>
        </w:rPr>
        <w:t>Маргулан</w:t>
      </w:r>
      <w:proofErr w:type="spellEnd"/>
      <w:r w:rsidRPr="00C32AA0">
        <w:rPr>
          <w:rFonts w:ascii="Times New Roman" w:hAnsi="Times New Roman" w:cs="Times New Roman"/>
          <w:sz w:val="28"/>
          <w:szCs w:val="28"/>
        </w:rPr>
        <w:t xml:space="preserve"> — основоположник казахстанской археологии.</w:t>
      </w:r>
    </w:p>
    <w:p w14:paraId="7D444346" w14:textId="77777777" w:rsidR="00C32AA0" w:rsidRPr="00C32AA0" w:rsidRDefault="00C32AA0" w:rsidP="00C32AA0">
      <w:pPr>
        <w:numPr>
          <w:ilvl w:val="1"/>
          <w:numId w:val="18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32AA0">
        <w:rPr>
          <w:rFonts w:ascii="Times New Roman" w:hAnsi="Times New Roman" w:cs="Times New Roman"/>
          <w:sz w:val="28"/>
          <w:szCs w:val="28"/>
        </w:rPr>
        <w:t xml:space="preserve">Руководил исследованиями древних культур — </w:t>
      </w:r>
      <w:r w:rsidRPr="00C32AA0">
        <w:rPr>
          <w:rFonts w:ascii="Times New Roman" w:hAnsi="Times New Roman" w:cs="Times New Roman"/>
          <w:b/>
          <w:bCs/>
          <w:sz w:val="28"/>
          <w:szCs w:val="28"/>
        </w:rPr>
        <w:t xml:space="preserve">Андроновской, </w:t>
      </w:r>
      <w:proofErr w:type="spellStart"/>
      <w:r w:rsidRPr="00C32AA0">
        <w:rPr>
          <w:rFonts w:ascii="Times New Roman" w:hAnsi="Times New Roman" w:cs="Times New Roman"/>
          <w:b/>
          <w:bCs/>
          <w:sz w:val="28"/>
          <w:szCs w:val="28"/>
        </w:rPr>
        <w:t>Бегазы-дандыбаевской</w:t>
      </w:r>
      <w:proofErr w:type="spellEnd"/>
      <w:r w:rsidRPr="00C32AA0">
        <w:rPr>
          <w:rFonts w:ascii="Times New Roman" w:hAnsi="Times New Roman" w:cs="Times New Roman"/>
          <w:sz w:val="28"/>
          <w:szCs w:val="28"/>
        </w:rPr>
        <w:t>, сакской эпохи.</w:t>
      </w:r>
    </w:p>
    <w:p w14:paraId="3ED5DD53" w14:textId="77777777" w:rsidR="00C32AA0" w:rsidRPr="00C32AA0" w:rsidRDefault="00C32AA0" w:rsidP="00C32AA0">
      <w:pPr>
        <w:numPr>
          <w:ilvl w:val="1"/>
          <w:numId w:val="18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32AA0">
        <w:rPr>
          <w:rFonts w:ascii="Times New Roman" w:hAnsi="Times New Roman" w:cs="Times New Roman"/>
          <w:sz w:val="28"/>
          <w:szCs w:val="28"/>
        </w:rPr>
        <w:t xml:space="preserve">Изучал города </w:t>
      </w:r>
      <w:proofErr w:type="spellStart"/>
      <w:r w:rsidRPr="00C32AA0">
        <w:rPr>
          <w:rFonts w:ascii="Times New Roman" w:hAnsi="Times New Roman" w:cs="Times New Roman"/>
          <w:b/>
          <w:bCs/>
          <w:sz w:val="28"/>
          <w:szCs w:val="28"/>
        </w:rPr>
        <w:t>Отырар</w:t>
      </w:r>
      <w:proofErr w:type="spellEnd"/>
      <w:r w:rsidRPr="00C32AA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32AA0">
        <w:rPr>
          <w:rFonts w:ascii="Times New Roman" w:hAnsi="Times New Roman" w:cs="Times New Roman"/>
          <w:b/>
          <w:bCs/>
          <w:sz w:val="28"/>
          <w:szCs w:val="28"/>
        </w:rPr>
        <w:t>Сыгнак</w:t>
      </w:r>
      <w:proofErr w:type="spellEnd"/>
      <w:r w:rsidRPr="00C32AA0">
        <w:rPr>
          <w:rFonts w:ascii="Times New Roman" w:hAnsi="Times New Roman" w:cs="Times New Roman"/>
          <w:b/>
          <w:bCs/>
          <w:sz w:val="28"/>
          <w:szCs w:val="28"/>
        </w:rPr>
        <w:t>, Тараз, Сарайчик</w:t>
      </w:r>
      <w:r w:rsidRPr="00C32AA0">
        <w:rPr>
          <w:rFonts w:ascii="Times New Roman" w:hAnsi="Times New Roman" w:cs="Times New Roman"/>
          <w:sz w:val="28"/>
          <w:szCs w:val="28"/>
        </w:rPr>
        <w:t>.</w:t>
      </w:r>
    </w:p>
    <w:p w14:paraId="2D988D99" w14:textId="77777777" w:rsidR="00C32AA0" w:rsidRPr="00C32AA0" w:rsidRDefault="00C32AA0" w:rsidP="00C32AA0">
      <w:pPr>
        <w:numPr>
          <w:ilvl w:val="0"/>
          <w:numId w:val="18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2AA0">
        <w:rPr>
          <w:rFonts w:ascii="Times New Roman" w:hAnsi="Times New Roman" w:cs="Times New Roman"/>
          <w:b/>
          <w:bCs/>
          <w:sz w:val="28"/>
          <w:szCs w:val="28"/>
        </w:rPr>
        <w:t>Кемал</w:t>
      </w:r>
      <w:proofErr w:type="spellEnd"/>
      <w:r w:rsidRPr="00C32AA0">
        <w:rPr>
          <w:rFonts w:ascii="Times New Roman" w:hAnsi="Times New Roman" w:cs="Times New Roman"/>
          <w:b/>
          <w:bCs/>
          <w:sz w:val="28"/>
          <w:szCs w:val="28"/>
        </w:rPr>
        <w:t xml:space="preserve"> Акишев</w:t>
      </w:r>
      <w:r w:rsidRPr="00C32AA0">
        <w:rPr>
          <w:rFonts w:ascii="Times New Roman" w:hAnsi="Times New Roman" w:cs="Times New Roman"/>
          <w:sz w:val="28"/>
          <w:szCs w:val="28"/>
        </w:rPr>
        <w:t xml:space="preserve"> — открыл знаменитое </w:t>
      </w:r>
      <w:r w:rsidRPr="00C32AA0">
        <w:rPr>
          <w:rFonts w:ascii="Times New Roman" w:hAnsi="Times New Roman" w:cs="Times New Roman"/>
          <w:b/>
          <w:bCs/>
          <w:sz w:val="28"/>
          <w:szCs w:val="28"/>
        </w:rPr>
        <w:t>захоронение “Золотого человека”</w:t>
      </w:r>
      <w:r w:rsidRPr="00C32AA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32AA0">
        <w:rPr>
          <w:rFonts w:ascii="Times New Roman" w:hAnsi="Times New Roman" w:cs="Times New Roman"/>
          <w:sz w:val="28"/>
          <w:szCs w:val="28"/>
        </w:rPr>
        <w:t>Иссыкском</w:t>
      </w:r>
      <w:proofErr w:type="spellEnd"/>
      <w:r w:rsidRPr="00C32AA0">
        <w:rPr>
          <w:rFonts w:ascii="Times New Roman" w:hAnsi="Times New Roman" w:cs="Times New Roman"/>
          <w:sz w:val="28"/>
          <w:szCs w:val="28"/>
        </w:rPr>
        <w:t xml:space="preserve"> кургане (Алматинская область).</w:t>
      </w:r>
    </w:p>
    <w:p w14:paraId="507CF542" w14:textId="77777777" w:rsidR="00C32AA0" w:rsidRPr="00C32AA0" w:rsidRDefault="00C32AA0" w:rsidP="00C32AA0">
      <w:pPr>
        <w:numPr>
          <w:ilvl w:val="0"/>
          <w:numId w:val="18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32AA0">
        <w:rPr>
          <w:rFonts w:ascii="Times New Roman" w:hAnsi="Times New Roman" w:cs="Times New Roman"/>
          <w:b/>
          <w:bCs/>
          <w:sz w:val="28"/>
          <w:szCs w:val="28"/>
        </w:rPr>
        <w:t xml:space="preserve">М. К. </w:t>
      </w:r>
      <w:proofErr w:type="spellStart"/>
      <w:r w:rsidRPr="00C32AA0">
        <w:rPr>
          <w:rFonts w:ascii="Times New Roman" w:hAnsi="Times New Roman" w:cs="Times New Roman"/>
          <w:b/>
          <w:bCs/>
          <w:sz w:val="28"/>
          <w:szCs w:val="28"/>
        </w:rPr>
        <w:t>Кадырбаев</w:t>
      </w:r>
      <w:proofErr w:type="spellEnd"/>
      <w:r w:rsidRPr="00C32AA0">
        <w:rPr>
          <w:rFonts w:ascii="Times New Roman" w:hAnsi="Times New Roman" w:cs="Times New Roman"/>
          <w:b/>
          <w:bCs/>
          <w:sz w:val="28"/>
          <w:szCs w:val="28"/>
        </w:rPr>
        <w:t xml:space="preserve">, Ж. </w:t>
      </w:r>
      <w:proofErr w:type="spellStart"/>
      <w:r w:rsidRPr="00C32AA0">
        <w:rPr>
          <w:rFonts w:ascii="Times New Roman" w:hAnsi="Times New Roman" w:cs="Times New Roman"/>
          <w:b/>
          <w:bCs/>
          <w:sz w:val="28"/>
          <w:szCs w:val="28"/>
        </w:rPr>
        <w:t>Курманкулов</w:t>
      </w:r>
      <w:proofErr w:type="spellEnd"/>
      <w:r w:rsidRPr="00C32AA0">
        <w:rPr>
          <w:rFonts w:ascii="Times New Roman" w:hAnsi="Times New Roman" w:cs="Times New Roman"/>
          <w:b/>
          <w:bCs/>
          <w:sz w:val="28"/>
          <w:szCs w:val="28"/>
        </w:rPr>
        <w:t>, Е. Агеева, С. Черников</w:t>
      </w:r>
      <w:r w:rsidRPr="00C32AA0">
        <w:rPr>
          <w:rFonts w:ascii="Times New Roman" w:hAnsi="Times New Roman" w:cs="Times New Roman"/>
          <w:sz w:val="28"/>
          <w:szCs w:val="28"/>
        </w:rPr>
        <w:t xml:space="preserve"> — исследовали памятники бронзового и раннего железного веков в Центральном, Восточном и Северном Казахстане.</w:t>
      </w:r>
    </w:p>
    <w:p w14:paraId="64D9B42D" w14:textId="77777777" w:rsidR="00C32AA0" w:rsidRPr="00C32AA0" w:rsidRDefault="00C32AA0" w:rsidP="00C32AA0">
      <w:pPr>
        <w:numPr>
          <w:ilvl w:val="0"/>
          <w:numId w:val="18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32AA0">
        <w:rPr>
          <w:rFonts w:ascii="Times New Roman" w:hAnsi="Times New Roman" w:cs="Times New Roman"/>
          <w:sz w:val="28"/>
          <w:szCs w:val="28"/>
        </w:rPr>
        <w:t xml:space="preserve">В 1970-е годы археологи изучили </w:t>
      </w:r>
      <w:r w:rsidRPr="00C32AA0">
        <w:rPr>
          <w:rFonts w:ascii="Times New Roman" w:hAnsi="Times New Roman" w:cs="Times New Roman"/>
          <w:b/>
          <w:bCs/>
          <w:sz w:val="28"/>
          <w:szCs w:val="28"/>
        </w:rPr>
        <w:t xml:space="preserve">Сырдарьинские и </w:t>
      </w:r>
      <w:proofErr w:type="spellStart"/>
      <w:r w:rsidRPr="00C32AA0">
        <w:rPr>
          <w:rFonts w:ascii="Times New Roman" w:hAnsi="Times New Roman" w:cs="Times New Roman"/>
          <w:b/>
          <w:bCs/>
          <w:sz w:val="28"/>
          <w:szCs w:val="28"/>
        </w:rPr>
        <w:t>Жетысуйские</w:t>
      </w:r>
      <w:proofErr w:type="spellEnd"/>
      <w:r w:rsidRPr="00C32AA0">
        <w:rPr>
          <w:rFonts w:ascii="Times New Roman" w:hAnsi="Times New Roman" w:cs="Times New Roman"/>
          <w:b/>
          <w:bCs/>
          <w:sz w:val="28"/>
          <w:szCs w:val="28"/>
        </w:rPr>
        <w:t xml:space="preserve"> города</w:t>
      </w:r>
      <w:r w:rsidRPr="00C32AA0">
        <w:rPr>
          <w:rFonts w:ascii="Times New Roman" w:hAnsi="Times New Roman" w:cs="Times New Roman"/>
          <w:sz w:val="28"/>
          <w:szCs w:val="28"/>
        </w:rPr>
        <w:t>, выявив развитую городскую культуру Средневековья.</w:t>
      </w:r>
    </w:p>
    <w:p w14:paraId="0E8BEF80" w14:textId="77777777" w:rsidR="00C32AA0" w:rsidRPr="00C32AA0" w:rsidRDefault="00C32AA0" w:rsidP="00C32A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2AA0">
        <w:rPr>
          <w:rFonts w:ascii="Times New Roman" w:hAnsi="Times New Roman" w:cs="Times New Roman"/>
          <w:b/>
          <w:bCs/>
          <w:sz w:val="28"/>
          <w:szCs w:val="28"/>
        </w:rPr>
        <w:t>4. Современный этап (с 1991 года)</w:t>
      </w:r>
    </w:p>
    <w:p w14:paraId="296FC0E4" w14:textId="1B59752C" w:rsidR="00C32AA0" w:rsidRPr="00C32AA0" w:rsidRDefault="00C32AA0" w:rsidP="00C32A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AA0">
        <w:rPr>
          <w:rFonts w:ascii="Times New Roman" w:hAnsi="Times New Roman" w:cs="Times New Roman"/>
          <w:sz w:val="28"/>
          <w:szCs w:val="28"/>
        </w:rPr>
        <w:t xml:space="preserve">После обретения независимости Казахстаном археологические исследования получили </w:t>
      </w:r>
      <w:r w:rsidRPr="00C32AA0">
        <w:rPr>
          <w:rFonts w:ascii="Times New Roman" w:hAnsi="Times New Roman" w:cs="Times New Roman"/>
          <w:b/>
          <w:bCs/>
          <w:sz w:val="28"/>
          <w:szCs w:val="28"/>
        </w:rPr>
        <w:t>новый импульс</w:t>
      </w:r>
      <w:r w:rsidRPr="00C32AA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2AA0">
        <w:rPr>
          <w:rFonts w:ascii="Times New Roman" w:hAnsi="Times New Roman" w:cs="Times New Roman"/>
          <w:sz w:val="28"/>
          <w:szCs w:val="28"/>
        </w:rPr>
        <w:t>Созданы научные центры и программы, направленные на изучение национального наследия:</w:t>
      </w:r>
    </w:p>
    <w:p w14:paraId="3F47B7EE" w14:textId="77777777" w:rsidR="00C32AA0" w:rsidRPr="00C32AA0" w:rsidRDefault="00C32AA0" w:rsidP="00C32A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2AA0">
        <w:rPr>
          <w:rFonts w:ascii="Times New Roman" w:hAnsi="Times New Roman" w:cs="Times New Roman"/>
          <w:b/>
          <w:bCs/>
          <w:sz w:val="28"/>
          <w:szCs w:val="28"/>
        </w:rPr>
        <w:t>Важные проекты:</w:t>
      </w:r>
    </w:p>
    <w:p w14:paraId="3D67FBC7" w14:textId="77777777" w:rsidR="00C32AA0" w:rsidRPr="00C32AA0" w:rsidRDefault="00C32AA0" w:rsidP="00C32AA0">
      <w:pPr>
        <w:numPr>
          <w:ilvl w:val="0"/>
          <w:numId w:val="1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32AA0">
        <w:rPr>
          <w:rFonts w:ascii="Times New Roman" w:hAnsi="Times New Roman" w:cs="Times New Roman"/>
          <w:b/>
          <w:bCs/>
          <w:sz w:val="28"/>
          <w:szCs w:val="28"/>
        </w:rPr>
        <w:t>Государственная программа “</w:t>
      </w:r>
      <w:proofErr w:type="spellStart"/>
      <w:r w:rsidRPr="00C32AA0">
        <w:rPr>
          <w:rFonts w:ascii="Times New Roman" w:hAnsi="Times New Roman" w:cs="Times New Roman"/>
          <w:b/>
          <w:bCs/>
          <w:sz w:val="28"/>
          <w:szCs w:val="28"/>
        </w:rPr>
        <w:t>Мәдени</w:t>
      </w:r>
      <w:proofErr w:type="spellEnd"/>
      <w:r w:rsidRPr="00C32A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2AA0">
        <w:rPr>
          <w:rFonts w:ascii="Times New Roman" w:hAnsi="Times New Roman" w:cs="Times New Roman"/>
          <w:b/>
          <w:bCs/>
          <w:sz w:val="28"/>
          <w:szCs w:val="28"/>
        </w:rPr>
        <w:t>мұра</w:t>
      </w:r>
      <w:proofErr w:type="spellEnd"/>
      <w:r w:rsidRPr="00C32AA0">
        <w:rPr>
          <w:rFonts w:ascii="Times New Roman" w:hAnsi="Times New Roman" w:cs="Times New Roman"/>
          <w:b/>
          <w:bCs/>
          <w:sz w:val="28"/>
          <w:szCs w:val="28"/>
        </w:rPr>
        <w:t>” (Культурное наследие)</w:t>
      </w:r>
      <w:r w:rsidRPr="00C32AA0">
        <w:rPr>
          <w:rFonts w:ascii="Times New Roman" w:hAnsi="Times New Roman" w:cs="Times New Roman"/>
          <w:sz w:val="28"/>
          <w:szCs w:val="28"/>
        </w:rPr>
        <w:t xml:space="preserve"> — масштабные исследования археологических памятников во всех регионах Казахстана.</w:t>
      </w:r>
    </w:p>
    <w:p w14:paraId="5932E4B9" w14:textId="77777777" w:rsidR="00C32AA0" w:rsidRPr="00C32AA0" w:rsidRDefault="00C32AA0" w:rsidP="00C32AA0">
      <w:pPr>
        <w:numPr>
          <w:ilvl w:val="0"/>
          <w:numId w:val="1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32AA0">
        <w:rPr>
          <w:rFonts w:ascii="Times New Roman" w:hAnsi="Times New Roman" w:cs="Times New Roman"/>
          <w:b/>
          <w:bCs/>
          <w:sz w:val="28"/>
          <w:szCs w:val="28"/>
        </w:rPr>
        <w:t>Открытие новых памятников</w:t>
      </w:r>
      <w:r w:rsidRPr="00C32AA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32AA0">
        <w:rPr>
          <w:rFonts w:ascii="Times New Roman" w:hAnsi="Times New Roman" w:cs="Times New Roman"/>
          <w:sz w:val="28"/>
          <w:szCs w:val="28"/>
        </w:rPr>
        <w:t>Бозок</w:t>
      </w:r>
      <w:proofErr w:type="spellEnd"/>
      <w:r w:rsidRPr="00C32AA0">
        <w:rPr>
          <w:rFonts w:ascii="Times New Roman" w:hAnsi="Times New Roman" w:cs="Times New Roman"/>
          <w:sz w:val="28"/>
          <w:szCs w:val="28"/>
        </w:rPr>
        <w:t xml:space="preserve"> (столица раннего средневековья), Ботай (неолит), Сарайчик (Золотая Орда), </w:t>
      </w:r>
      <w:proofErr w:type="spellStart"/>
      <w:r w:rsidRPr="00C32AA0">
        <w:rPr>
          <w:rFonts w:ascii="Times New Roman" w:hAnsi="Times New Roman" w:cs="Times New Roman"/>
          <w:sz w:val="28"/>
          <w:szCs w:val="28"/>
        </w:rPr>
        <w:t>Улытау</w:t>
      </w:r>
      <w:proofErr w:type="spellEnd"/>
      <w:r w:rsidRPr="00C32AA0">
        <w:rPr>
          <w:rFonts w:ascii="Times New Roman" w:hAnsi="Times New Roman" w:cs="Times New Roman"/>
          <w:sz w:val="28"/>
          <w:szCs w:val="28"/>
        </w:rPr>
        <w:t>, Отрар, Талгар и др.</w:t>
      </w:r>
    </w:p>
    <w:p w14:paraId="107D6879" w14:textId="77777777" w:rsidR="00C32AA0" w:rsidRPr="00C32AA0" w:rsidRDefault="00C32AA0" w:rsidP="00C32AA0">
      <w:pPr>
        <w:numPr>
          <w:ilvl w:val="0"/>
          <w:numId w:val="1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32AA0">
        <w:rPr>
          <w:rFonts w:ascii="Times New Roman" w:hAnsi="Times New Roman" w:cs="Times New Roman"/>
          <w:sz w:val="28"/>
          <w:szCs w:val="28"/>
        </w:rPr>
        <w:t xml:space="preserve">В Казахстане работают </w:t>
      </w:r>
      <w:r w:rsidRPr="00C32AA0">
        <w:rPr>
          <w:rFonts w:ascii="Times New Roman" w:hAnsi="Times New Roman" w:cs="Times New Roman"/>
          <w:b/>
          <w:bCs/>
          <w:sz w:val="28"/>
          <w:szCs w:val="28"/>
        </w:rPr>
        <w:t>международные экспедиции</w:t>
      </w:r>
      <w:r w:rsidRPr="00C32AA0">
        <w:rPr>
          <w:rFonts w:ascii="Times New Roman" w:hAnsi="Times New Roman" w:cs="Times New Roman"/>
          <w:sz w:val="28"/>
          <w:szCs w:val="28"/>
        </w:rPr>
        <w:t>, изучающие древние города Великого Шёлкового пути.</w:t>
      </w:r>
    </w:p>
    <w:p w14:paraId="4E73106D" w14:textId="77777777" w:rsidR="00E06C83" w:rsidRDefault="00E06C83" w:rsidP="00E06C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F4ADCF" w14:textId="77777777" w:rsidR="00D25CC1" w:rsidRDefault="00D25CC1" w:rsidP="00D25CC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1ABCF5" w14:textId="77777777" w:rsidR="00D25CC1" w:rsidRPr="00D25CC1" w:rsidRDefault="00D25CC1" w:rsidP="00D25CC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Факторы возникновения цивилизаций Центральной Азии</w:t>
      </w:r>
    </w:p>
    <w:p w14:paraId="06CFE77D" w14:textId="77777777" w:rsidR="00D25CC1" w:rsidRPr="00D25CC1" w:rsidRDefault="00D25CC1" w:rsidP="00D25CC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sz w:val="28"/>
          <w:szCs w:val="28"/>
        </w:rPr>
        <w:t xml:space="preserve">Цивилизации не возникают сами по себе — их появление зависит от ряда </w:t>
      </w:r>
      <w:r w:rsidRPr="00D25CC1">
        <w:rPr>
          <w:rFonts w:ascii="Times New Roman" w:hAnsi="Times New Roman" w:cs="Times New Roman"/>
          <w:b/>
          <w:bCs/>
          <w:sz w:val="28"/>
          <w:szCs w:val="28"/>
        </w:rPr>
        <w:t>факторов</w:t>
      </w:r>
      <w:r w:rsidRPr="00D25CC1">
        <w:rPr>
          <w:rFonts w:ascii="Times New Roman" w:hAnsi="Times New Roman" w:cs="Times New Roman"/>
          <w:sz w:val="28"/>
          <w:szCs w:val="28"/>
        </w:rPr>
        <w:t>, которые создают условия для формирования сложных обществ. В Центральной Азии такими факторами были природные, экономические, социальные и культурные условия.</w:t>
      </w:r>
    </w:p>
    <w:p w14:paraId="4D4E06D0" w14:textId="77777777" w:rsidR="00D25CC1" w:rsidRPr="00D25CC1" w:rsidRDefault="00D25CC1" w:rsidP="00D25CC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1. Природные факторы</w:t>
      </w:r>
    </w:p>
    <w:p w14:paraId="45683281" w14:textId="77777777" w:rsidR="00D25CC1" w:rsidRPr="00D25CC1" w:rsidRDefault="00D25CC1" w:rsidP="00D25CC1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Географическое положение</w:t>
      </w:r>
      <w:r w:rsidRPr="00D25CC1">
        <w:rPr>
          <w:rFonts w:ascii="Times New Roman" w:hAnsi="Times New Roman" w:cs="Times New Roman"/>
          <w:sz w:val="28"/>
          <w:szCs w:val="28"/>
        </w:rPr>
        <w:t>: Центральная Азия находилась на пересечении торговых путей между Востоком и Западом, что способствовало культурному обмену.</w:t>
      </w:r>
    </w:p>
    <w:p w14:paraId="496649A4" w14:textId="77777777" w:rsidR="00D25CC1" w:rsidRPr="00D25CC1" w:rsidRDefault="00D25CC1" w:rsidP="00D25CC1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Наличие водных ресурсов</w:t>
      </w:r>
      <w:r w:rsidRPr="00D25CC1">
        <w:rPr>
          <w:rFonts w:ascii="Times New Roman" w:hAnsi="Times New Roman" w:cs="Times New Roman"/>
          <w:sz w:val="28"/>
          <w:szCs w:val="28"/>
        </w:rPr>
        <w:t>: реки (Сырдарья, Или, Чу, Амударья) и оазисы позволяли вести земледелие и создавали условия для оседлых поселений.</w:t>
      </w:r>
    </w:p>
    <w:p w14:paraId="7423FD0E" w14:textId="77777777" w:rsidR="00D25CC1" w:rsidRPr="00D25CC1" w:rsidRDefault="00D25CC1" w:rsidP="00D25CC1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Природные богатства</w:t>
      </w:r>
      <w:r w:rsidRPr="00D25CC1">
        <w:rPr>
          <w:rFonts w:ascii="Times New Roman" w:hAnsi="Times New Roman" w:cs="Times New Roman"/>
          <w:sz w:val="28"/>
          <w:szCs w:val="28"/>
        </w:rPr>
        <w:t>: пастбища, металлы (медь, золото, бронза), древесина и другие ресурсы обеспечивали хозяйственное развитие.</w:t>
      </w:r>
    </w:p>
    <w:p w14:paraId="23AFF22E" w14:textId="77777777" w:rsidR="00D25CC1" w:rsidRPr="00D25CC1" w:rsidRDefault="00D25CC1" w:rsidP="00D25CC1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Климат и почвы</w:t>
      </w:r>
      <w:r w:rsidRPr="00D25CC1">
        <w:rPr>
          <w:rFonts w:ascii="Times New Roman" w:hAnsi="Times New Roman" w:cs="Times New Roman"/>
          <w:sz w:val="28"/>
          <w:szCs w:val="28"/>
        </w:rPr>
        <w:t>: разнообразие природных зон (степи, горы, оазисы) способствовало развитию как скотоводства, так и земледелия.</w:t>
      </w:r>
    </w:p>
    <w:p w14:paraId="56CA0C7B" w14:textId="77777777" w:rsidR="00D25CC1" w:rsidRPr="00D25CC1" w:rsidRDefault="00D25CC1" w:rsidP="00D25CC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2. Экономические факторы</w:t>
      </w:r>
    </w:p>
    <w:p w14:paraId="204DBB74" w14:textId="77777777" w:rsidR="00D25CC1" w:rsidRPr="00D25CC1" w:rsidRDefault="00D25CC1" w:rsidP="00D25CC1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Скотоводство и земледелие</w:t>
      </w:r>
      <w:r w:rsidRPr="00D25CC1">
        <w:rPr>
          <w:rFonts w:ascii="Times New Roman" w:hAnsi="Times New Roman" w:cs="Times New Roman"/>
          <w:sz w:val="28"/>
          <w:szCs w:val="28"/>
        </w:rPr>
        <w:t>: обеспечивали стабильное питание и рост населения.</w:t>
      </w:r>
    </w:p>
    <w:p w14:paraId="611D12C7" w14:textId="77777777" w:rsidR="00D25CC1" w:rsidRPr="00D25CC1" w:rsidRDefault="00D25CC1" w:rsidP="00D25CC1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Развитие ремесел</w:t>
      </w:r>
      <w:r w:rsidRPr="00D25CC1">
        <w:rPr>
          <w:rFonts w:ascii="Times New Roman" w:hAnsi="Times New Roman" w:cs="Times New Roman"/>
          <w:sz w:val="28"/>
          <w:szCs w:val="28"/>
        </w:rPr>
        <w:t>: обработка металла, гончарство, ткачество, изготовление инструментов.</w:t>
      </w:r>
    </w:p>
    <w:p w14:paraId="33663AA1" w14:textId="77777777" w:rsidR="00D25CC1" w:rsidRPr="00D25CC1" w:rsidRDefault="00D25CC1" w:rsidP="00D25CC1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Торговля</w:t>
      </w:r>
      <w:r w:rsidRPr="00D25CC1">
        <w:rPr>
          <w:rFonts w:ascii="Times New Roman" w:hAnsi="Times New Roman" w:cs="Times New Roman"/>
          <w:sz w:val="28"/>
          <w:szCs w:val="28"/>
        </w:rPr>
        <w:t>: обмен товарами между степными и оседлыми племенами, участие в торговых маршрутах, включая Великий Шёлковый путь.</w:t>
      </w:r>
    </w:p>
    <w:p w14:paraId="73E40043" w14:textId="77777777" w:rsidR="00D25CC1" w:rsidRPr="00D25CC1" w:rsidRDefault="00D25CC1" w:rsidP="00D25CC1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Избыточное производство</w:t>
      </w:r>
      <w:r w:rsidRPr="00D25CC1">
        <w:rPr>
          <w:rFonts w:ascii="Times New Roman" w:hAnsi="Times New Roman" w:cs="Times New Roman"/>
          <w:sz w:val="28"/>
          <w:szCs w:val="28"/>
        </w:rPr>
        <w:t>: накопление ресурсов позволило создавать первые поселения и города.</w:t>
      </w:r>
    </w:p>
    <w:p w14:paraId="2D5FA682" w14:textId="77777777" w:rsidR="00D25CC1" w:rsidRPr="00D25CC1" w:rsidRDefault="00D25CC1" w:rsidP="00D25CC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3. Социально-политические факторы</w:t>
      </w:r>
    </w:p>
    <w:p w14:paraId="49838877" w14:textId="77777777" w:rsidR="00D25CC1" w:rsidRPr="00D25CC1" w:rsidRDefault="00D25CC1" w:rsidP="00D25CC1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Возникновение племенных объединений и государственных структур</w:t>
      </w:r>
      <w:r w:rsidRPr="00D25CC1">
        <w:rPr>
          <w:rFonts w:ascii="Times New Roman" w:hAnsi="Times New Roman" w:cs="Times New Roman"/>
          <w:sz w:val="28"/>
          <w:szCs w:val="28"/>
        </w:rPr>
        <w:t>: защищали население от внешних угроз и обеспечивали управление.</w:t>
      </w:r>
    </w:p>
    <w:p w14:paraId="561722C2" w14:textId="77777777" w:rsidR="00D25CC1" w:rsidRPr="00D25CC1" w:rsidRDefault="00D25CC1" w:rsidP="00D25CC1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Появление вождей и элиты</w:t>
      </w:r>
      <w:r w:rsidRPr="00D25CC1">
        <w:rPr>
          <w:rFonts w:ascii="Times New Roman" w:hAnsi="Times New Roman" w:cs="Times New Roman"/>
          <w:sz w:val="28"/>
          <w:szCs w:val="28"/>
        </w:rPr>
        <w:t>: формировалась социальная стратификация и системы власти.</w:t>
      </w:r>
    </w:p>
    <w:p w14:paraId="509D4B09" w14:textId="77777777" w:rsidR="00D25CC1" w:rsidRPr="00D25CC1" w:rsidRDefault="00D25CC1" w:rsidP="00D25CC1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Военные конфликты и союзы</w:t>
      </w:r>
      <w:r w:rsidRPr="00D25CC1">
        <w:rPr>
          <w:rFonts w:ascii="Times New Roman" w:hAnsi="Times New Roman" w:cs="Times New Roman"/>
          <w:sz w:val="28"/>
          <w:szCs w:val="28"/>
        </w:rPr>
        <w:t>: стимулировали укрепление государств, развитие технологий и взаимодействие между народами.</w:t>
      </w:r>
    </w:p>
    <w:p w14:paraId="6CFD9E95" w14:textId="77777777" w:rsidR="00D25CC1" w:rsidRPr="00D25CC1" w:rsidRDefault="00D25CC1" w:rsidP="00D25CC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4. Культурные и идеологические факторы</w:t>
      </w:r>
    </w:p>
    <w:p w14:paraId="58B99FF5" w14:textId="77777777" w:rsidR="00D25CC1" w:rsidRPr="00D25CC1" w:rsidRDefault="00D25CC1" w:rsidP="00D25CC1">
      <w:pPr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Религия и обряды</w:t>
      </w:r>
      <w:r w:rsidRPr="00D25CC1">
        <w:rPr>
          <w:rFonts w:ascii="Times New Roman" w:hAnsi="Times New Roman" w:cs="Times New Roman"/>
          <w:sz w:val="28"/>
          <w:szCs w:val="28"/>
        </w:rPr>
        <w:t>: объединяли людей и формировали моральные нормы.</w:t>
      </w:r>
    </w:p>
    <w:p w14:paraId="643A4E26" w14:textId="77777777" w:rsidR="00D25CC1" w:rsidRPr="00D25CC1" w:rsidRDefault="00D25CC1" w:rsidP="00D25CC1">
      <w:pPr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Письменность и образование</w:t>
      </w:r>
      <w:r w:rsidRPr="00D25CC1">
        <w:rPr>
          <w:rFonts w:ascii="Times New Roman" w:hAnsi="Times New Roman" w:cs="Times New Roman"/>
          <w:sz w:val="28"/>
          <w:szCs w:val="28"/>
        </w:rPr>
        <w:t>: позволяли передавать знания, вести учет хозяйства и развивать науку.</w:t>
      </w:r>
    </w:p>
    <w:p w14:paraId="2BD4E0F9" w14:textId="77777777" w:rsidR="00D25CC1" w:rsidRPr="00D25CC1" w:rsidRDefault="00D25CC1" w:rsidP="00D25CC1">
      <w:pPr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Межкультурные контакты</w:t>
      </w:r>
      <w:r w:rsidRPr="00D25CC1">
        <w:rPr>
          <w:rFonts w:ascii="Times New Roman" w:hAnsi="Times New Roman" w:cs="Times New Roman"/>
          <w:sz w:val="28"/>
          <w:szCs w:val="28"/>
        </w:rPr>
        <w:t>: обмен технологиями, ремеслами, искусством и духовными ценностями между Центральной Азией, Китаем, Ираном и Средиземноморьем.</w:t>
      </w:r>
    </w:p>
    <w:p w14:paraId="7F390F5C" w14:textId="33053B7E" w:rsidR="00D25CC1" w:rsidRDefault="00D25CC1" w:rsidP="00D25CC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7BD4C5" w14:textId="77777777" w:rsidR="000A04A7" w:rsidRDefault="000A04A7" w:rsidP="00D25CC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1EDDA5" w14:textId="77777777" w:rsidR="000A04A7" w:rsidRPr="000A04A7" w:rsidRDefault="000A04A7" w:rsidP="000A04A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Древние очаги цивилизаций Центральной Азии</w:t>
      </w:r>
    </w:p>
    <w:p w14:paraId="7129C387" w14:textId="77777777" w:rsidR="000A04A7" w:rsidRPr="000A04A7" w:rsidRDefault="000A04A7" w:rsidP="000A04A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1. Понятие «очаг цивилизации»</w:t>
      </w:r>
    </w:p>
    <w:p w14:paraId="6A3F01E9" w14:textId="77777777" w:rsidR="000A04A7" w:rsidRPr="000A04A7" w:rsidRDefault="000A04A7" w:rsidP="000A04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Очаг цивилизации</w:t>
      </w:r>
      <w:r w:rsidRPr="000A04A7">
        <w:rPr>
          <w:rFonts w:ascii="Times New Roman" w:hAnsi="Times New Roman" w:cs="Times New Roman"/>
          <w:sz w:val="28"/>
          <w:szCs w:val="28"/>
        </w:rPr>
        <w:t xml:space="preserve"> — это территория, где впервые появляются устойчивые оседлые поселения, развиваются земледелие, ремесла и социальная организация.</w:t>
      </w:r>
    </w:p>
    <w:p w14:paraId="0E3928D4" w14:textId="77777777" w:rsidR="000A04A7" w:rsidRPr="000A04A7" w:rsidRDefault="000A04A7" w:rsidP="000A04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sz w:val="28"/>
          <w:szCs w:val="28"/>
        </w:rPr>
        <w:t>В Центральной Азии такие очаги формировались в оазисных районах и вдоль рек, где природные условия способствовали жизни человека.</w:t>
      </w:r>
    </w:p>
    <w:p w14:paraId="4CE0EC85" w14:textId="77777777" w:rsidR="000A04A7" w:rsidRPr="000A04A7" w:rsidRDefault="000A04A7" w:rsidP="000A04A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2. Основные очаги</w:t>
      </w:r>
    </w:p>
    <w:p w14:paraId="6BDE76E4" w14:textId="77777777" w:rsidR="000A04A7" w:rsidRPr="000A04A7" w:rsidRDefault="000A04A7" w:rsidP="000A04A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lastRenderedPageBreak/>
        <w:t>1) Южный Туркменистан и Мургаб</w:t>
      </w:r>
    </w:p>
    <w:p w14:paraId="5083FB18" w14:textId="77777777" w:rsidR="000A04A7" w:rsidRPr="000A04A7" w:rsidRDefault="000A04A7" w:rsidP="000A04A7">
      <w:pPr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sz w:val="28"/>
          <w:szCs w:val="28"/>
        </w:rPr>
        <w:t>Территория современного Южного Туркменистана, река Мургаб;</w:t>
      </w:r>
    </w:p>
    <w:p w14:paraId="7244A1B4" w14:textId="77777777" w:rsidR="000A04A7" w:rsidRPr="000A04A7" w:rsidRDefault="000A04A7" w:rsidP="000A04A7">
      <w:pPr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04A7">
        <w:rPr>
          <w:rFonts w:ascii="Times New Roman" w:hAnsi="Times New Roman" w:cs="Times New Roman"/>
          <w:sz w:val="28"/>
          <w:szCs w:val="28"/>
        </w:rPr>
        <w:t>Джейтунская</w:t>
      </w:r>
      <w:proofErr w:type="spellEnd"/>
      <w:r w:rsidRPr="000A04A7">
        <w:rPr>
          <w:rFonts w:ascii="Times New Roman" w:hAnsi="Times New Roman" w:cs="Times New Roman"/>
          <w:sz w:val="28"/>
          <w:szCs w:val="28"/>
        </w:rPr>
        <w:t xml:space="preserve"> культура (~6000–4000 гг. до н. э.);</w:t>
      </w:r>
    </w:p>
    <w:p w14:paraId="4DFC7C5D" w14:textId="77777777" w:rsidR="000A04A7" w:rsidRPr="000A04A7" w:rsidRDefault="000A04A7" w:rsidP="000A04A7">
      <w:pPr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sz w:val="28"/>
          <w:szCs w:val="28"/>
        </w:rPr>
        <w:t xml:space="preserve">Основное хозяйство: </w:t>
      </w:r>
      <w:r w:rsidRPr="000A04A7">
        <w:rPr>
          <w:rFonts w:ascii="Times New Roman" w:hAnsi="Times New Roman" w:cs="Times New Roman"/>
          <w:b/>
          <w:bCs/>
          <w:sz w:val="28"/>
          <w:szCs w:val="28"/>
        </w:rPr>
        <w:t>земледелие и скотоводство</w:t>
      </w:r>
      <w:r w:rsidRPr="000A04A7">
        <w:rPr>
          <w:rFonts w:ascii="Times New Roman" w:hAnsi="Times New Roman" w:cs="Times New Roman"/>
          <w:sz w:val="28"/>
          <w:szCs w:val="28"/>
        </w:rPr>
        <w:t>;</w:t>
      </w:r>
    </w:p>
    <w:p w14:paraId="6A3BCCEE" w14:textId="77777777" w:rsidR="000A04A7" w:rsidRPr="000A04A7" w:rsidRDefault="000A04A7" w:rsidP="000A04A7">
      <w:pPr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sz w:val="28"/>
          <w:szCs w:val="28"/>
        </w:rPr>
        <w:t>Поселения: круглые и прямоугольные дома, керамика с орнаментом.</w:t>
      </w:r>
    </w:p>
    <w:p w14:paraId="1331BBCD" w14:textId="77777777" w:rsidR="000A04A7" w:rsidRPr="000A04A7" w:rsidRDefault="000A04A7" w:rsidP="000A04A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2) Южный Узбекистан (Фергана, Согдиана)</w:t>
      </w:r>
    </w:p>
    <w:p w14:paraId="75FE6C2E" w14:textId="77777777" w:rsidR="000A04A7" w:rsidRPr="000A04A7" w:rsidRDefault="000A04A7" w:rsidP="000A04A7">
      <w:pPr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sz w:val="28"/>
          <w:szCs w:val="28"/>
        </w:rPr>
        <w:t>Развитие оседлых поселений с земледелием;</w:t>
      </w:r>
    </w:p>
    <w:p w14:paraId="3C891034" w14:textId="77777777" w:rsidR="000A04A7" w:rsidRPr="000A04A7" w:rsidRDefault="000A04A7" w:rsidP="000A04A7">
      <w:pPr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sz w:val="28"/>
          <w:szCs w:val="28"/>
        </w:rPr>
        <w:t>Появление ремесел, металлических орудий;</w:t>
      </w:r>
    </w:p>
    <w:p w14:paraId="713F7F84" w14:textId="77777777" w:rsidR="000A04A7" w:rsidRPr="000A04A7" w:rsidRDefault="000A04A7" w:rsidP="000A04A7">
      <w:pPr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sz w:val="28"/>
          <w:szCs w:val="28"/>
        </w:rPr>
        <w:t>Ранние торговые контакты с Ираном и Индией.</w:t>
      </w:r>
    </w:p>
    <w:p w14:paraId="2C0BE8FC" w14:textId="77777777" w:rsidR="000A04A7" w:rsidRPr="000A04A7" w:rsidRDefault="000A04A7" w:rsidP="000A04A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3) Южный Казахстан (</w:t>
      </w:r>
      <w:proofErr w:type="spellStart"/>
      <w:r w:rsidRPr="000A04A7">
        <w:rPr>
          <w:rFonts w:ascii="Times New Roman" w:hAnsi="Times New Roman" w:cs="Times New Roman"/>
          <w:b/>
          <w:bCs/>
          <w:sz w:val="28"/>
          <w:szCs w:val="28"/>
        </w:rPr>
        <w:t>Жетысу</w:t>
      </w:r>
      <w:proofErr w:type="spellEnd"/>
      <w:r w:rsidRPr="000A04A7">
        <w:rPr>
          <w:rFonts w:ascii="Times New Roman" w:hAnsi="Times New Roman" w:cs="Times New Roman"/>
          <w:b/>
          <w:bCs/>
          <w:sz w:val="28"/>
          <w:szCs w:val="28"/>
        </w:rPr>
        <w:t>, Сырдарья, Чу)</w:t>
      </w:r>
    </w:p>
    <w:p w14:paraId="5FF5D31A" w14:textId="77777777" w:rsidR="000A04A7" w:rsidRPr="000A04A7" w:rsidRDefault="000A04A7" w:rsidP="000A04A7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sz w:val="28"/>
          <w:szCs w:val="28"/>
        </w:rPr>
        <w:t>Археологические памятники: Ботай, Атасу;</w:t>
      </w:r>
    </w:p>
    <w:p w14:paraId="74B07830" w14:textId="77777777" w:rsidR="000A04A7" w:rsidRPr="000A04A7" w:rsidRDefault="000A04A7" w:rsidP="000A04A7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sz w:val="28"/>
          <w:szCs w:val="28"/>
        </w:rPr>
        <w:t>Развитие скотоводства (лошади, крупный рогатый скот);</w:t>
      </w:r>
    </w:p>
    <w:p w14:paraId="30FFD149" w14:textId="77777777" w:rsidR="000A04A7" w:rsidRPr="000A04A7" w:rsidRDefault="000A04A7" w:rsidP="000A04A7">
      <w:pPr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sz w:val="28"/>
          <w:szCs w:val="28"/>
        </w:rPr>
        <w:t>Важный очаг перехода к энеолиту и бронзовому веку.</w:t>
      </w:r>
    </w:p>
    <w:p w14:paraId="610C9D22" w14:textId="77777777" w:rsidR="000A04A7" w:rsidRPr="000A04A7" w:rsidRDefault="000A04A7" w:rsidP="000A04A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4) Приаралье и нижнее течение Амударьи</w:t>
      </w:r>
    </w:p>
    <w:p w14:paraId="3BF5035C" w14:textId="77777777" w:rsidR="000A04A7" w:rsidRPr="000A04A7" w:rsidRDefault="000A04A7" w:rsidP="000A04A7">
      <w:pPr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sz w:val="28"/>
          <w:szCs w:val="28"/>
        </w:rPr>
        <w:t>Ранние оазисные поселения с ирригационным земледелием;</w:t>
      </w:r>
    </w:p>
    <w:p w14:paraId="418EAA60" w14:textId="77777777" w:rsidR="000A04A7" w:rsidRPr="000A04A7" w:rsidRDefault="000A04A7" w:rsidP="000A04A7">
      <w:pPr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sz w:val="28"/>
          <w:szCs w:val="28"/>
        </w:rPr>
        <w:t>Развитие ремесел и торговли;</w:t>
      </w:r>
    </w:p>
    <w:p w14:paraId="192B096E" w14:textId="77777777" w:rsidR="000A04A7" w:rsidRPr="000A04A7" w:rsidRDefault="000A04A7" w:rsidP="000A04A7">
      <w:pPr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sz w:val="28"/>
          <w:szCs w:val="28"/>
        </w:rPr>
        <w:t>Влияние Ирана и Южной Азии.</w:t>
      </w:r>
    </w:p>
    <w:p w14:paraId="0D81CBED" w14:textId="77777777" w:rsidR="000A04A7" w:rsidRPr="000A04A7" w:rsidRDefault="000A04A7" w:rsidP="000A04A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3. Характерные черты очагов цивилизации</w:t>
      </w:r>
    </w:p>
    <w:p w14:paraId="4778FA2B" w14:textId="77777777" w:rsidR="000A04A7" w:rsidRPr="000A04A7" w:rsidRDefault="000A04A7" w:rsidP="000A04A7">
      <w:pPr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Оседлость</w:t>
      </w:r>
      <w:r w:rsidRPr="000A04A7">
        <w:rPr>
          <w:rFonts w:ascii="Times New Roman" w:hAnsi="Times New Roman" w:cs="Times New Roman"/>
          <w:sz w:val="28"/>
          <w:szCs w:val="28"/>
        </w:rPr>
        <w:t xml:space="preserve"> — постоянные поселения;</w:t>
      </w:r>
    </w:p>
    <w:p w14:paraId="072230DF" w14:textId="77777777" w:rsidR="000A04A7" w:rsidRPr="000A04A7" w:rsidRDefault="000A04A7" w:rsidP="000A04A7">
      <w:pPr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Земледелие и скотоводство</w:t>
      </w:r>
      <w:r w:rsidRPr="000A04A7">
        <w:rPr>
          <w:rFonts w:ascii="Times New Roman" w:hAnsi="Times New Roman" w:cs="Times New Roman"/>
          <w:sz w:val="28"/>
          <w:szCs w:val="28"/>
        </w:rPr>
        <w:t xml:space="preserve"> — основные виды хозяйства;</w:t>
      </w:r>
    </w:p>
    <w:p w14:paraId="45B9880B" w14:textId="77777777" w:rsidR="000A04A7" w:rsidRPr="000A04A7" w:rsidRDefault="000A04A7" w:rsidP="000A04A7">
      <w:pPr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Ремесла</w:t>
      </w:r>
      <w:r w:rsidRPr="000A04A7">
        <w:rPr>
          <w:rFonts w:ascii="Times New Roman" w:hAnsi="Times New Roman" w:cs="Times New Roman"/>
          <w:sz w:val="28"/>
          <w:szCs w:val="28"/>
        </w:rPr>
        <w:t xml:space="preserve"> — керамика, обработка металла, текстиль;</w:t>
      </w:r>
    </w:p>
    <w:p w14:paraId="79A4EE33" w14:textId="77777777" w:rsidR="000A04A7" w:rsidRPr="000A04A7" w:rsidRDefault="000A04A7" w:rsidP="000A04A7">
      <w:pPr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Социальная организация</w:t>
      </w:r>
      <w:r w:rsidRPr="000A04A7">
        <w:rPr>
          <w:rFonts w:ascii="Times New Roman" w:hAnsi="Times New Roman" w:cs="Times New Roman"/>
          <w:sz w:val="28"/>
          <w:szCs w:val="28"/>
        </w:rPr>
        <w:t xml:space="preserve"> — племенные объединения, формирование элиты;</w:t>
      </w:r>
    </w:p>
    <w:p w14:paraId="4753236C" w14:textId="77777777" w:rsidR="000A04A7" w:rsidRPr="000A04A7" w:rsidRDefault="000A04A7" w:rsidP="000A04A7">
      <w:pPr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Культурные контакты</w:t>
      </w:r>
      <w:r w:rsidRPr="000A04A7">
        <w:rPr>
          <w:rFonts w:ascii="Times New Roman" w:hAnsi="Times New Roman" w:cs="Times New Roman"/>
          <w:sz w:val="28"/>
          <w:szCs w:val="28"/>
        </w:rPr>
        <w:t xml:space="preserve"> — обмен идеями и технологиями с соседними регионами.</w:t>
      </w:r>
    </w:p>
    <w:p w14:paraId="414073E3" w14:textId="77777777" w:rsidR="000A04A7" w:rsidRPr="000A04A7" w:rsidRDefault="000A04A7" w:rsidP="000A04A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4. Значение очагов</w:t>
      </w:r>
    </w:p>
    <w:p w14:paraId="60AA9AAA" w14:textId="77777777" w:rsidR="000A04A7" w:rsidRPr="000A04A7" w:rsidRDefault="000A04A7" w:rsidP="000A04A7">
      <w:pPr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Pr="000A04A7">
        <w:rPr>
          <w:rFonts w:ascii="Times New Roman" w:hAnsi="Times New Roman" w:cs="Times New Roman"/>
          <w:b/>
          <w:bCs/>
          <w:sz w:val="28"/>
          <w:szCs w:val="28"/>
        </w:rPr>
        <w:t>экономической базы</w:t>
      </w:r>
      <w:r w:rsidRPr="000A04A7">
        <w:rPr>
          <w:rFonts w:ascii="Times New Roman" w:hAnsi="Times New Roman" w:cs="Times New Roman"/>
          <w:sz w:val="28"/>
          <w:szCs w:val="28"/>
        </w:rPr>
        <w:t xml:space="preserve"> для формирования цивилизаций;</w:t>
      </w:r>
    </w:p>
    <w:p w14:paraId="0BFC4560" w14:textId="77777777" w:rsidR="000A04A7" w:rsidRPr="000A04A7" w:rsidRDefault="000A04A7" w:rsidP="000A04A7">
      <w:pPr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sz w:val="28"/>
          <w:szCs w:val="28"/>
        </w:rPr>
        <w:t xml:space="preserve">Появление первых </w:t>
      </w:r>
      <w:r w:rsidRPr="000A04A7">
        <w:rPr>
          <w:rFonts w:ascii="Times New Roman" w:hAnsi="Times New Roman" w:cs="Times New Roman"/>
          <w:b/>
          <w:bCs/>
          <w:sz w:val="28"/>
          <w:szCs w:val="28"/>
        </w:rPr>
        <w:t>городских центров и ремесленных мастерских</w:t>
      </w:r>
      <w:r w:rsidRPr="000A04A7">
        <w:rPr>
          <w:rFonts w:ascii="Times New Roman" w:hAnsi="Times New Roman" w:cs="Times New Roman"/>
          <w:sz w:val="28"/>
          <w:szCs w:val="28"/>
        </w:rPr>
        <w:t>;</w:t>
      </w:r>
    </w:p>
    <w:p w14:paraId="67FE30A4" w14:textId="77777777" w:rsidR="000A04A7" w:rsidRPr="000A04A7" w:rsidRDefault="000A04A7" w:rsidP="000A04A7">
      <w:pPr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sz w:val="28"/>
          <w:szCs w:val="28"/>
        </w:rPr>
        <w:t xml:space="preserve">Формирование </w:t>
      </w:r>
      <w:r w:rsidRPr="000A04A7">
        <w:rPr>
          <w:rFonts w:ascii="Times New Roman" w:hAnsi="Times New Roman" w:cs="Times New Roman"/>
          <w:b/>
          <w:bCs/>
          <w:sz w:val="28"/>
          <w:szCs w:val="28"/>
        </w:rPr>
        <w:t>межкультурных связей</w:t>
      </w:r>
      <w:r w:rsidRPr="000A04A7">
        <w:rPr>
          <w:rFonts w:ascii="Times New Roman" w:hAnsi="Times New Roman" w:cs="Times New Roman"/>
          <w:sz w:val="28"/>
          <w:szCs w:val="28"/>
        </w:rPr>
        <w:t xml:space="preserve"> между Центральной Азией, Ираном, Китаем и Индией;</w:t>
      </w:r>
    </w:p>
    <w:p w14:paraId="1D9CE955" w14:textId="77777777" w:rsidR="000A04A7" w:rsidRPr="000A04A7" w:rsidRDefault="000A04A7" w:rsidP="000A04A7">
      <w:pPr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sz w:val="28"/>
          <w:szCs w:val="28"/>
        </w:rPr>
        <w:t xml:space="preserve">Основы для дальнейшего развития </w:t>
      </w:r>
      <w:r w:rsidRPr="000A04A7">
        <w:rPr>
          <w:rFonts w:ascii="Times New Roman" w:hAnsi="Times New Roman" w:cs="Times New Roman"/>
          <w:b/>
          <w:bCs/>
          <w:sz w:val="28"/>
          <w:szCs w:val="28"/>
        </w:rPr>
        <w:t>бронзового века</w:t>
      </w:r>
      <w:r w:rsidRPr="000A04A7">
        <w:rPr>
          <w:rFonts w:ascii="Times New Roman" w:hAnsi="Times New Roman" w:cs="Times New Roman"/>
          <w:sz w:val="28"/>
          <w:szCs w:val="28"/>
        </w:rPr>
        <w:t xml:space="preserve"> и появления сложных государств.</w:t>
      </w:r>
    </w:p>
    <w:p w14:paraId="31974497" w14:textId="77777777" w:rsidR="000A04A7" w:rsidRDefault="000A04A7" w:rsidP="00D25CC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451530" w14:textId="77777777" w:rsidR="000A04A7" w:rsidRDefault="000A04A7" w:rsidP="00D25CC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92A194" w14:textId="77777777" w:rsidR="000A04A7" w:rsidRPr="00D25CC1" w:rsidRDefault="000A04A7" w:rsidP="00D25CC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C1E60F" w14:textId="77777777" w:rsidR="00D25CC1" w:rsidRPr="00D25CC1" w:rsidRDefault="00D25CC1" w:rsidP="00D25CC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25CC1">
        <w:rPr>
          <w:rFonts w:ascii="Times New Roman" w:hAnsi="Times New Roman" w:cs="Times New Roman"/>
          <w:b/>
          <w:bCs/>
          <w:sz w:val="28"/>
          <w:szCs w:val="28"/>
        </w:rPr>
        <w:t>Джейтунская</w:t>
      </w:r>
      <w:proofErr w:type="spellEnd"/>
      <w:r w:rsidRPr="00D25CC1">
        <w:rPr>
          <w:rFonts w:ascii="Times New Roman" w:hAnsi="Times New Roman" w:cs="Times New Roman"/>
          <w:b/>
          <w:bCs/>
          <w:sz w:val="28"/>
          <w:szCs w:val="28"/>
        </w:rPr>
        <w:t xml:space="preserve"> культура</w:t>
      </w:r>
    </w:p>
    <w:p w14:paraId="2FA39C80" w14:textId="77777777" w:rsidR="00D25CC1" w:rsidRPr="00D25CC1" w:rsidRDefault="00D25CC1" w:rsidP="00D25CC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1. Общие сведения</w:t>
      </w:r>
    </w:p>
    <w:p w14:paraId="32B7A62E" w14:textId="77777777" w:rsidR="00D25CC1" w:rsidRPr="00D25CC1" w:rsidRDefault="00D25CC1" w:rsidP="00D25CC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5CC1">
        <w:rPr>
          <w:rFonts w:ascii="Times New Roman" w:hAnsi="Times New Roman" w:cs="Times New Roman"/>
          <w:b/>
          <w:bCs/>
          <w:sz w:val="28"/>
          <w:szCs w:val="28"/>
        </w:rPr>
        <w:t>Джейтунская</w:t>
      </w:r>
      <w:proofErr w:type="spellEnd"/>
      <w:r w:rsidRPr="00D25CC1">
        <w:rPr>
          <w:rFonts w:ascii="Times New Roman" w:hAnsi="Times New Roman" w:cs="Times New Roman"/>
          <w:b/>
          <w:bCs/>
          <w:sz w:val="28"/>
          <w:szCs w:val="28"/>
        </w:rPr>
        <w:t xml:space="preserve"> культура</w:t>
      </w:r>
      <w:r w:rsidRPr="00D25CC1">
        <w:rPr>
          <w:rFonts w:ascii="Times New Roman" w:hAnsi="Times New Roman" w:cs="Times New Roman"/>
          <w:sz w:val="28"/>
          <w:szCs w:val="28"/>
        </w:rPr>
        <w:t xml:space="preserve"> — одна из первых неолитических культур Центральной Азии, существовавшая </w:t>
      </w:r>
      <w:r w:rsidRPr="00D25CC1">
        <w:rPr>
          <w:rFonts w:ascii="Times New Roman" w:hAnsi="Times New Roman" w:cs="Times New Roman"/>
          <w:b/>
          <w:bCs/>
          <w:sz w:val="28"/>
          <w:szCs w:val="28"/>
        </w:rPr>
        <w:t>около 6000–4000 гг. до н. э.</w:t>
      </w:r>
      <w:r w:rsidRPr="00D25CC1">
        <w:rPr>
          <w:rFonts w:ascii="Times New Roman" w:hAnsi="Times New Roman" w:cs="Times New Roman"/>
          <w:sz w:val="28"/>
          <w:szCs w:val="28"/>
        </w:rPr>
        <w:t xml:space="preserve"> на территории современного </w:t>
      </w:r>
      <w:r w:rsidRPr="00D25CC1">
        <w:rPr>
          <w:rFonts w:ascii="Times New Roman" w:hAnsi="Times New Roman" w:cs="Times New Roman"/>
          <w:b/>
          <w:bCs/>
          <w:sz w:val="28"/>
          <w:szCs w:val="28"/>
        </w:rPr>
        <w:t>южного Туркменистана, а также юга Казахстана и Узбекистана</w:t>
      </w:r>
      <w:r w:rsidRPr="00D25CC1">
        <w:rPr>
          <w:rFonts w:ascii="Times New Roman" w:hAnsi="Times New Roman" w:cs="Times New Roman"/>
          <w:sz w:val="28"/>
          <w:szCs w:val="28"/>
        </w:rPr>
        <w:t>.</w:t>
      </w:r>
    </w:p>
    <w:p w14:paraId="4A6EF7B8" w14:textId="77777777" w:rsidR="00D25CC1" w:rsidRPr="00D25CC1" w:rsidRDefault="00D25CC1" w:rsidP="00D25CC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sz w:val="28"/>
          <w:szCs w:val="28"/>
        </w:rPr>
        <w:t xml:space="preserve">Она считается важной вехой в развитии </w:t>
      </w:r>
      <w:r w:rsidRPr="00D25CC1">
        <w:rPr>
          <w:rFonts w:ascii="Times New Roman" w:hAnsi="Times New Roman" w:cs="Times New Roman"/>
          <w:b/>
          <w:bCs/>
          <w:sz w:val="28"/>
          <w:szCs w:val="28"/>
        </w:rPr>
        <w:t>земледелия и оседлого образа жизни</w:t>
      </w:r>
      <w:r w:rsidRPr="00D25CC1">
        <w:rPr>
          <w:rFonts w:ascii="Times New Roman" w:hAnsi="Times New Roman" w:cs="Times New Roman"/>
          <w:sz w:val="28"/>
          <w:szCs w:val="28"/>
        </w:rPr>
        <w:t xml:space="preserve"> в регионе.</w:t>
      </w:r>
    </w:p>
    <w:p w14:paraId="210582FB" w14:textId="77777777" w:rsidR="00D25CC1" w:rsidRPr="00D25CC1" w:rsidRDefault="00D25CC1" w:rsidP="00D25CC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2. Местонахождения</w:t>
      </w:r>
    </w:p>
    <w:p w14:paraId="6B7E89FC" w14:textId="77777777" w:rsidR="00D25CC1" w:rsidRPr="00D25CC1" w:rsidRDefault="00D25CC1" w:rsidP="00D25CC1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sz w:val="28"/>
          <w:szCs w:val="28"/>
        </w:rPr>
        <w:lastRenderedPageBreak/>
        <w:t xml:space="preserve">Основные памятники: </w:t>
      </w:r>
      <w:proofErr w:type="spellStart"/>
      <w:r w:rsidRPr="00D25CC1">
        <w:rPr>
          <w:rFonts w:ascii="Times New Roman" w:hAnsi="Times New Roman" w:cs="Times New Roman"/>
          <w:b/>
          <w:bCs/>
          <w:sz w:val="28"/>
          <w:szCs w:val="28"/>
        </w:rPr>
        <w:t>Джейтун</w:t>
      </w:r>
      <w:proofErr w:type="spellEnd"/>
      <w:r w:rsidRPr="00D25CC1">
        <w:rPr>
          <w:rFonts w:ascii="Times New Roman" w:hAnsi="Times New Roman" w:cs="Times New Roman"/>
          <w:b/>
          <w:bCs/>
          <w:sz w:val="28"/>
          <w:szCs w:val="28"/>
        </w:rPr>
        <w:t xml:space="preserve"> (Туркменистан), </w:t>
      </w:r>
      <w:proofErr w:type="spellStart"/>
      <w:r w:rsidRPr="00D25CC1">
        <w:rPr>
          <w:rFonts w:ascii="Times New Roman" w:hAnsi="Times New Roman" w:cs="Times New Roman"/>
          <w:b/>
          <w:bCs/>
          <w:sz w:val="28"/>
          <w:szCs w:val="28"/>
        </w:rPr>
        <w:t>Кызылкой</w:t>
      </w:r>
      <w:proofErr w:type="spellEnd"/>
      <w:r w:rsidRPr="00D25CC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25CC1">
        <w:rPr>
          <w:rFonts w:ascii="Times New Roman" w:hAnsi="Times New Roman" w:cs="Times New Roman"/>
          <w:b/>
          <w:bCs/>
          <w:sz w:val="28"/>
          <w:szCs w:val="28"/>
        </w:rPr>
        <w:t>Кызылтас</w:t>
      </w:r>
      <w:proofErr w:type="spellEnd"/>
      <w:r w:rsidRPr="00D25CC1">
        <w:rPr>
          <w:rFonts w:ascii="Times New Roman" w:hAnsi="Times New Roman" w:cs="Times New Roman"/>
          <w:b/>
          <w:bCs/>
          <w:sz w:val="28"/>
          <w:szCs w:val="28"/>
        </w:rPr>
        <w:t xml:space="preserve"> (Узбекистан), Южный Казахстан</w:t>
      </w:r>
      <w:r w:rsidRPr="00D25CC1">
        <w:rPr>
          <w:rFonts w:ascii="Times New Roman" w:hAnsi="Times New Roman" w:cs="Times New Roman"/>
          <w:sz w:val="28"/>
          <w:szCs w:val="28"/>
        </w:rPr>
        <w:t>.</w:t>
      </w:r>
    </w:p>
    <w:p w14:paraId="7080683A" w14:textId="77777777" w:rsidR="00D25CC1" w:rsidRPr="00D25CC1" w:rsidRDefault="00D25CC1" w:rsidP="00D25CC1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sz w:val="28"/>
          <w:szCs w:val="28"/>
        </w:rPr>
        <w:t>Расположены в оазисных районах, рядом с реками и источниками воды, что обеспечивало доступ к воде для земледелия.</w:t>
      </w:r>
    </w:p>
    <w:p w14:paraId="63990705" w14:textId="77777777" w:rsidR="00D25CC1" w:rsidRPr="00D25CC1" w:rsidRDefault="00D25CC1" w:rsidP="00D25CC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3. Хозяйство</w:t>
      </w:r>
    </w:p>
    <w:p w14:paraId="00AF391D" w14:textId="77777777" w:rsidR="00D25CC1" w:rsidRPr="00D25CC1" w:rsidRDefault="00D25CC1" w:rsidP="00D25CC1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Земледелие</w:t>
      </w:r>
      <w:r w:rsidRPr="00D25CC1">
        <w:rPr>
          <w:rFonts w:ascii="Times New Roman" w:hAnsi="Times New Roman" w:cs="Times New Roman"/>
          <w:sz w:val="28"/>
          <w:szCs w:val="28"/>
        </w:rPr>
        <w:t>: выращивание пшеницы, ячменя, проса;</w:t>
      </w:r>
    </w:p>
    <w:p w14:paraId="5D2ECF65" w14:textId="77777777" w:rsidR="00D25CC1" w:rsidRPr="00D25CC1" w:rsidRDefault="00D25CC1" w:rsidP="00D25CC1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Скотоводство</w:t>
      </w:r>
      <w:r w:rsidRPr="00D25CC1">
        <w:rPr>
          <w:rFonts w:ascii="Times New Roman" w:hAnsi="Times New Roman" w:cs="Times New Roman"/>
          <w:sz w:val="28"/>
          <w:szCs w:val="28"/>
        </w:rPr>
        <w:t>: овцы, козы, крупный рогатый скот;</w:t>
      </w:r>
    </w:p>
    <w:p w14:paraId="67D748EE" w14:textId="77777777" w:rsidR="00D25CC1" w:rsidRPr="00D25CC1" w:rsidRDefault="00D25CC1" w:rsidP="00D25CC1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Орудия труда</w:t>
      </w:r>
      <w:r w:rsidRPr="00D25CC1">
        <w:rPr>
          <w:rFonts w:ascii="Times New Roman" w:hAnsi="Times New Roman" w:cs="Times New Roman"/>
          <w:sz w:val="28"/>
          <w:szCs w:val="28"/>
        </w:rPr>
        <w:t>: каменные серпы, мотыги, ножи, прялки;</w:t>
      </w:r>
    </w:p>
    <w:p w14:paraId="4915C5B3" w14:textId="77777777" w:rsidR="00D25CC1" w:rsidRPr="00D25CC1" w:rsidRDefault="00D25CC1" w:rsidP="00D25CC1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Одежда</w:t>
      </w:r>
      <w:r w:rsidRPr="00D25CC1">
        <w:rPr>
          <w:rFonts w:ascii="Times New Roman" w:hAnsi="Times New Roman" w:cs="Times New Roman"/>
          <w:sz w:val="28"/>
          <w:szCs w:val="28"/>
        </w:rPr>
        <w:t>: изготовление тканей и шкур животных.</w:t>
      </w:r>
    </w:p>
    <w:p w14:paraId="634E4BCD" w14:textId="77777777" w:rsidR="00D25CC1" w:rsidRPr="00D25CC1" w:rsidRDefault="00D25CC1" w:rsidP="00D25CC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sz w:val="28"/>
          <w:szCs w:val="28"/>
        </w:rPr>
        <w:t xml:space="preserve">Хозяйство было </w:t>
      </w:r>
      <w:r w:rsidRPr="00D25CC1">
        <w:rPr>
          <w:rFonts w:ascii="Times New Roman" w:hAnsi="Times New Roman" w:cs="Times New Roman"/>
          <w:b/>
          <w:bCs/>
          <w:sz w:val="28"/>
          <w:szCs w:val="28"/>
        </w:rPr>
        <w:t>оседлым</w:t>
      </w:r>
      <w:r w:rsidRPr="00D25CC1">
        <w:rPr>
          <w:rFonts w:ascii="Times New Roman" w:hAnsi="Times New Roman" w:cs="Times New Roman"/>
          <w:sz w:val="28"/>
          <w:szCs w:val="28"/>
        </w:rPr>
        <w:t>, что позволило создавать первые постоянные поселения.</w:t>
      </w:r>
    </w:p>
    <w:p w14:paraId="2FBAF5D8" w14:textId="77777777" w:rsidR="00D25CC1" w:rsidRPr="00D25CC1" w:rsidRDefault="00D25CC1" w:rsidP="00D25CC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4. Жилища и поселения</w:t>
      </w:r>
    </w:p>
    <w:p w14:paraId="327626A7" w14:textId="77777777" w:rsidR="00D25CC1" w:rsidRPr="00D25CC1" w:rsidRDefault="00D25CC1" w:rsidP="00D25CC1">
      <w:pPr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sz w:val="28"/>
          <w:szCs w:val="28"/>
        </w:rPr>
        <w:t>Дома прямоугольной формы, из глины и камня, с плоскими крышами;</w:t>
      </w:r>
    </w:p>
    <w:p w14:paraId="79B59D92" w14:textId="77777777" w:rsidR="00D25CC1" w:rsidRPr="00D25CC1" w:rsidRDefault="00D25CC1" w:rsidP="00D25CC1">
      <w:pPr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sz w:val="28"/>
          <w:szCs w:val="28"/>
        </w:rPr>
        <w:t xml:space="preserve">Поселения располагались близко друг к другу, формировались </w:t>
      </w:r>
      <w:r w:rsidRPr="00D25CC1">
        <w:rPr>
          <w:rFonts w:ascii="Times New Roman" w:hAnsi="Times New Roman" w:cs="Times New Roman"/>
          <w:b/>
          <w:bCs/>
          <w:sz w:val="28"/>
          <w:szCs w:val="28"/>
        </w:rPr>
        <w:t>ранние деревни</w:t>
      </w:r>
      <w:r w:rsidRPr="00D25CC1">
        <w:rPr>
          <w:rFonts w:ascii="Times New Roman" w:hAnsi="Times New Roman" w:cs="Times New Roman"/>
          <w:sz w:val="28"/>
          <w:szCs w:val="28"/>
        </w:rPr>
        <w:t>;</w:t>
      </w:r>
    </w:p>
    <w:p w14:paraId="476AE020" w14:textId="77777777" w:rsidR="00D25CC1" w:rsidRPr="00D25CC1" w:rsidRDefault="00D25CC1" w:rsidP="00D25CC1">
      <w:pPr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sz w:val="28"/>
          <w:szCs w:val="28"/>
        </w:rPr>
        <w:t xml:space="preserve">Жилища имели </w:t>
      </w:r>
      <w:r w:rsidRPr="00D25CC1">
        <w:rPr>
          <w:rFonts w:ascii="Times New Roman" w:hAnsi="Times New Roman" w:cs="Times New Roman"/>
          <w:b/>
          <w:bCs/>
          <w:sz w:val="28"/>
          <w:szCs w:val="28"/>
        </w:rPr>
        <w:t>кладовые для хранения зерна и пищи</w:t>
      </w:r>
      <w:r w:rsidRPr="00D25CC1">
        <w:rPr>
          <w:rFonts w:ascii="Times New Roman" w:hAnsi="Times New Roman" w:cs="Times New Roman"/>
          <w:sz w:val="28"/>
          <w:szCs w:val="28"/>
        </w:rPr>
        <w:t>, что указывает на развитую экономику.</w:t>
      </w:r>
    </w:p>
    <w:p w14:paraId="2AD66651" w14:textId="77777777" w:rsidR="00D25CC1" w:rsidRPr="00D25CC1" w:rsidRDefault="00D25CC1" w:rsidP="00D25CC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5. Материальная культура</w:t>
      </w:r>
    </w:p>
    <w:p w14:paraId="7E1FF36F" w14:textId="77777777" w:rsidR="00D25CC1" w:rsidRPr="00D25CC1" w:rsidRDefault="00D25CC1" w:rsidP="00D25CC1">
      <w:pPr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Глиняная посуда</w:t>
      </w:r>
      <w:r w:rsidRPr="00D25CC1">
        <w:rPr>
          <w:rFonts w:ascii="Times New Roman" w:hAnsi="Times New Roman" w:cs="Times New Roman"/>
          <w:sz w:val="28"/>
          <w:szCs w:val="28"/>
        </w:rPr>
        <w:t>: красная, украшенная геометрическим орнаментом;</w:t>
      </w:r>
    </w:p>
    <w:p w14:paraId="2ACAEA81" w14:textId="77777777" w:rsidR="00D25CC1" w:rsidRPr="00D25CC1" w:rsidRDefault="00D25CC1" w:rsidP="00D25CC1">
      <w:pPr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Каменные орудия</w:t>
      </w:r>
      <w:r w:rsidRPr="00D25CC1">
        <w:rPr>
          <w:rFonts w:ascii="Times New Roman" w:hAnsi="Times New Roman" w:cs="Times New Roman"/>
          <w:sz w:val="28"/>
          <w:szCs w:val="28"/>
        </w:rPr>
        <w:t>: топоры, ножи, сверла;</w:t>
      </w:r>
    </w:p>
    <w:p w14:paraId="45931009" w14:textId="77777777" w:rsidR="00D25CC1" w:rsidRPr="00D25CC1" w:rsidRDefault="00D25CC1" w:rsidP="00D25CC1">
      <w:pPr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Украшения</w:t>
      </w:r>
      <w:r w:rsidRPr="00D25CC1">
        <w:rPr>
          <w:rFonts w:ascii="Times New Roman" w:hAnsi="Times New Roman" w:cs="Times New Roman"/>
          <w:sz w:val="28"/>
          <w:szCs w:val="28"/>
        </w:rPr>
        <w:t>: бусы, браслеты, ожерелья из камня и кости;</w:t>
      </w:r>
    </w:p>
    <w:p w14:paraId="35DAF373" w14:textId="77777777" w:rsidR="00D25CC1" w:rsidRPr="00D25CC1" w:rsidRDefault="00D25CC1" w:rsidP="00D25CC1">
      <w:pPr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CC1">
        <w:rPr>
          <w:rFonts w:ascii="Times New Roman" w:hAnsi="Times New Roman" w:cs="Times New Roman"/>
          <w:b/>
          <w:bCs/>
          <w:sz w:val="28"/>
          <w:szCs w:val="28"/>
        </w:rPr>
        <w:t>Керамика</w:t>
      </w:r>
      <w:r w:rsidRPr="00D25CC1">
        <w:rPr>
          <w:rFonts w:ascii="Times New Roman" w:hAnsi="Times New Roman" w:cs="Times New Roman"/>
          <w:sz w:val="28"/>
          <w:szCs w:val="28"/>
        </w:rPr>
        <w:t xml:space="preserve"> использовалась как для хранения, так и для приготовления пищи.</w:t>
      </w:r>
    </w:p>
    <w:p w14:paraId="63F05116" w14:textId="77777777" w:rsidR="000A04A7" w:rsidRDefault="000A04A7" w:rsidP="000A04A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E38E8C" w14:textId="7537421D" w:rsidR="000A04A7" w:rsidRPr="000A04A7" w:rsidRDefault="000A04A7" w:rsidP="000A04A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Великая степь: историко-географическая характеристика</w:t>
      </w:r>
    </w:p>
    <w:p w14:paraId="0DE05D4A" w14:textId="77777777" w:rsidR="000A04A7" w:rsidRPr="000A04A7" w:rsidRDefault="000A04A7" w:rsidP="000A04A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1. Понятие «Великая степь»</w:t>
      </w:r>
    </w:p>
    <w:p w14:paraId="73679DD8" w14:textId="77777777" w:rsidR="000A04A7" w:rsidRPr="000A04A7" w:rsidRDefault="000A04A7" w:rsidP="000A04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Великая степь</w:t>
      </w:r>
      <w:r w:rsidRPr="000A04A7">
        <w:rPr>
          <w:rFonts w:ascii="Times New Roman" w:hAnsi="Times New Roman" w:cs="Times New Roman"/>
          <w:sz w:val="28"/>
          <w:szCs w:val="28"/>
        </w:rPr>
        <w:t xml:space="preserve"> — это обширная территория открытых равнин Центральной Азии и Восточной Европы, где преобладает степная растительность и традиционно развивалось кочевое скотоводство.</w:t>
      </w:r>
    </w:p>
    <w:p w14:paraId="691F6FFC" w14:textId="77777777" w:rsidR="000A04A7" w:rsidRPr="000A04A7" w:rsidRDefault="000A04A7" w:rsidP="000A04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sz w:val="28"/>
          <w:szCs w:val="28"/>
        </w:rPr>
        <w:t>Это понятие объединяет не только природные условия, но и историко-культурные особенности региона.</w:t>
      </w:r>
    </w:p>
    <w:p w14:paraId="761814F3" w14:textId="0542F82B" w:rsidR="000A04A7" w:rsidRPr="000A04A7" w:rsidRDefault="000A04A7" w:rsidP="000A04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E89887" w14:textId="77777777" w:rsidR="000A04A7" w:rsidRPr="000A04A7" w:rsidRDefault="000A04A7" w:rsidP="000A04A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2. Географическая характеристика</w:t>
      </w:r>
    </w:p>
    <w:p w14:paraId="3A303C66" w14:textId="77777777" w:rsidR="000A04A7" w:rsidRPr="000A04A7" w:rsidRDefault="000A04A7" w:rsidP="000A04A7">
      <w:pPr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Протяженность</w:t>
      </w:r>
      <w:r w:rsidRPr="000A04A7">
        <w:rPr>
          <w:rFonts w:ascii="Times New Roman" w:hAnsi="Times New Roman" w:cs="Times New Roman"/>
          <w:sz w:val="28"/>
          <w:szCs w:val="28"/>
        </w:rPr>
        <w:t>: от Восточной Европы до Алтая и Китая;</w:t>
      </w:r>
    </w:p>
    <w:p w14:paraId="6789E839" w14:textId="77777777" w:rsidR="000A04A7" w:rsidRPr="000A04A7" w:rsidRDefault="000A04A7" w:rsidP="000A04A7">
      <w:pPr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Рельеф</w:t>
      </w:r>
      <w:r w:rsidRPr="000A04A7">
        <w:rPr>
          <w:rFonts w:ascii="Times New Roman" w:hAnsi="Times New Roman" w:cs="Times New Roman"/>
          <w:sz w:val="28"/>
          <w:szCs w:val="28"/>
        </w:rPr>
        <w:t>: равнины, низкие холмы, пустынные участки;</w:t>
      </w:r>
    </w:p>
    <w:p w14:paraId="309EC460" w14:textId="77777777" w:rsidR="000A04A7" w:rsidRPr="000A04A7" w:rsidRDefault="000A04A7" w:rsidP="000A04A7">
      <w:pPr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Климат</w:t>
      </w:r>
      <w:r w:rsidRPr="000A04A7">
        <w:rPr>
          <w:rFonts w:ascii="Times New Roman" w:hAnsi="Times New Roman" w:cs="Times New Roman"/>
          <w:sz w:val="28"/>
          <w:szCs w:val="28"/>
        </w:rPr>
        <w:t>: континентальный, с жарким летом и холодной зимой;</w:t>
      </w:r>
    </w:p>
    <w:p w14:paraId="55E05F68" w14:textId="77777777" w:rsidR="000A04A7" w:rsidRPr="000A04A7" w:rsidRDefault="000A04A7" w:rsidP="000A04A7">
      <w:pPr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Растительность</w:t>
      </w:r>
      <w:r w:rsidRPr="000A04A7">
        <w:rPr>
          <w:rFonts w:ascii="Times New Roman" w:hAnsi="Times New Roman" w:cs="Times New Roman"/>
          <w:sz w:val="28"/>
          <w:szCs w:val="28"/>
        </w:rPr>
        <w:t>: травянистая степь, кустарники, редколесье;</w:t>
      </w:r>
    </w:p>
    <w:p w14:paraId="1BB8EC07" w14:textId="77777777" w:rsidR="000A04A7" w:rsidRPr="000A04A7" w:rsidRDefault="000A04A7" w:rsidP="000A04A7">
      <w:pPr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Водные ресурсы</w:t>
      </w:r>
      <w:r w:rsidRPr="000A04A7">
        <w:rPr>
          <w:rFonts w:ascii="Times New Roman" w:hAnsi="Times New Roman" w:cs="Times New Roman"/>
          <w:sz w:val="28"/>
          <w:szCs w:val="28"/>
        </w:rPr>
        <w:t>: реки (Сырдарья, Урал, Иртыш), озера, оазисы.</w:t>
      </w:r>
    </w:p>
    <w:p w14:paraId="20439AD1" w14:textId="77777777" w:rsidR="000A04A7" w:rsidRPr="000A04A7" w:rsidRDefault="000A04A7" w:rsidP="000A04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sz w:val="28"/>
          <w:szCs w:val="28"/>
        </w:rPr>
        <w:t xml:space="preserve">Эти условия способствовали развитию </w:t>
      </w:r>
      <w:r w:rsidRPr="000A04A7">
        <w:rPr>
          <w:rFonts w:ascii="Times New Roman" w:hAnsi="Times New Roman" w:cs="Times New Roman"/>
          <w:b/>
          <w:bCs/>
          <w:sz w:val="28"/>
          <w:szCs w:val="28"/>
        </w:rPr>
        <w:t>кочевого образа жизни</w:t>
      </w:r>
      <w:r w:rsidRPr="000A04A7">
        <w:rPr>
          <w:rFonts w:ascii="Times New Roman" w:hAnsi="Times New Roman" w:cs="Times New Roman"/>
          <w:sz w:val="28"/>
          <w:szCs w:val="28"/>
        </w:rPr>
        <w:t>, скотоводства и сезонных миграций.</w:t>
      </w:r>
    </w:p>
    <w:p w14:paraId="29279EDD" w14:textId="77777777" w:rsidR="000A04A7" w:rsidRPr="000A04A7" w:rsidRDefault="000A04A7" w:rsidP="000A04A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3. Историческая характеристика</w:t>
      </w:r>
    </w:p>
    <w:p w14:paraId="70065308" w14:textId="77777777" w:rsidR="000A04A7" w:rsidRPr="000A04A7" w:rsidRDefault="000A04A7" w:rsidP="000A04A7">
      <w:pPr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sz w:val="28"/>
          <w:szCs w:val="28"/>
        </w:rPr>
        <w:t xml:space="preserve">Великая степь была </w:t>
      </w:r>
      <w:r w:rsidRPr="000A04A7">
        <w:rPr>
          <w:rFonts w:ascii="Times New Roman" w:hAnsi="Times New Roman" w:cs="Times New Roman"/>
          <w:b/>
          <w:bCs/>
          <w:sz w:val="28"/>
          <w:szCs w:val="28"/>
        </w:rPr>
        <w:t>мостом между Востоком и Западом</w:t>
      </w:r>
      <w:r w:rsidRPr="000A04A7">
        <w:rPr>
          <w:rFonts w:ascii="Times New Roman" w:hAnsi="Times New Roman" w:cs="Times New Roman"/>
          <w:sz w:val="28"/>
          <w:szCs w:val="28"/>
        </w:rPr>
        <w:t>: по ней проходили торговые пути, мигрировали племена;</w:t>
      </w:r>
    </w:p>
    <w:p w14:paraId="3DAC5670" w14:textId="77777777" w:rsidR="000A04A7" w:rsidRPr="000A04A7" w:rsidRDefault="000A04A7" w:rsidP="000A04A7">
      <w:pPr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sz w:val="28"/>
          <w:szCs w:val="28"/>
        </w:rPr>
        <w:lastRenderedPageBreak/>
        <w:t xml:space="preserve">На этой территории формировались </w:t>
      </w:r>
      <w:r w:rsidRPr="000A04A7">
        <w:rPr>
          <w:rFonts w:ascii="Times New Roman" w:hAnsi="Times New Roman" w:cs="Times New Roman"/>
          <w:b/>
          <w:bCs/>
          <w:sz w:val="28"/>
          <w:szCs w:val="28"/>
        </w:rPr>
        <w:t>ранние кочевые цивилизации</w:t>
      </w:r>
      <w:r w:rsidRPr="000A04A7">
        <w:rPr>
          <w:rFonts w:ascii="Times New Roman" w:hAnsi="Times New Roman" w:cs="Times New Roman"/>
          <w:sz w:val="28"/>
          <w:szCs w:val="28"/>
        </w:rPr>
        <w:t>, включая скифов, сарматов, гуннов, тюрков и монголов;</w:t>
      </w:r>
    </w:p>
    <w:p w14:paraId="177CDC55" w14:textId="77777777" w:rsidR="000A04A7" w:rsidRPr="000A04A7" w:rsidRDefault="000A04A7" w:rsidP="000A04A7">
      <w:pPr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Кочевое хозяйство</w:t>
      </w:r>
      <w:r w:rsidRPr="000A04A7">
        <w:rPr>
          <w:rFonts w:ascii="Times New Roman" w:hAnsi="Times New Roman" w:cs="Times New Roman"/>
          <w:sz w:val="28"/>
          <w:szCs w:val="28"/>
        </w:rPr>
        <w:t>: основой жизни было скотоводство (лошади, овцы, козы, крупный рогатый скот);</w:t>
      </w:r>
    </w:p>
    <w:p w14:paraId="2C1D73F5" w14:textId="77777777" w:rsidR="000A04A7" w:rsidRPr="000A04A7" w:rsidRDefault="000A04A7" w:rsidP="000A04A7">
      <w:pPr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Военная культура и мобильность</w:t>
      </w:r>
      <w:r w:rsidRPr="000A04A7">
        <w:rPr>
          <w:rFonts w:ascii="Times New Roman" w:hAnsi="Times New Roman" w:cs="Times New Roman"/>
          <w:sz w:val="28"/>
          <w:szCs w:val="28"/>
        </w:rPr>
        <w:t>: племена степи обладали высокой мобильностью, использовали лошадь и колесницы, что позволяло формировать союзы и завоевывать соседние земли.</w:t>
      </w:r>
    </w:p>
    <w:p w14:paraId="059A8AE3" w14:textId="77777777" w:rsidR="000A04A7" w:rsidRPr="000A04A7" w:rsidRDefault="000A04A7" w:rsidP="000A04A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4A7">
        <w:rPr>
          <w:rFonts w:ascii="Times New Roman" w:hAnsi="Times New Roman" w:cs="Times New Roman"/>
          <w:b/>
          <w:bCs/>
          <w:sz w:val="28"/>
          <w:szCs w:val="28"/>
        </w:rPr>
        <w:t>4. Значение Великой степи</w:t>
      </w:r>
    </w:p>
    <w:p w14:paraId="14CED141" w14:textId="77777777" w:rsidR="000A04A7" w:rsidRPr="000A04A7" w:rsidRDefault="000A04A7" w:rsidP="000A04A7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sz w:val="28"/>
          <w:szCs w:val="28"/>
        </w:rPr>
        <w:t xml:space="preserve">Центр формирования </w:t>
      </w:r>
      <w:r w:rsidRPr="000A04A7">
        <w:rPr>
          <w:rFonts w:ascii="Times New Roman" w:hAnsi="Times New Roman" w:cs="Times New Roman"/>
          <w:b/>
          <w:bCs/>
          <w:sz w:val="28"/>
          <w:szCs w:val="28"/>
        </w:rPr>
        <w:t>кочевых государств и союзов племен</w:t>
      </w:r>
      <w:r w:rsidRPr="000A04A7">
        <w:rPr>
          <w:rFonts w:ascii="Times New Roman" w:hAnsi="Times New Roman" w:cs="Times New Roman"/>
          <w:sz w:val="28"/>
          <w:szCs w:val="28"/>
        </w:rPr>
        <w:t>;</w:t>
      </w:r>
    </w:p>
    <w:p w14:paraId="5D3E5EB8" w14:textId="77777777" w:rsidR="000A04A7" w:rsidRPr="000A04A7" w:rsidRDefault="000A04A7" w:rsidP="000A04A7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sz w:val="28"/>
          <w:szCs w:val="28"/>
        </w:rPr>
        <w:t xml:space="preserve">Место </w:t>
      </w:r>
      <w:r w:rsidRPr="000A04A7">
        <w:rPr>
          <w:rFonts w:ascii="Times New Roman" w:hAnsi="Times New Roman" w:cs="Times New Roman"/>
          <w:b/>
          <w:bCs/>
          <w:sz w:val="28"/>
          <w:szCs w:val="28"/>
        </w:rPr>
        <w:t>культурного и экономического обмена</w:t>
      </w:r>
      <w:r w:rsidRPr="000A04A7">
        <w:rPr>
          <w:rFonts w:ascii="Times New Roman" w:hAnsi="Times New Roman" w:cs="Times New Roman"/>
          <w:sz w:val="28"/>
          <w:szCs w:val="28"/>
        </w:rPr>
        <w:t xml:space="preserve"> между Востоком и Западом;</w:t>
      </w:r>
    </w:p>
    <w:p w14:paraId="3CC4AAF1" w14:textId="77777777" w:rsidR="000A04A7" w:rsidRPr="000A04A7" w:rsidRDefault="000A04A7" w:rsidP="000A04A7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sz w:val="28"/>
          <w:szCs w:val="28"/>
        </w:rPr>
        <w:t xml:space="preserve">Обеспечивала </w:t>
      </w:r>
      <w:r w:rsidRPr="000A04A7">
        <w:rPr>
          <w:rFonts w:ascii="Times New Roman" w:hAnsi="Times New Roman" w:cs="Times New Roman"/>
          <w:b/>
          <w:bCs/>
          <w:sz w:val="28"/>
          <w:szCs w:val="28"/>
        </w:rPr>
        <w:t>контакт и миграцию населения</w:t>
      </w:r>
      <w:r w:rsidRPr="000A04A7">
        <w:rPr>
          <w:rFonts w:ascii="Times New Roman" w:hAnsi="Times New Roman" w:cs="Times New Roman"/>
          <w:sz w:val="28"/>
          <w:szCs w:val="28"/>
        </w:rPr>
        <w:t>, что способствовало распространению технологий, ремесел и идей;</w:t>
      </w:r>
    </w:p>
    <w:p w14:paraId="5FDEB365" w14:textId="77777777" w:rsidR="000A04A7" w:rsidRPr="000A04A7" w:rsidRDefault="000A04A7" w:rsidP="000A04A7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4A7">
        <w:rPr>
          <w:rFonts w:ascii="Times New Roman" w:hAnsi="Times New Roman" w:cs="Times New Roman"/>
          <w:sz w:val="28"/>
          <w:szCs w:val="28"/>
        </w:rPr>
        <w:t>Определяла исторический образ жизни народов Центральной Азии на протяжении тысячелетий.</w:t>
      </w:r>
    </w:p>
    <w:p w14:paraId="01D6552F" w14:textId="77777777" w:rsidR="00A16039" w:rsidRP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6039">
        <w:rPr>
          <w:rFonts w:ascii="Times New Roman" w:hAnsi="Times New Roman" w:cs="Times New Roman"/>
          <w:b/>
          <w:bCs/>
          <w:sz w:val="28"/>
          <w:szCs w:val="28"/>
        </w:rPr>
        <w:t>Кочевая цивилизация Великой Степи (Энеолит – Бронза)</w:t>
      </w:r>
    </w:p>
    <w:p w14:paraId="168EA3C0" w14:textId="77777777" w:rsidR="00A16039" w:rsidRP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1. Истоки:</w:t>
      </w:r>
    </w:p>
    <w:p w14:paraId="792CAEA7" w14:textId="77777777" w:rsidR="00A16039" w:rsidRPr="00A16039" w:rsidRDefault="00A16039" w:rsidP="00A16039">
      <w:pPr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Великая Степь — обширная территория от Дуная до Алтая, с пастбищами и суровым климатом.</w:t>
      </w:r>
    </w:p>
    <w:p w14:paraId="42352C76" w14:textId="4CEBDE1D" w:rsidR="00A16039" w:rsidRPr="00A16039" w:rsidRDefault="00A16039" w:rsidP="00A16039">
      <w:pPr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В энеолите (около 4500–3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16039">
        <w:rPr>
          <w:rFonts w:ascii="Times New Roman" w:hAnsi="Times New Roman" w:cs="Times New Roman"/>
          <w:sz w:val="28"/>
          <w:szCs w:val="28"/>
        </w:rPr>
        <w:t>00 гг. до н.э.) люди сочетали земледелие и скотоводство.</w:t>
      </w:r>
    </w:p>
    <w:p w14:paraId="0CF78502" w14:textId="77777777" w:rsidR="00A16039" w:rsidRPr="00A16039" w:rsidRDefault="00A16039" w:rsidP="00A16039">
      <w:pPr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Основное хозяйство — пастбищное скотоводство: овцы, козы, лошади.</w:t>
      </w:r>
    </w:p>
    <w:p w14:paraId="0EB664E9" w14:textId="3B9BBCC6" w:rsidR="00A16039" w:rsidRP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2. Развитие в бронзовом веке (около 3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A16039">
        <w:rPr>
          <w:rFonts w:ascii="Times New Roman" w:hAnsi="Times New Roman" w:cs="Times New Roman"/>
          <w:sz w:val="28"/>
          <w:szCs w:val="28"/>
        </w:rPr>
        <w:t>00–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16039">
        <w:rPr>
          <w:rFonts w:ascii="Times New Roman" w:hAnsi="Times New Roman" w:cs="Times New Roman"/>
          <w:sz w:val="28"/>
          <w:szCs w:val="28"/>
        </w:rPr>
        <w:t>100 гг. до н.э.):</w:t>
      </w:r>
    </w:p>
    <w:p w14:paraId="064A078E" w14:textId="77777777" w:rsidR="00A16039" w:rsidRPr="00A16039" w:rsidRDefault="00A16039" w:rsidP="00A16039">
      <w:pPr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Кочевое скотоводство стало основным способом существования.</w:t>
      </w:r>
    </w:p>
    <w:p w14:paraId="61107BF2" w14:textId="77777777" w:rsidR="00A16039" w:rsidRPr="00A16039" w:rsidRDefault="00A16039" w:rsidP="00A16039">
      <w:pPr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Активное использование лошади для передвижения и боя.</w:t>
      </w:r>
    </w:p>
    <w:p w14:paraId="506FD6F1" w14:textId="77777777" w:rsidR="00A16039" w:rsidRPr="00A16039" w:rsidRDefault="00A16039" w:rsidP="00A16039">
      <w:pPr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Появление курганов — могильных насыпи для знатных людей.</w:t>
      </w:r>
    </w:p>
    <w:p w14:paraId="6D95C832" w14:textId="77777777" w:rsidR="00A16039" w:rsidRPr="00A16039" w:rsidRDefault="00A16039" w:rsidP="00A16039">
      <w:pPr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Развитие бронзовых орудий и оружия.</w:t>
      </w:r>
    </w:p>
    <w:p w14:paraId="262E0E8B" w14:textId="77777777" w:rsidR="00A16039" w:rsidRP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3. Особенности кочевой цивилизации:</w:t>
      </w:r>
    </w:p>
    <w:p w14:paraId="4FF09F05" w14:textId="77777777" w:rsidR="00A16039" w:rsidRPr="00A16039" w:rsidRDefault="00A16039" w:rsidP="00A16039">
      <w:pPr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Экономика: пастбищное скотоводство, немного земледелия.</w:t>
      </w:r>
    </w:p>
    <w:p w14:paraId="5D116951" w14:textId="77777777" w:rsidR="00A16039" w:rsidRPr="00A16039" w:rsidRDefault="00A16039" w:rsidP="00A16039">
      <w:pPr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Общество: родоплеменное, с социальной дифференциацией.</w:t>
      </w:r>
    </w:p>
    <w:p w14:paraId="000234DA" w14:textId="77777777" w:rsidR="00A16039" w:rsidRPr="00A16039" w:rsidRDefault="00A16039" w:rsidP="00A16039">
      <w:pPr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Мобильность: сезонные миграции по степи.</w:t>
      </w:r>
    </w:p>
    <w:p w14:paraId="6FB23C4D" w14:textId="77777777" w:rsidR="00A16039" w:rsidRPr="00A16039" w:rsidRDefault="00A16039" w:rsidP="00A16039">
      <w:pPr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Культура: бронзовые орудия, украшения, единые погребальные обряды.</w:t>
      </w:r>
    </w:p>
    <w:p w14:paraId="129410A4" w14:textId="77777777" w:rsid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21BECC" w14:textId="57BE140A" w:rsidR="00A16039" w:rsidRP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16039">
        <w:rPr>
          <w:rFonts w:ascii="Times New Roman" w:hAnsi="Times New Roman" w:cs="Times New Roman"/>
          <w:b/>
          <w:bCs/>
          <w:sz w:val="28"/>
          <w:szCs w:val="28"/>
        </w:rPr>
        <w:t>Ботайская</w:t>
      </w:r>
      <w:proofErr w:type="spellEnd"/>
      <w:r w:rsidRPr="00A16039">
        <w:rPr>
          <w:rFonts w:ascii="Times New Roman" w:hAnsi="Times New Roman" w:cs="Times New Roman"/>
          <w:b/>
          <w:bCs/>
          <w:sz w:val="28"/>
          <w:szCs w:val="28"/>
        </w:rPr>
        <w:t xml:space="preserve"> культура (около 3700–3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A16039">
        <w:rPr>
          <w:rFonts w:ascii="Times New Roman" w:hAnsi="Times New Roman" w:cs="Times New Roman"/>
          <w:b/>
          <w:bCs/>
          <w:sz w:val="28"/>
          <w:szCs w:val="28"/>
        </w:rPr>
        <w:t>00 гг. до н.э.)</w:t>
      </w:r>
    </w:p>
    <w:p w14:paraId="48A15434" w14:textId="77777777" w:rsidR="00A16039" w:rsidRP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b/>
          <w:bCs/>
          <w:sz w:val="28"/>
          <w:szCs w:val="28"/>
        </w:rPr>
        <w:t>Местоположение:</w:t>
      </w:r>
      <w:r w:rsidRPr="00A16039">
        <w:rPr>
          <w:rFonts w:ascii="Times New Roman" w:hAnsi="Times New Roman" w:cs="Times New Roman"/>
          <w:sz w:val="28"/>
          <w:szCs w:val="28"/>
        </w:rPr>
        <w:t xml:space="preserve"> Северный Казахстан, реки Ишим, Тобол, Иртыш.</w:t>
      </w:r>
    </w:p>
    <w:p w14:paraId="70281C4A" w14:textId="77777777" w:rsidR="00A16039" w:rsidRP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b/>
          <w:bCs/>
          <w:sz w:val="28"/>
          <w:szCs w:val="28"/>
        </w:rPr>
        <w:t>Хозяйство и образ жизни:</w:t>
      </w:r>
    </w:p>
    <w:p w14:paraId="4DD23513" w14:textId="77777777" w:rsidR="00A16039" w:rsidRPr="00A16039" w:rsidRDefault="00A16039" w:rsidP="00A16039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b/>
          <w:bCs/>
          <w:sz w:val="28"/>
          <w:szCs w:val="28"/>
        </w:rPr>
        <w:t>Пастбищное скотоводство</w:t>
      </w:r>
      <w:r w:rsidRPr="00A16039">
        <w:rPr>
          <w:rFonts w:ascii="Times New Roman" w:hAnsi="Times New Roman" w:cs="Times New Roman"/>
          <w:sz w:val="28"/>
          <w:szCs w:val="28"/>
        </w:rPr>
        <w:t xml:space="preserve">: основная роль — </w:t>
      </w:r>
      <w:r w:rsidRPr="00A16039">
        <w:rPr>
          <w:rFonts w:ascii="Times New Roman" w:hAnsi="Times New Roman" w:cs="Times New Roman"/>
          <w:b/>
          <w:bCs/>
          <w:sz w:val="28"/>
          <w:szCs w:val="28"/>
        </w:rPr>
        <w:t>лошади</w:t>
      </w:r>
      <w:r w:rsidRPr="00A16039">
        <w:rPr>
          <w:rFonts w:ascii="Times New Roman" w:hAnsi="Times New Roman" w:cs="Times New Roman"/>
          <w:sz w:val="28"/>
          <w:szCs w:val="28"/>
        </w:rPr>
        <w:t>.</w:t>
      </w:r>
    </w:p>
    <w:p w14:paraId="144AECDA" w14:textId="77777777" w:rsidR="00A16039" w:rsidRPr="00A16039" w:rsidRDefault="00A16039" w:rsidP="00A16039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Считается одной из первых культур, где приручили лошадей для езды и молока.</w:t>
      </w:r>
    </w:p>
    <w:p w14:paraId="196D1D99" w14:textId="77777777" w:rsidR="00A16039" w:rsidRPr="00A16039" w:rsidRDefault="00A16039" w:rsidP="00A16039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Разведение также крупного рогатого скота, овец и коз.</w:t>
      </w:r>
    </w:p>
    <w:p w14:paraId="0A15251E" w14:textId="77777777" w:rsidR="00A16039" w:rsidRPr="00A16039" w:rsidRDefault="00A16039" w:rsidP="00A16039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Полукочевой образ жизни: передвижения зависели от пастбищ и воды.</w:t>
      </w:r>
    </w:p>
    <w:p w14:paraId="683D9BA8" w14:textId="77777777" w:rsidR="00A16039" w:rsidRP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b/>
          <w:bCs/>
          <w:sz w:val="28"/>
          <w:szCs w:val="28"/>
        </w:rPr>
        <w:t>Материальная культура:</w:t>
      </w:r>
    </w:p>
    <w:p w14:paraId="1E8958DF" w14:textId="77777777" w:rsidR="00A16039" w:rsidRPr="00A16039" w:rsidRDefault="00A16039" w:rsidP="00A16039">
      <w:pPr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 xml:space="preserve">Простейшие </w:t>
      </w:r>
      <w:r w:rsidRPr="00A16039">
        <w:rPr>
          <w:rFonts w:ascii="Times New Roman" w:hAnsi="Times New Roman" w:cs="Times New Roman"/>
          <w:b/>
          <w:bCs/>
          <w:sz w:val="28"/>
          <w:szCs w:val="28"/>
        </w:rPr>
        <w:t>керамические сосуды</w:t>
      </w:r>
      <w:r w:rsidRPr="00A16039">
        <w:rPr>
          <w:rFonts w:ascii="Times New Roman" w:hAnsi="Times New Roman" w:cs="Times New Roman"/>
          <w:sz w:val="28"/>
          <w:szCs w:val="28"/>
        </w:rPr>
        <w:t xml:space="preserve"> с орнаментом.</w:t>
      </w:r>
    </w:p>
    <w:p w14:paraId="16231883" w14:textId="77777777" w:rsidR="00A16039" w:rsidRPr="00A16039" w:rsidRDefault="00A16039" w:rsidP="00A16039">
      <w:pPr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Орудия из камня и кости.</w:t>
      </w:r>
    </w:p>
    <w:p w14:paraId="5B702797" w14:textId="77777777" w:rsidR="00A16039" w:rsidRPr="00A16039" w:rsidRDefault="00A16039" w:rsidP="00A16039">
      <w:pPr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 xml:space="preserve">Следы </w:t>
      </w:r>
      <w:r w:rsidRPr="00A16039">
        <w:rPr>
          <w:rFonts w:ascii="Times New Roman" w:hAnsi="Times New Roman" w:cs="Times New Roman"/>
          <w:b/>
          <w:bCs/>
          <w:sz w:val="28"/>
          <w:szCs w:val="28"/>
        </w:rPr>
        <w:t>конской сбруи</w:t>
      </w:r>
      <w:r w:rsidRPr="00A16039">
        <w:rPr>
          <w:rFonts w:ascii="Times New Roman" w:hAnsi="Times New Roman" w:cs="Times New Roman"/>
          <w:sz w:val="28"/>
          <w:szCs w:val="28"/>
        </w:rPr>
        <w:t>: уздечки, амулеты, наконечники копий.</w:t>
      </w:r>
    </w:p>
    <w:p w14:paraId="78ABA910" w14:textId="77777777" w:rsidR="00A16039" w:rsidRP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Особенности:</w:t>
      </w:r>
    </w:p>
    <w:p w14:paraId="6C81C984" w14:textId="77777777" w:rsidR="00A16039" w:rsidRPr="00A16039" w:rsidRDefault="00A16039" w:rsidP="00A16039">
      <w:pPr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Лошади были не только едой, но и средством передвижения.</w:t>
      </w:r>
    </w:p>
    <w:p w14:paraId="4A1CACC9" w14:textId="77777777" w:rsidR="00A16039" w:rsidRPr="00A16039" w:rsidRDefault="00A16039" w:rsidP="00A16039">
      <w:pPr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Появляются первые элементы домашнего хозяйства, связанные с молоком (молочные изделия).</w:t>
      </w:r>
    </w:p>
    <w:p w14:paraId="491D8126" w14:textId="77777777" w:rsidR="00A16039" w:rsidRPr="00A16039" w:rsidRDefault="00A16039" w:rsidP="00A16039">
      <w:pPr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Погребения — одиночные или небольшие могильники, иногда с остатками животных.</w:t>
      </w:r>
    </w:p>
    <w:p w14:paraId="1E7B8FAE" w14:textId="77777777" w:rsidR="00A16039" w:rsidRP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16039">
        <w:rPr>
          <w:rFonts w:ascii="Times New Roman" w:hAnsi="Times New Roman" w:cs="Times New Roman"/>
          <w:b/>
          <w:bCs/>
          <w:sz w:val="28"/>
          <w:szCs w:val="28"/>
        </w:rPr>
        <w:t>Терсекская</w:t>
      </w:r>
      <w:proofErr w:type="spellEnd"/>
      <w:r w:rsidRPr="00A16039">
        <w:rPr>
          <w:rFonts w:ascii="Times New Roman" w:hAnsi="Times New Roman" w:cs="Times New Roman"/>
          <w:b/>
          <w:bCs/>
          <w:sz w:val="28"/>
          <w:szCs w:val="28"/>
        </w:rPr>
        <w:t xml:space="preserve"> культура (конец 3-го — начало 2-го тысячелетия до н.э.)</w:t>
      </w:r>
    </w:p>
    <w:p w14:paraId="0543C528" w14:textId="77777777" w:rsidR="00A16039" w:rsidRP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b/>
          <w:bCs/>
          <w:sz w:val="28"/>
          <w:szCs w:val="28"/>
        </w:rPr>
        <w:t>Местоположение:</w:t>
      </w:r>
      <w:r w:rsidRPr="00A16039">
        <w:rPr>
          <w:rFonts w:ascii="Times New Roman" w:hAnsi="Times New Roman" w:cs="Times New Roman"/>
          <w:sz w:val="28"/>
          <w:szCs w:val="28"/>
        </w:rPr>
        <w:t xml:space="preserve"> Южный Казахстан, Приаралье.</w:t>
      </w:r>
    </w:p>
    <w:p w14:paraId="13EF32D3" w14:textId="77777777" w:rsidR="00A16039" w:rsidRP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b/>
          <w:bCs/>
          <w:sz w:val="28"/>
          <w:szCs w:val="28"/>
        </w:rPr>
        <w:t>Хозяйство и образ жизни:</w:t>
      </w:r>
    </w:p>
    <w:p w14:paraId="5A7D9155" w14:textId="77777777" w:rsidR="00A16039" w:rsidRPr="00A16039" w:rsidRDefault="00A16039" w:rsidP="00A16039">
      <w:pPr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 xml:space="preserve">Кочевое скотоводство, преимущественно </w:t>
      </w:r>
      <w:r w:rsidRPr="00A16039">
        <w:rPr>
          <w:rFonts w:ascii="Times New Roman" w:hAnsi="Times New Roman" w:cs="Times New Roman"/>
          <w:b/>
          <w:bCs/>
          <w:sz w:val="28"/>
          <w:szCs w:val="28"/>
        </w:rPr>
        <w:t>лошади и овцы</w:t>
      </w:r>
      <w:r w:rsidRPr="00A16039">
        <w:rPr>
          <w:rFonts w:ascii="Times New Roman" w:hAnsi="Times New Roman" w:cs="Times New Roman"/>
          <w:sz w:val="28"/>
          <w:szCs w:val="28"/>
        </w:rPr>
        <w:t>.</w:t>
      </w:r>
    </w:p>
    <w:p w14:paraId="1E3D4B10" w14:textId="77777777" w:rsidR="00A16039" w:rsidRPr="00A16039" w:rsidRDefault="00A16039" w:rsidP="00A16039">
      <w:pPr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 xml:space="preserve">Более развитая мобильность по сравнению с </w:t>
      </w:r>
      <w:proofErr w:type="spellStart"/>
      <w:r w:rsidRPr="00A16039">
        <w:rPr>
          <w:rFonts w:ascii="Times New Roman" w:hAnsi="Times New Roman" w:cs="Times New Roman"/>
          <w:sz w:val="28"/>
          <w:szCs w:val="28"/>
        </w:rPr>
        <w:t>ботайцами</w:t>
      </w:r>
      <w:proofErr w:type="spellEnd"/>
      <w:r w:rsidRPr="00A16039">
        <w:rPr>
          <w:rFonts w:ascii="Times New Roman" w:hAnsi="Times New Roman" w:cs="Times New Roman"/>
          <w:sz w:val="28"/>
          <w:szCs w:val="28"/>
        </w:rPr>
        <w:t>.</w:t>
      </w:r>
    </w:p>
    <w:p w14:paraId="30756ED8" w14:textId="77777777" w:rsidR="00A16039" w:rsidRPr="00A16039" w:rsidRDefault="00A16039" w:rsidP="00A16039">
      <w:pPr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Использовали лошадей и в хозяйстве, и в бою.</w:t>
      </w:r>
    </w:p>
    <w:p w14:paraId="242A19A1" w14:textId="77777777" w:rsidR="00A16039" w:rsidRP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b/>
          <w:bCs/>
          <w:sz w:val="28"/>
          <w:szCs w:val="28"/>
        </w:rPr>
        <w:t>Материальная культура:</w:t>
      </w:r>
    </w:p>
    <w:p w14:paraId="7E260210" w14:textId="77777777" w:rsidR="00A16039" w:rsidRPr="00A16039" w:rsidRDefault="00A16039" w:rsidP="00A16039">
      <w:pPr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b/>
          <w:bCs/>
          <w:sz w:val="28"/>
          <w:szCs w:val="28"/>
        </w:rPr>
        <w:t>Бронзовые орудия и оружие</w:t>
      </w:r>
      <w:r w:rsidRPr="00A16039">
        <w:rPr>
          <w:rFonts w:ascii="Times New Roman" w:hAnsi="Times New Roman" w:cs="Times New Roman"/>
          <w:sz w:val="28"/>
          <w:szCs w:val="28"/>
        </w:rPr>
        <w:t>.</w:t>
      </w:r>
    </w:p>
    <w:p w14:paraId="132A1215" w14:textId="77777777" w:rsidR="00A16039" w:rsidRPr="00A16039" w:rsidRDefault="00A16039" w:rsidP="00A16039">
      <w:pPr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Развитая керамика, украшения, иногда украшения из кости и камня.</w:t>
      </w:r>
    </w:p>
    <w:p w14:paraId="50046341" w14:textId="77777777" w:rsidR="00A16039" w:rsidRP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14:paraId="53609439" w14:textId="77777777" w:rsidR="00A16039" w:rsidRPr="00A16039" w:rsidRDefault="00A16039" w:rsidP="00A16039">
      <w:pPr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Курганы — форма погребений, проявление социальной дифференциации.</w:t>
      </w:r>
    </w:p>
    <w:p w14:paraId="3B231FDB" w14:textId="77777777" w:rsidR="00A16039" w:rsidRPr="00A16039" w:rsidRDefault="00A16039" w:rsidP="00A16039">
      <w:pPr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Активные контакты с соседями, что привело к обмену технологиями (бронза, оружие).</w:t>
      </w:r>
    </w:p>
    <w:p w14:paraId="31183CBC" w14:textId="77777777" w:rsidR="00A16039" w:rsidRP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6039">
        <w:rPr>
          <w:rFonts w:ascii="Times New Roman" w:hAnsi="Times New Roman" w:cs="Times New Roman"/>
          <w:b/>
          <w:bCs/>
          <w:sz w:val="28"/>
          <w:szCs w:val="28"/>
        </w:rPr>
        <w:t>Андроновская культурно-историческая общность</w:t>
      </w:r>
    </w:p>
    <w:p w14:paraId="09DED7FC" w14:textId="77777777" w:rsidR="00A16039" w:rsidRP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b/>
          <w:bCs/>
          <w:sz w:val="28"/>
          <w:szCs w:val="28"/>
        </w:rPr>
        <w:t>Время и территория:</w:t>
      </w:r>
    </w:p>
    <w:p w14:paraId="4510904D" w14:textId="77777777" w:rsidR="00A16039" w:rsidRPr="00A16039" w:rsidRDefault="00A16039" w:rsidP="00A16039">
      <w:pPr>
        <w:numPr>
          <w:ilvl w:val="0"/>
          <w:numId w:val="6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Конец III – начало I тысячелетия до н. э. (около 2000–900 гг. до н. э.).</w:t>
      </w:r>
    </w:p>
    <w:p w14:paraId="277CA4D4" w14:textId="77777777" w:rsidR="00A16039" w:rsidRPr="00A16039" w:rsidRDefault="00A16039" w:rsidP="00A16039">
      <w:pPr>
        <w:numPr>
          <w:ilvl w:val="0"/>
          <w:numId w:val="6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 xml:space="preserve">Простиралась на территории </w:t>
      </w:r>
      <w:r w:rsidRPr="00A16039">
        <w:rPr>
          <w:rFonts w:ascii="Times New Roman" w:hAnsi="Times New Roman" w:cs="Times New Roman"/>
          <w:b/>
          <w:bCs/>
          <w:sz w:val="28"/>
          <w:szCs w:val="28"/>
        </w:rPr>
        <w:t>Западной и Восточной Сибири, Южного Урала, Казахстана</w:t>
      </w:r>
      <w:r w:rsidRPr="00A16039">
        <w:rPr>
          <w:rFonts w:ascii="Times New Roman" w:hAnsi="Times New Roman" w:cs="Times New Roman"/>
          <w:sz w:val="28"/>
          <w:szCs w:val="28"/>
        </w:rPr>
        <w:t>.</w:t>
      </w:r>
    </w:p>
    <w:p w14:paraId="73CC1E19" w14:textId="77777777" w:rsidR="00A16039" w:rsidRP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b/>
          <w:bCs/>
          <w:sz w:val="28"/>
          <w:szCs w:val="28"/>
        </w:rPr>
        <w:t>Хозяйство:</w:t>
      </w:r>
    </w:p>
    <w:p w14:paraId="78AB910D" w14:textId="77777777" w:rsidR="00A16039" w:rsidRPr="00A16039" w:rsidRDefault="00A16039" w:rsidP="00A16039">
      <w:pPr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 xml:space="preserve">Основное занятие: </w:t>
      </w:r>
      <w:r w:rsidRPr="00A16039">
        <w:rPr>
          <w:rFonts w:ascii="Times New Roman" w:hAnsi="Times New Roman" w:cs="Times New Roman"/>
          <w:b/>
          <w:bCs/>
          <w:sz w:val="28"/>
          <w:szCs w:val="28"/>
        </w:rPr>
        <w:t>кочевое скотоводство</w:t>
      </w:r>
      <w:r w:rsidRPr="00A16039">
        <w:rPr>
          <w:rFonts w:ascii="Times New Roman" w:hAnsi="Times New Roman" w:cs="Times New Roman"/>
          <w:sz w:val="28"/>
          <w:szCs w:val="28"/>
        </w:rPr>
        <w:t xml:space="preserve"> (крупный рогатый скот, овцы, козы, лошади).</w:t>
      </w:r>
    </w:p>
    <w:p w14:paraId="68E8962F" w14:textId="77777777" w:rsidR="00A16039" w:rsidRPr="00A16039" w:rsidRDefault="00A16039" w:rsidP="00A16039">
      <w:pPr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Частично — земледелие и охота, особенно в лесостепной зоне.</w:t>
      </w:r>
    </w:p>
    <w:p w14:paraId="3DD669A8" w14:textId="77777777" w:rsidR="00A16039" w:rsidRPr="00A16039" w:rsidRDefault="00A16039" w:rsidP="00A16039">
      <w:pPr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Лошади использовались для передвижения и перевозки грузов.</w:t>
      </w:r>
    </w:p>
    <w:p w14:paraId="65A0310A" w14:textId="77777777" w:rsidR="00A16039" w:rsidRP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b/>
          <w:bCs/>
          <w:sz w:val="28"/>
          <w:szCs w:val="28"/>
        </w:rPr>
        <w:t>Материальная культура:</w:t>
      </w:r>
    </w:p>
    <w:p w14:paraId="4D8632C2" w14:textId="77777777" w:rsidR="00A16039" w:rsidRPr="00A16039" w:rsidRDefault="00A16039" w:rsidP="00A16039">
      <w:pPr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b/>
          <w:bCs/>
          <w:sz w:val="28"/>
          <w:szCs w:val="28"/>
        </w:rPr>
        <w:t>Бронзовые орудия и оружие</w:t>
      </w:r>
      <w:r w:rsidRPr="00A16039">
        <w:rPr>
          <w:rFonts w:ascii="Times New Roman" w:hAnsi="Times New Roman" w:cs="Times New Roman"/>
          <w:sz w:val="28"/>
          <w:szCs w:val="28"/>
        </w:rPr>
        <w:t xml:space="preserve"> (мечи, наконечники стрел, ножи).</w:t>
      </w:r>
    </w:p>
    <w:p w14:paraId="30562C6C" w14:textId="77777777" w:rsidR="00A16039" w:rsidRPr="00A16039" w:rsidRDefault="00A16039" w:rsidP="00A16039">
      <w:pPr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Керамика простая, с геометрическим орнаментом.</w:t>
      </w:r>
    </w:p>
    <w:p w14:paraId="74F2ECF2" w14:textId="77777777" w:rsidR="00A16039" w:rsidRPr="00A16039" w:rsidRDefault="00A16039" w:rsidP="00A16039">
      <w:pPr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Жилища — землянки и полуземлянки для зимы, временные летние постройки.</w:t>
      </w:r>
    </w:p>
    <w:p w14:paraId="2678E538" w14:textId="77777777" w:rsidR="00A16039" w:rsidRP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b/>
          <w:bCs/>
          <w:sz w:val="28"/>
          <w:szCs w:val="28"/>
        </w:rPr>
        <w:t>Погребальный обряд:</w:t>
      </w:r>
    </w:p>
    <w:p w14:paraId="06FE5F01" w14:textId="77777777" w:rsidR="00A16039" w:rsidRPr="00A16039" w:rsidRDefault="00A16039" w:rsidP="00A16039">
      <w:pPr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Курганы с каменными или деревянными конструкциями.</w:t>
      </w:r>
    </w:p>
    <w:p w14:paraId="678F4BAE" w14:textId="77777777" w:rsidR="00A16039" w:rsidRPr="00A16039" w:rsidRDefault="00A16039" w:rsidP="00A16039">
      <w:pPr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В могилах — орудия труда и оружие.</w:t>
      </w:r>
    </w:p>
    <w:p w14:paraId="7F573364" w14:textId="77777777" w:rsidR="00A16039" w:rsidRPr="00A16039" w:rsidRDefault="00A16039" w:rsidP="00A16039">
      <w:pPr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Появляется социальная дифференциация (богатые и простые погребения).</w:t>
      </w:r>
    </w:p>
    <w:p w14:paraId="4F5B73B8" w14:textId="77777777" w:rsidR="00A16039" w:rsidRP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14:paraId="0273455F" w14:textId="77777777" w:rsidR="00A16039" w:rsidRPr="00A16039" w:rsidRDefault="00A16039" w:rsidP="00A16039">
      <w:pPr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Предтеча индоевропейских племён в степях.</w:t>
      </w:r>
    </w:p>
    <w:p w14:paraId="1B38F3BA" w14:textId="77777777" w:rsidR="00A16039" w:rsidRPr="00A16039" w:rsidRDefault="00A16039" w:rsidP="00A16039">
      <w:pPr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Развитое коневодство и кочевой образ жизни.</w:t>
      </w:r>
    </w:p>
    <w:p w14:paraId="72EAF279" w14:textId="77777777" w:rsidR="00A16039" w:rsidRPr="00A16039" w:rsidRDefault="00A16039" w:rsidP="00A16039">
      <w:pPr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Контакты с соседями: обмен технологиями бронзы и культурными традициями.</w:t>
      </w:r>
    </w:p>
    <w:p w14:paraId="782C0F2C" w14:textId="77777777" w:rsid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Древнеямная культурно-историческая общность. </w:t>
      </w:r>
    </w:p>
    <w:p w14:paraId="7089134F" w14:textId="4E85A587" w:rsidR="00A16039" w:rsidRP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6039">
        <w:rPr>
          <w:rFonts w:ascii="Times New Roman" w:hAnsi="Times New Roman" w:cs="Times New Roman"/>
          <w:b/>
          <w:bCs/>
          <w:sz w:val="28"/>
          <w:szCs w:val="28"/>
        </w:rPr>
        <w:t>Время и территория</w:t>
      </w:r>
    </w:p>
    <w:p w14:paraId="55B6A6F9" w14:textId="77777777" w:rsidR="00A16039" w:rsidRPr="00A16039" w:rsidRDefault="00A16039" w:rsidP="00A16039">
      <w:pPr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 xml:space="preserve">Время существования: </w:t>
      </w:r>
      <w:r w:rsidRPr="00A16039">
        <w:rPr>
          <w:rFonts w:ascii="Times New Roman" w:hAnsi="Times New Roman" w:cs="Times New Roman"/>
          <w:b/>
          <w:bCs/>
          <w:sz w:val="28"/>
          <w:szCs w:val="28"/>
        </w:rPr>
        <w:t>конец II – начало I тысячелетия до н.э.</w:t>
      </w:r>
      <w:r w:rsidRPr="00A16039">
        <w:rPr>
          <w:rFonts w:ascii="Times New Roman" w:hAnsi="Times New Roman" w:cs="Times New Roman"/>
          <w:sz w:val="28"/>
          <w:szCs w:val="28"/>
        </w:rPr>
        <w:t xml:space="preserve"> (около 1300–700 гг. до н.э.).</w:t>
      </w:r>
    </w:p>
    <w:p w14:paraId="5B30803D" w14:textId="77777777" w:rsidR="00A16039" w:rsidRPr="00A16039" w:rsidRDefault="00A16039" w:rsidP="00A16039">
      <w:pPr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 xml:space="preserve">Территория: </w:t>
      </w:r>
      <w:r w:rsidRPr="00A16039">
        <w:rPr>
          <w:rFonts w:ascii="Times New Roman" w:hAnsi="Times New Roman" w:cs="Times New Roman"/>
          <w:b/>
          <w:bCs/>
          <w:sz w:val="28"/>
          <w:szCs w:val="28"/>
        </w:rPr>
        <w:t>южные и центральные степи Казахстана, Западный и Центральный Казахстан, Южный Урал</w:t>
      </w:r>
      <w:r w:rsidRPr="00A16039">
        <w:rPr>
          <w:rFonts w:ascii="Times New Roman" w:hAnsi="Times New Roman" w:cs="Times New Roman"/>
          <w:sz w:val="28"/>
          <w:szCs w:val="28"/>
        </w:rPr>
        <w:t>.</w:t>
      </w:r>
    </w:p>
    <w:p w14:paraId="1D8EF4F5" w14:textId="77777777" w:rsidR="00A16039" w:rsidRP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6039">
        <w:rPr>
          <w:rFonts w:ascii="Times New Roman" w:hAnsi="Times New Roman" w:cs="Times New Roman"/>
          <w:b/>
          <w:bCs/>
          <w:sz w:val="28"/>
          <w:szCs w:val="28"/>
        </w:rPr>
        <w:t>2. Хозяйство</w:t>
      </w:r>
    </w:p>
    <w:p w14:paraId="10582AA8" w14:textId="77777777" w:rsidR="00A16039" w:rsidRPr="00A16039" w:rsidRDefault="00A16039" w:rsidP="00A16039">
      <w:pPr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 xml:space="preserve">Основное занятие: </w:t>
      </w:r>
      <w:r w:rsidRPr="00A16039">
        <w:rPr>
          <w:rFonts w:ascii="Times New Roman" w:hAnsi="Times New Roman" w:cs="Times New Roman"/>
          <w:b/>
          <w:bCs/>
          <w:sz w:val="28"/>
          <w:szCs w:val="28"/>
        </w:rPr>
        <w:t>кочевое скотоводство</w:t>
      </w:r>
      <w:r w:rsidRPr="00A16039">
        <w:rPr>
          <w:rFonts w:ascii="Times New Roman" w:hAnsi="Times New Roman" w:cs="Times New Roman"/>
          <w:sz w:val="28"/>
          <w:szCs w:val="28"/>
        </w:rPr>
        <w:t xml:space="preserve"> (лошади, крупный рогатый скот, овцы, козы).</w:t>
      </w:r>
    </w:p>
    <w:p w14:paraId="216925BB" w14:textId="77777777" w:rsidR="00A16039" w:rsidRPr="00A16039" w:rsidRDefault="00A16039" w:rsidP="00A16039">
      <w:pPr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Земледелие и охота практически не играли значимой роли.</w:t>
      </w:r>
    </w:p>
    <w:p w14:paraId="59D94156" w14:textId="77777777" w:rsidR="00A16039" w:rsidRPr="00A16039" w:rsidRDefault="00A16039" w:rsidP="00A16039">
      <w:pPr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Лошади использовались не только для еды, но и для езды и перевозки грузов.</w:t>
      </w:r>
    </w:p>
    <w:p w14:paraId="3727F0DC" w14:textId="77777777" w:rsidR="00A16039" w:rsidRP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6039">
        <w:rPr>
          <w:rFonts w:ascii="Times New Roman" w:hAnsi="Times New Roman" w:cs="Times New Roman"/>
          <w:b/>
          <w:bCs/>
          <w:sz w:val="28"/>
          <w:szCs w:val="28"/>
        </w:rPr>
        <w:t>3. Материальная культура</w:t>
      </w:r>
    </w:p>
    <w:p w14:paraId="124FF5C7" w14:textId="77777777" w:rsidR="00A16039" w:rsidRPr="00A16039" w:rsidRDefault="00A16039" w:rsidP="00A16039">
      <w:pPr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b/>
          <w:bCs/>
          <w:sz w:val="28"/>
          <w:szCs w:val="28"/>
        </w:rPr>
        <w:t>Металлургия бронзы</w:t>
      </w:r>
      <w:r w:rsidRPr="00A16039">
        <w:rPr>
          <w:rFonts w:ascii="Times New Roman" w:hAnsi="Times New Roman" w:cs="Times New Roman"/>
          <w:sz w:val="28"/>
          <w:szCs w:val="28"/>
        </w:rPr>
        <w:t>: производство орудий труда и оружия.</w:t>
      </w:r>
    </w:p>
    <w:p w14:paraId="20947C35" w14:textId="77777777" w:rsidR="00A16039" w:rsidRPr="00A16039" w:rsidRDefault="00A16039" w:rsidP="00A16039">
      <w:pPr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Керамика: простая, иногда с геометрическим орнаментом.</w:t>
      </w:r>
    </w:p>
    <w:p w14:paraId="7B6DB778" w14:textId="77777777" w:rsidR="00A16039" w:rsidRPr="00A16039" w:rsidRDefault="00A16039" w:rsidP="00A16039">
      <w:pPr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 xml:space="preserve">Появляются первые </w:t>
      </w:r>
      <w:r w:rsidRPr="00A16039">
        <w:rPr>
          <w:rFonts w:ascii="Times New Roman" w:hAnsi="Times New Roman" w:cs="Times New Roman"/>
          <w:b/>
          <w:bCs/>
          <w:sz w:val="28"/>
          <w:szCs w:val="28"/>
        </w:rPr>
        <w:t>полноценные конские сбруи</w:t>
      </w:r>
      <w:r w:rsidRPr="00A16039">
        <w:rPr>
          <w:rFonts w:ascii="Times New Roman" w:hAnsi="Times New Roman" w:cs="Times New Roman"/>
          <w:sz w:val="28"/>
          <w:szCs w:val="28"/>
        </w:rPr>
        <w:t>, что связано с развитием кочевого образа жизни.</w:t>
      </w:r>
    </w:p>
    <w:p w14:paraId="01B498DD" w14:textId="77777777" w:rsidR="00A16039" w:rsidRP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6039">
        <w:rPr>
          <w:rFonts w:ascii="Times New Roman" w:hAnsi="Times New Roman" w:cs="Times New Roman"/>
          <w:b/>
          <w:bCs/>
          <w:sz w:val="28"/>
          <w:szCs w:val="28"/>
        </w:rPr>
        <w:t>4. Погребальный обряд</w:t>
      </w:r>
    </w:p>
    <w:p w14:paraId="0858F981" w14:textId="77777777" w:rsidR="00A16039" w:rsidRPr="00A16039" w:rsidRDefault="00A16039" w:rsidP="00A16039">
      <w:pPr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b/>
          <w:bCs/>
          <w:sz w:val="28"/>
          <w:szCs w:val="28"/>
        </w:rPr>
        <w:t>Ямные погребения</w:t>
      </w:r>
      <w:r w:rsidRPr="00A16039">
        <w:rPr>
          <w:rFonts w:ascii="Times New Roman" w:hAnsi="Times New Roman" w:cs="Times New Roman"/>
          <w:sz w:val="28"/>
          <w:szCs w:val="28"/>
        </w:rPr>
        <w:t>: умерших хоронили в ямах, иногда с деревянными конструкциями.</w:t>
      </w:r>
    </w:p>
    <w:p w14:paraId="58688B94" w14:textId="77777777" w:rsidR="00A16039" w:rsidRPr="00A16039" w:rsidRDefault="00A16039" w:rsidP="00A16039">
      <w:pPr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В могилы клали орудия труда и оружие.</w:t>
      </w:r>
    </w:p>
    <w:p w14:paraId="3DBF82B3" w14:textId="77777777" w:rsidR="00A16039" w:rsidRPr="00A16039" w:rsidRDefault="00A16039" w:rsidP="00A16039">
      <w:pPr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Социальная дифференциация проявлялась через богатство погребального инвентаря.</w:t>
      </w:r>
    </w:p>
    <w:p w14:paraId="38234812" w14:textId="77777777" w:rsidR="00A16039" w:rsidRPr="00A16039" w:rsidRDefault="00A16039" w:rsidP="00A1603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6039">
        <w:rPr>
          <w:rFonts w:ascii="Times New Roman" w:hAnsi="Times New Roman" w:cs="Times New Roman"/>
          <w:b/>
          <w:bCs/>
          <w:sz w:val="28"/>
          <w:szCs w:val="28"/>
        </w:rPr>
        <w:t>5. Особенности</w:t>
      </w:r>
    </w:p>
    <w:p w14:paraId="3C90B86D" w14:textId="77777777" w:rsidR="00A16039" w:rsidRPr="00A16039" w:rsidRDefault="00A16039" w:rsidP="00A16039">
      <w:pPr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 xml:space="preserve">Древнеямная общность считается </w:t>
      </w:r>
      <w:r w:rsidRPr="00A16039">
        <w:rPr>
          <w:rFonts w:ascii="Times New Roman" w:hAnsi="Times New Roman" w:cs="Times New Roman"/>
          <w:b/>
          <w:bCs/>
          <w:sz w:val="28"/>
          <w:szCs w:val="28"/>
        </w:rPr>
        <w:t>продолжением Андроновской культуры</w:t>
      </w:r>
      <w:r w:rsidRPr="00A16039">
        <w:rPr>
          <w:rFonts w:ascii="Times New Roman" w:hAnsi="Times New Roman" w:cs="Times New Roman"/>
          <w:sz w:val="28"/>
          <w:szCs w:val="28"/>
        </w:rPr>
        <w:t>, но с более выраженной кочевой специализацией.</w:t>
      </w:r>
    </w:p>
    <w:p w14:paraId="16FFF7EE" w14:textId="77777777" w:rsidR="00A16039" w:rsidRPr="00A16039" w:rsidRDefault="00A16039" w:rsidP="00A16039">
      <w:pPr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 xml:space="preserve">Активное использование </w:t>
      </w:r>
      <w:r w:rsidRPr="00A16039">
        <w:rPr>
          <w:rFonts w:ascii="Times New Roman" w:hAnsi="Times New Roman" w:cs="Times New Roman"/>
          <w:b/>
          <w:bCs/>
          <w:sz w:val="28"/>
          <w:szCs w:val="28"/>
        </w:rPr>
        <w:t>лошадей</w:t>
      </w:r>
      <w:r w:rsidRPr="00A16039">
        <w:rPr>
          <w:rFonts w:ascii="Times New Roman" w:hAnsi="Times New Roman" w:cs="Times New Roman"/>
          <w:sz w:val="28"/>
          <w:szCs w:val="28"/>
        </w:rPr>
        <w:t xml:space="preserve"> для хозяйства и передвижения.</w:t>
      </w:r>
    </w:p>
    <w:p w14:paraId="74D72020" w14:textId="77777777" w:rsidR="00A16039" w:rsidRPr="00A16039" w:rsidRDefault="00A16039" w:rsidP="00A16039">
      <w:pPr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6039">
        <w:rPr>
          <w:rFonts w:ascii="Times New Roman" w:hAnsi="Times New Roman" w:cs="Times New Roman"/>
          <w:sz w:val="28"/>
          <w:szCs w:val="28"/>
        </w:rPr>
        <w:t>Развитие социальных различий: появляются знать и простые пастухи.</w:t>
      </w:r>
    </w:p>
    <w:p w14:paraId="7B48CE25" w14:textId="77777777" w:rsidR="00D25CC1" w:rsidRPr="00D25CC1" w:rsidRDefault="00D25CC1" w:rsidP="000A04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25CC1" w:rsidRPr="00D25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A08"/>
    <w:multiLevelType w:val="multilevel"/>
    <w:tmpl w:val="26A0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5F4B"/>
    <w:multiLevelType w:val="multilevel"/>
    <w:tmpl w:val="31A6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34A4F"/>
    <w:multiLevelType w:val="multilevel"/>
    <w:tmpl w:val="0EDE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450E3"/>
    <w:multiLevelType w:val="multilevel"/>
    <w:tmpl w:val="A520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2675C"/>
    <w:multiLevelType w:val="multilevel"/>
    <w:tmpl w:val="1860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F2C61"/>
    <w:multiLevelType w:val="multilevel"/>
    <w:tmpl w:val="7FEA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90EAD"/>
    <w:multiLevelType w:val="multilevel"/>
    <w:tmpl w:val="8964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5461A"/>
    <w:multiLevelType w:val="multilevel"/>
    <w:tmpl w:val="28CA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B1381"/>
    <w:multiLevelType w:val="multilevel"/>
    <w:tmpl w:val="CC34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1254B"/>
    <w:multiLevelType w:val="multilevel"/>
    <w:tmpl w:val="DBF4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C42A0"/>
    <w:multiLevelType w:val="multilevel"/>
    <w:tmpl w:val="4BFC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A6C7B"/>
    <w:multiLevelType w:val="multilevel"/>
    <w:tmpl w:val="DC98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85B11"/>
    <w:multiLevelType w:val="multilevel"/>
    <w:tmpl w:val="B2F0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63E1C"/>
    <w:multiLevelType w:val="multilevel"/>
    <w:tmpl w:val="1860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37504B"/>
    <w:multiLevelType w:val="multilevel"/>
    <w:tmpl w:val="463E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C37521"/>
    <w:multiLevelType w:val="multilevel"/>
    <w:tmpl w:val="A7D6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C8305E"/>
    <w:multiLevelType w:val="multilevel"/>
    <w:tmpl w:val="665A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DA3630"/>
    <w:multiLevelType w:val="multilevel"/>
    <w:tmpl w:val="FEF6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B3F56"/>
    <w:multiLevelType w:val="multilevel"/>
    <w:tmpl w:val="2644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22A85"/>
    <w:multiLevelType w:val="multilevel"/>
    <w:tmpl w:val="B5CA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5D6BD2"/>
    <w:multiLevelType w:val="multilevel"/>
    <w:tmpl w:val="260C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9F3A9D"/>
    <w:multiLevelType w:val="multilevel"/>
    <w:tmpl w:val="D39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2F2CB5"/>
    <w:multiLevelType w:val="multilevel"/>
    <w:tmpl w:val="BF22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B51F4A"/>
    <w:multiLevelType w:val="multilevel"/>
    <w:tmpl w:val="FE28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06516C"/>
    <w:multiLevelType w:val="multilevel"/>
    <w:tmpl w:val="E292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A42382"/>
    <w:multiLevelType w:val="multilevel"/>
    <w:tmpl w:val="B32A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27565B"/>
    <w:multiLevelType w:val="multilevel"/>
    <w:tmpl w:val="56AA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275346"/>
    <w:multiLevelType w:val="multilevel"/>
    <w:tmpl w:val="DCFC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E15AC4"/>
    <w:multiLevelType w:val="multilevel"/>
    <w:tmpl w:val="C99A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2039E7"/>
    <w:multiLevelType w:val="multilevel"/>
    <w:tmpl w:val="1D9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A53598"/>
    <w:multiLevelType w:val="multilevel"/>
    <w:tmpl w:val="97DC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5F016F"/>
    <w:multiLevelType w:val="multilevel"/>
    <w:tmpl w:val="714E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184D16"/>
    <w:multiLevelType w:val="multilevel"/>
    <w:tmpl w:val="30F2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3706AA"/>
    <w:multiLevelType w:val="multilevel"/>
    <w:tmpl w:val="B790B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1911860"/>
    <w:multiLevelType w:val="multilevel"/>
    <w:tmpl w:val="8E64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270E71"/>
    <w:multiLevelType w:val="multilevel"/>
    <w:tmpl w:val="7718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FA1017"/>
    <w:multiLevelType w:val="multilevel"/>
    <w:tmpl w:val="FC4A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8523F3"/>
    <w:multiLevelType w:val="multilevel"/>
    <w:tmpl w:val="D986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6C4DC3"/>
    <w:multiLevelType w:val="multilevel"/>
    <w:tmpl w:val="CF76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861BCC"/>
    <w:multiLevelType w:val="multilevel"/>
    <w:tmpl w:val="304C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9B1327"/>
    <w:multiLevelType w:val="multilevel"/>
    <w:tmpl w:val="EC1A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AB2A5B"/>
    <w:multiLevelType w:val="multilevel"/>
    <w:tmpl w:val="4F10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9303A6"/>
    <w:multiLevelType w:val="multilevel"/>
    <w:tmpl w:val="55B2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2A5842"/>
    <w:multiLevelType w:val="multilevel"/>
    <w:tmpl w:val="245C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D579B4"/>
    <w:multiLevelType w:val="multilevel"/>
    <w:tmpl w:val="940C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56628F"/>
    <w:multiLevelType w:val="multilevel"/>
    <w:tmpl w:val="863A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AB2DAA"/>
    <w:multiLevelType w:val="multilevel"/>
    <w:tmpl w:val="29D4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FA7000"/>
    <w:multiLevelType w:val="multilevel"/>
    <w:tmpl w:val="E818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EC605C"/>
    <w:multiLevelType w:val="multilevel"/>
    <w:tmpl w:val="0610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166817"/>
    <w:multiLevelType w:val="multilevel"/>
    <w:tmpl w:val="EE08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B016F5"/>
    <w:multiLevelType w:val="multilevel"/>
    <w:tmpl w:val="E4B0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3C05C0"/>
    <w:multiLevelType w:val="multilevel"/>
    <w:tmpl w:val="6F3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5463EF"/>
    <w:multiLevelType w:val="multilevel"/>
    <w:tmpl w:val="3B9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3E6042"/>
    <w:multiLevelType w:val="multilevel"/>
    <w:tmpl w:val="148A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C22C88"/>
    <w:multiLevelType w:val="multilevel"/>
    <w:tmpl w:val="53E2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690472"/>
    <w:multiLevelType w:val="multilevel"/>
    <w:tmpl w:val="8E04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ED44BA"/>
    <w:multiLevelType w:val="multilevel"/>
    <w:tmpl w:val="9192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210CCF"/>
    <w:multiLevelType w:val="multilevel"/>
    <w:tmpl w:val="1E4C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6201C9"/>
    <w:multiLevelType w:val="multilevel"/>
    <w:tmpl w:val="743C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F7254B"/>
    <w:multiLevelType w:val="multilevel"/>
    <w:tmpl w:val="CCA2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FF5300"/>
    <w:multiLevelType w:val="multilevel"/>
    <w:tmpl w:val="DD16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C91037"/>
    <w:multiLevelType w:val="multilevel"/>
    <w:tmpl w:val="710E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162D7E"/>
    <w:multiLevelType w:val="multilevel"/>
    <w:tmpl w:val="0B5C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7002DE"/>
    <w:multiLevelType w:val="multilevel"/>
    <w:tmpl w:val="35E8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A868B7"/>
    <w:multiLevelType w:val="multilevel"/>
    <w:tmpl w:val="E0EA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6202AE"/>
    <w:multiLevelType w:val="multilevel"/>
    <w:tmpl w:val="E0AA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AF1649"/>
    <w:multiLevelType w:val="multilevel"/>
    <w:tmpl w:val="6BA2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45244E"/>
    <w:multiLevelType w:val="multilevel"/>
    <w:tmpl w:val="EA1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66142A"/>
    <w:multiLevelType w:val="multilevel"/>
    <w:tmpl w:val="66AE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A9703C"/>
    <w:multiLevelType w:val="multilevel"/>
    <w:tmpl w:val="EF8C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993077">
    <w:abstractNumId w:val="13"/>
  </w:num>
  <w:num w:numId="2" w16cid:durableId="1753966524">
    <w:abstractNumId w:val="56"/>
  </w:num>
  <w:num w:numId="3" w16cid:durableId="897474855">
    <w:abstractNumId w:val="45"/>
  </w:num>
  <w:num w:numId="4" w16cid:durableId="1129859402">
    <w:abstractNumId w:val="63"/>
  </w:num>
  <w:num w:numId="5" w16cid:durableId="367337709">
    <w:abstractNumId w:val="41"/>
  </w:num>
  <w:num w:numId="6" w16cid:durableId="790320200">
    <w:abstractNumId w:val="50"/>
  </w:num>
  <w:num w:numId="7" w16cid:durableId="2146388183">
    <w:abstractNumId w:val="69"/>
  </w:num>
  <w:num w:numId="8" w16cid:durableId="1290821627">
    <w:abstractNumId w:val="24"/>
  </w:num>
  <w:num w:numId="9" w16cid:durableId="289212759">
    <w:abstractNumId w:val="62"/>
  </w:num>
  <w:num w:numId="10" w16cid:durableId="1108425285">
    <w:abstractNumId w:val="68"/>
  </w:num>
  <w:num w:numId="11" w16cid:durableId="1610426212">
    <w:abstractNumId w:val="16"/>
  </w:num>
  <w:num w:numId="12" w16cid:durableId="1856920185">
    <w:abstractNumId w:val="29"/>
  </w:num>
  <w:num w:numId="13" w16cid:durableId="536046994">
    <w:abstractNumId w:val="22"/>
  </w:num>
  <w:num w:numId="14" w16cid:durableId="2031643154">
    <w:abstractNumId w:val="32"/>
  </w:num>
  <w:num w:numId="15" w16cid:durableId="1981766802">
    <w:abstractNumId w:val="5"/>
  </w:num>
  <w:num w:numId="16" w16cid:durableId="1675910777">
    <w:abstractNumId w:val="26"/>
  </w:num>
  <w:num w:numId="17" w16cid:durableId="2062706457">
    <w:abstractNumId w:val="58"/>
  </w:num>
  <w:num w:numId="18" w16cid:durableId="1273320214">
    <w:abstractNumId w:val="59"/>
  </w:num>
  <w:num w:numId="19" w16cid:durableId="696853811">
    <w:abstractNumId w:val="35"/>
  </w:num>
  <w:num w:numId="20" w16cid:durableId="2144300554">
    <w:abstractNumId w:val="6"/>
  </w:num>
  <w:num w:numId="21" w16cid:durableId="801310828">
    <w:abstractNumId w:val="38"/>
  </w:num>
  <w:num w:numId="22" w16cid:durableId="533930568">
    <w:abstractNumId w:val="34"/>
  </w:num>
  <w:num w:numId="23" w16cid:durableId="812450877">
    <w:abstractNumId w:val="57"/>
  </w:num>
  <w:num w:numId="24" w16cid:durableId="61485937">
    <w:abstractNumId w:val="31"/>
  </w:num>
  <w:num w:numId="25" w16cid:durableId="1050883838">
    <w:abstractNumId w:val="25"/>
  </w:num>
  <w:num w:numId="26" w16cid:durableId="344215365">
    <w:abstractNumId w:val="49"/>
  </w:num>
  <w:num w:numId="27" w16cid:durableId="1981034483">
    <w:abstractNumId w:val="53"/>
  </w:num>
  <w:num w:numId="28" w16cid:durableId="83116890">
    <w:abstractNumId w:val="33"/>
  </w:num>
  <w:num w:numId="29" w16cid:durableId="826751327">
    <w:abstractNumId w:val="2"/>
  </w:num>
  <w:num w:numId="30" w16cid:durableId="91246291">
    <w:abstractNumId w:val="23"/>
  </w:num>
  <w:num w:numId="31" w16cid:durableId="1330478141">
    <w:abstractNumId w:val="20"/>
  </w:num>
  <w:num w:numId="32" w16cid:durableId="310061173">
    <w:abstractNumId w:val="67"/>
  </w:num>
  <w:num w:numId="33" w16cid:durableId="1605845588">
    <w:abstractNumId w:val="40"/>
  </w:num>
  <w:num w:numId="34" w16cid:durableId="1358578565">
    <w:abstractNumId w:val="36"/>
  </w:num>
  <w:num w:numId="35" w16cid:durableId="882713882">
    <w:abstractNumId w:val="11"/>
  </w:num>
  <w:num w:numId="36" w16cid:durableId="1129275603">
    <w:abstractNumId w:val="3"/>
  </w:num>
  <w:num w:numId="37" w16cid:durableId="1329945188">
    <w:abstractNumId w:val="37"/>
  </w:num>
  <w:num w:numId="38" w16cid:durableId="845285235">
    <w:abstractNumId w:val="55"/>
  </w:num>
  <w:num w:numId="39" w16cid:durableId="2020158586">
    <w:abstractNumId w:val="42"/>
  </w:num>
  <w:num w:numId="40" w16cid:durableId="559096039">
    <w:abstractNumId w:val="0"/>
  </w:num>
  <w:num w:numId="41" w16cid:durableId="728116866">
    <w:abstractNumId w:val="54"/>
  </w:num>
  <w:num w:numId="42" w16cid:durableId="718823789">
    <w:abstractNumId w:val="46"/>
  </w:num>
  <w:num w:numId="43" w16cid:durableId="1165710179">
    <w:abstractNumId w:val="19"/>
  </w:num>
  <w:num w:numId="44" w16cid:durableId="64572309">
    <w:abstractNumId w:val="27"/>
  </w:num>
  <w:num w:numId="45" w16cid:durableId="19748025">
    <w:abstractNumId w:val="43"/>
  </w:num>
  <w:num w:numId="46" w16cid:durableId="1077937554">
    <w:abstractNumId w:val="4"/>
  </w:num>
  <w:num w:numId="47" w16cid:durableId="354767437">
    <w:abstractNumId w:val="60"/>
  </w:num>
  <w:num w:numId="48" w16cid:durableId="1743599224">
    <w:abstractNumId w:val="21"/>
  </w:num>
  <w:num w:numId="49" w16cid:durableId="298461510">
    <w:abstractNumId w:val="51"/>
  </w:num>
  <w:num w:numId="50" w16cid:durableId="1804347090">
    <w:abstractNumId w:val="18"/>
  </w:num>
  <w:num w:numId="51" w16cid:durableId="1115252789">
    <w:abstractNumId w:val="64"/>
  </w:num>
  <w:num w:numId="52" w16cid:durableId="1943956173">
    <w:abstractNumId w:val="10"/>
  </w:num>
  <w:num w:numId="53" w16cid:durableId="270162088">
    <w:abstractNumId w:val="65"/>
  </w:num>
  <w:num w:numId="54" w16cid:durableId="21128534">
    <w:abstractNumId w:val="52"/>
  </w:num>
  <w:num w:numId="55" w16cid:durableId="959186840">
    <w:abstractNumId w:val="61"/>
  </w:num>
  <w:num w:numId="56" w16cid:durableId="1600066076">
    <w:abstractNumId w:val="9"/>
  </w:num>
  <w:num w:numId="57" w16cid:durableId="103694943">
    <w:abstractNumId w:val="66"/>
  </w:num>
  <w:num w:numId="58" w16cid:durableId="177041583">
    <w:abstractNumId w:val="8"/>
  </w:num>
  <w:num w:numId="59" w16cid:durableId="939993137">
    <w:abstractNumId w:val="39"/>
  </w:num>
  <w:num w:numId="60" w16cid:durableId="1299383138">
    <w:abstractNumId w:val="17"/>
  </w:num>
  <w:num w:numId="61" w16cid:durableId="225189036">
    <w:abstractNumId w:val="30"/>
  </w:num>
  <w:num w:numId="62" w16cid:durableId="905065258">
    <w:abstractNumId w:val="15"/>
  </w:num>
  <w:num w:numId="63" w16cid:durableId="1812091854">
    <w:abstractNumId w:val="12"/>
  </w:num>
  <w:num w:numId="64" w16cid:durableId="1455294710">
    <w:abstractNumId w:val="48"/>
  </w:num>
  <w:num w:numId="65" w16cid:durableId="630597094">
    <w:abstractNumId w:val="1"/>
  </w:num>
  <w:num w:numId="66" w16cid:durableId="472411874">
    <w:abstractNumId w:val="47"/>
  </w:num>
  <w:num w:numId="67" w16cid:durableId="1230771917">
    <w:abstractNumId w:val="14"/>
  </w:num>
  <w:num w:numId="68" w16cid:durableId="2025283036">
    <w:abstractNumId w:val="44"/>
  </w:num>
  <w:num w:numId="69" w16cid:durableId="1202329302">
    <w:abstractNumId w:val="7"/>
  </w:num>
  <w:num w:numId="70" w16cid:durableId="151873662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981"/>
    <w:rsid w:val="000A04A7"/>
    <w:rsid w:val="001515AB"/>
    <w:rsid w:val="00255A6B"/>
    <w:rsid w:val="003A0981"/>
    <w:rsid w:val="003A30C9"/>
    <w:rsid w:val="0044374D"/>
    <w:rsid w:val="004C7B8F"/>
    <w:rsid w:val="00520727"/>
    <w:rsid w:val="00770A3C"/>
    <w:rsid w:val="00A16039"/>
    <w:rsid w:val="00BE3EC2"/>
    <w:rsid w:val="00C32AA0"/>
    <w:rsid w:val="00C85E00"/>
    <w:rsid w:val="00D25CC1"/>
    <w:rsid w:val="00D833F7"/>
    <w:rsid w:val="00E06C83"/>
    <w:rsid w:val="00E36E77"/>
    <w:rsid w:val="00E4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E43B2"/>
  <w15:chartTrackingRefBased/>
  <w15:docId w15:val="{9E0A217C-9DE7-409E-AEDF-FE0A8C816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374D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7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515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5A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515A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151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515AB"/>
    <w:rPr>
      <w:b/>
      <w:bCs/>
    </w:rPr>
  </w:style>
  <w:style w:type="character" w:styleId="a5">
    <w:name w:val="Emphasis"/>
    <w:basedOn w:val="a0"/>
    <w:uiPriority w:val="20"/>
    <w:qFormat/>
    <w:rsid w:val="001515AB"/>
    <w:rPr>
      <w:i/>
      <w:iCs/>
    </w:rPr>
  </w:style>
  <w:style w:type="paragraph" w:styleId="a6">
    <w:name w:val="No Spacing"/>
    <w:uiPriority w:val="1"/>
    <w:qFormat/>
    <w:rsid w:val="001515AB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semiHidden/>
    <w:rsid w:val="005207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255A6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15</Pages>
  <Words>4502</Words>
  <Characters>25667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15</cp:revision>
  <dcterms:created xsi:type="dcterms:W3CDTF">2025-10-28T09:45:00Z</dcterms:created>
  <dcterms:modified xsi:type="dcterms:W3CDTF">2025-10-28T16:43:00Z</dcterms:modified>
</cp:coreProperties>
</file>