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42E4" w14:textId="1FDBEC80" w:rsidR="00DA5180" w:rsidRDefault="00003DFA" w:rsidP="00003D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003DFA">
        <w:rPr>
          <w:rFonts w:ascii="Times New Roman" w:hAnsi="Times New Roman" w:cs="Times New Roman"/>
          <w:b/>
          <w:bCs/>
          <w:sz w:val="28"/>
          <w:szCs w:val="28"/>
        </w:rPr>
        <w:t>ема 13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03DFA">
        <w:rPr>
          <w:rFonts w:ascii="Times New Roman" w:hAnsi="Times New Roman" w:cs="Times New Roman"/>
          <w:b/>
          <w:bCs/>
          <w:sz w:val="28"/>
          <w:szCs w:val="28"/>
        </w:rPr>
        <w:t xml:space="preserve"> Дальнейшее укрепление и политический подъем Казахского ханства при правлении </w:t>
      </w:r>
      <w:proofErr w:type="spellStart"/>
      <w:r w:rsidRPr="00003DFA">
        <w:rPr>
          <w:rFonts w:ascii="Times New Roman" w:hAnsi="Times New Roman" w:cs="Times New Roman"/>
          <w:b/>
          <w:bCs/>
          <w:sz w:val="28"/>
          <w:szCs w:val="28"/>
        </w:rPr>
        <w:t>Хакназар</w:t>
      </w:r>
      <w:proofErr w:type="spellEnd"/>
      <w:r w:rsidRPr="00003DFA">
        <w:rPr>
          <w:rFonts w:ascii="Times New Roman" w:hAnsi="Times New Roman" w:cs="Times New Roman"/>
          <w:b/>
          <w:bCs/>
          <w:sz w:val="28"/>
          <w:szCs w:val="28"/>
        </w:rPr>
        <w:t xml:space="preserve"> хана</w:t>
      </w:r>
    </w:p>
    <w:p w14:paraId="2C12C3CE" w14:textId="5A3D18EB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A3D">
        <w:rPr>
          <w:rFonts w:ascii="Times New Roman" w:hAnsi="Times New Roman" w:cs="Times New Roman"/>
          <w:b/>
          <w:bCs/>
          <w:sz w:val="28"/>
          <w:szCs w:val="28"/>
        </w:rPr>
        <w:t xml:space="preserve">Возрождение Казахского ханства в период правления </w:t>
      </w:r>
      <w:proofErr w:type="spellStart"/>
      <w:r w:rsidRPr="00DD7A3D">
        <w:rPr>
          <w:rFonts w:ascii="Times New Roman" w:hAnsi="Times New Roman" w:cs="Times New Roman"/>
          <w:b/>
          <w:bCs/>
          <w:sz w:val="28"/>
          <w:szCs w:val="28"/>
        </w:rPr>
        <w:t>Хакназара</w:t>
      </w:r>
      <w:proofErr w:type="spellEnd"/>
      <w:r w:rsidRPr="00DD7A3D">
        <w:rPr>
          <w:rFonts w:ascii="Times New Roman" w:hAnsi="Times New Roman" w:cs="Times New Roman"/>
          <w:b/>
          <w:bCs/>
          <w:sz w:val="28"/>
          <w:szCs w:val="28"/>
        </w:rPr>
        <w:t xml:space="preserve"> (начало 50-х </w:t>
      </w:r>
      <w:r w:rsidR="0091121B" w:rsidRPr="0091121B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D7A3D">
        <w:rPr>
          <w:rFonts w:ascii="Times New Roman" w:hAnsi="Times New Roman" w:cs="Times New Roman"/>
          <w:b/>
          <w:bCs/>
          <w:sz w:val="28"/>
          <w:szCs w:val="28"/>
        </w:rPr>
        <w:t xml:space="preserve"> 80-е годы XVI века)</w:t>
      </w:r>
    </w:p>
    <w:p w14:paraId="67DFBEF8" w14:textId="28251E1D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D7A3D">
        <w:rPr>
          <w:rFonts w:ascii="Times New Roman" w:hAnsi="Times New Roman" w:cs="Times New Roman"/>
          <w:sz w:val="28"/>
          <w:szCs w:val="28"/>
        </w:rPr>
        <w:t>После смерти Касым хана Казахское ханство оказалось в состоянии политического упадка. Четыре последующих за ним хана не смогли сохранить его целостность и мощь. Государство распалось на три части, что значительно ослабило его обороноспособность перед внешними врагами.</w:t>
      </w:r>
    </w:p>
    <w:p w14:paraId="69188A46" w14:textId="77777777" w:rsidR="004840A2" w:rsidRDefault="004840A2" w:rsidP="00C171A0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AB9CE4" w14:textId="1342147C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A3D">
        <w:rPr>
          <w:rFonts w:ascii="Times New Roman" w:hAnsi="Times New Roman" w:cs="Times New Roman"/>
          <w:b/>
          <w:bCs/>
          <w:sz w:val="28"/>
          <w:szCs w:val="28"/>
        </w:rPr>
        <w:t xml:space="preserve">Восхождение </w:t>
      </w:r>
      <w:proofErr w:type="spellStart"/>
      <w:r w:rsidRPr="00DD7A3D">
        <w:rPr>
          <w:rFonts w:ascii="Times New Roman" w:hAnsi="Times New Roman" w:cs="Times New Roman"/>
          <w:b/>
          <w:bCs/>
          <w:sz w:val="28"/>
          <w:szCs w:val="28"/>
        </w:rPr>
        <w:t>Хакназара</w:t>
      </w:r>
      <w:proofErr w:type="spellEnd"/>
    </w:p>
    <w:p w14:paraId="77AEB78F" w14:textId="77C058E5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D7A3D">
        <w:rPr>
          <w:rFonts w:ascii="Times New Roman" w:hAnsi="Times New Roman" w:cs="Times New Roman"/>
          <w:sz w:val="28"/>
          <w:szCs w:val="28"/>
        </w:rPr>
        <w:t xml:space="preserve">В это время ханский трон занял сын знаменитого </w:t>
      </w:r>
      <w:r w:rsidRPr="00DD7A3D">
        <w:rPr>
          <w:rFonts w:ascii="Times New Roman" w:hAnsi="Times New Roman" w:cs="Times New Roman"/>
          <w:b/>
          <w:bCs/>
          <w:sz w:val="28"/>
          <w:szCs w:val="28"/>
        </w:rPr>
        <w:t>Касым хана</w:t>
      </w:r>
      <w:r w:rsidRPr="00DD7A3D">
        <w:rPr>
          <w:rFonts w:ascii="Times New Roman" w:hAnsi="Times New Roman" w:cs="Times New Roman"/>
          <w:sz w:val="28"/>
          <w:szCs w:val="28"/>
        </w:rPr>
        <w:t xml:space="preserve"> </w:t>
      </w:r>
      <w:r w:rsidR="0091121B" w:rsidRPr="0091121B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D7A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3D">
        <w:rPr>
          <w:rFonts w:ascii="Times New Roman" w:hAnsi="Times New Roman" w:cs="Times New Roman"/>
          <w:b/>
          <w:bCs/>
          <w:sz w:val="28"/>
          <w:szCs w:val="28"/>
        </w:rPr>
        <w:t>Хакназар</w:t>
      </w:r>
      <w:proofErr w:type="spellEnd"/>
      <w:r w:rsidRPr="00DD7A3D">
        <w:rPr>
          <w:rFonts w:ascii="Times New Roman" w:hAnsi="Times New Roman" w:cs="Times New Roman"/>
          <w:b/>
          <w:bCs/>
          <w:sz w:val="28"/>
          <w:szCs w:val="28"/>
        </w:rPr>
        <w:t xml:space="preserve"> хан.</w:t>
      </w:r>
      <w:r w:rsidRPr="00DD7A3D">
        <w:rPr>
          <w:rFonts w:ascii="Times New Roman" w:hAnsi="Times New Roman" w:cs="Times New Roman"/>
          <w:sz w:val="28"/>
          <w:szCs w:val="28"/>
        </w:rPr>
        <w:t xml:space="preserve"> Его имя связано с возрождением и укреплением Казахского ханства.</w:t>
      </w:r>
    </w:p>
    <w:p w14:paraId="0E4E903B" w14:textId="74A3E0EF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D7A3D">
        <w:rPr>
          <w:rFonts w:ascii="Times New Roman" w:hAnsi="Times New Roman" w:cs="Times New Roman"/>
          <w:sz w:val="28"/>
          <w:szCs w:val="28"/>
        </w:rPr>
        <w:t xml:space="preserve">Во времена смуты </w:t>
      </w:r>
      <w:proofErr w:type="spellStart"/>
      <w:r w:rsidRPr="00DD7A3D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 xml:space="preserve"> был слишком молод, чтобы участвовать в борьбе за власть, и находился в западных улусах под покровительством ногайцев.</w:t>
      </w:r>
    </w:p>
    <w:p w14:paraId="50419108" w14:textId="43B1A126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D7A3D">
        <w:rPr>
          <w:rFonts w:ascii="Times New Roman" w:hAnsi="Times New Roman" w:cs="Times New Roman"/>
          <w:b/>
          <w:bCs/>
          <w:sz w:val="28"/>
          <w:szCs w:val="28"/>
        </w:rPr>
        <w:t>В 1549 году он отличился в сражении с туркменами,</w:t>
      </w:r>
      <w:r w:rsidRPr="00DD7A3D">
        <w:rPr>
          <w:rFonts w:ascii="Times New Roman" w:hAnsi="Times New Roman" w:cs="Times New Roman"/>
          <w:sz w:val="28"/>
          <w:szCs w:val="28"/>
        </w:rPr>
        <w:t xml:space="preserve"> а в </w:t>
      </w:r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1555 году одержал победу над </w:t>
      </w:r>
      <w:proofErr w:type="spellStart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могульским</w:t>
      </w:r>
      <w:proofErr w:type="spellEnd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царевичем, отражая набег могулов на кочевья казахов и кыргызов.</w:t>
      </w:r>
      <w:r w:rsidRPr="00DD7A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7A3D">
        <w:rPr>
          <w:rFonts w:ascii="Times New Roman" w:hAnsi="Times New Roman" w:cs="Times New Roman"/>
          <w:sz w:val="28"/>
          <w:szCs w:val="28"/>
        </w:rPr>
        <w:t xml:space="preserve">В ответ на это </w:t>
      </w:r>
      <w:proofErr w:type="spellStart"/>
      <w:r w:rsidRPr="00DD7A3D">
        <w:rPr>
          <w:rFonts w:ascii="Times New Roman" w:hAnsi="Times New Roman" w:cs="Times New Roman"/>
          <w:sz w:val="28"/>
          <w:szCs w:val="28"/>
        </w:rPr>
        <w:t>могульский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 xml:space="preserve"> хан отправил против него сильное войско и нанёс поражение, однако </w:t>
      </w:r>
      <w:proofErr w:type="spellStart"/>
      <w:r w:rsidRPr="00DD7A3D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 xml:space="preserve"> быстро восстановил силы и продолжил укрепление своей власти.</w:t>
      </w:r>
    </w:p>
    <w:p w14:paraId="6B7C1BC4" w14:textId="77777777" w:rsidR="004840A2" w:rsidRDefault="004840A2" w:rsidP="00C171A0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DD5C4" w14:textId="14BE8189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A3D">
        <w:rPr>
          <w:rFonts w:ascii="Times New Roman" w:hAnsi="Times New Roman" w:cs="Times New Roman"/>
          <w:b/>
          <w:bCs/>
          <w:sz w:val="28"/>
          <w:szCs w:val="28"/>
        </w:rPr>
        <w:t>Объединение земель и усиление власти</w:t>
      </w:r>
      <w:r w:rsidR="00DD7A3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4FE8510" w14:textId="77777777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Полноты власти </w:t>
      </w:r>
      <w:proofErr w:type="spellStart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Хакназар</w:t>
      </w:r>
      <w:proofErr w:type="spellEnd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добился только в 1557 году, после гибели казахского хана </w:t>
      </w:r>
      <w:proofErr w:type="spellStart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Буйдаша</w:t>
      </w:r>
      <w:proofErr w:type="spellEnd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 борьбе с </w:t>
      </w:r>
      <w:proofErr w:type="spellStart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шайбанидами</w:t>
      </w:r>
      <w:proofErr w:type="spellEnd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DD7A3D">
        <w:rPr>
          <w:rFonts w:ascii="Times New Roman" w:hAnsi="Times New Roman" w:cs="Times New Roman"/>
          <w:sz w:val="28"/>
          <w:szCs w:val="28"/>
        </w:rPr>
        <w:t xml:space="preserve"> С этого времени все казахские султаны признали </w:t>
      </w:r>
      <w:proofErr w:type="spellStart"/>
      <w:r w:rsidRPr="00DD7A3D">
        <w:rPr>
          <w:rFonts w:ascii="Times New Roman" w:hAnsi="Times New Roman" w:cs="Times New Roman"/>
          <w:sz w:val="28"/>
          <w:szCs w:val="28"/>
        </w:rPr>
        <w:t>Хакназара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 xml:space="preserve"> верховным ханом.</w:t>
      </w:r>
    </w:p>
    <w:p w14:paraId="01A6CD21" w14:textId="7994FD64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D7A3D">
        <w:rPr>
          <w:rFonts w:ascii="Times New Roman" w:hAnsi="Times New Roman" w:cs="Times New Roman"/>
          <w:sz w:val="28"/>
          <w:szCs w:val="28"/>
        </w:rPr>
        <w:t>Он стал правителем не только казахов, но и союзных кыргызов, что значительно укрепило политическое положение ханства.</w:t>
      </w:r>
    </w:p>
    <w:p w14:paraId="7321CF3B" w14:textId="5808A680" w:rsidR="006C100C" w:rsidRPr="004B21C1" w:rsidRDefault="006C100C" w:rsidP="00C171A0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DD7A3D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 xml:space="preserve"> стремился вернуть земли, принадлежавшие Казахскому ханству при Касым хане. Его следующей целью стало покорение ногайцев и присоединение их территорий. </w:t>
      </w:r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том же 1557 году, перейдя через реку Урал, он оттеснил ногайского правителя Исмаила к Волге.</w:t>
      </w:r>
    </w:p>
    <w:p w14:paraId="77E4D46E" w14:textId="0B5A31FD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Осенью 1568 года </w:t>
      </w:r>
      <w:proofErr w:type="spellStart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Хакназар</w:t>
      </w:r>
      <w:proofErr w:type="spellEnd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вновь возглавил войско из двадцати казахских султанов и совершил поход против ногайцев.</w:t>
      </w:r>
      <w:r w:rsidRPr="00DD7A3D">
        <w:rPr>
          <w:rFonts w:ascii="Times New Roman" w:hAnsi="Times New Roman" w:cs="Times New Roman"/>
          <w:sz w:val="28"/>
          <w:szCs w:val="28"/>
        </w:rPr>
        <w:t xml:space="preserve"> Те были вынуждены отступить на земли Астраханского ханства, находившиеся под властью России. Спустя два года </w:t>
      </w:r>
      <w:proofErr w:type="spellStart"/>
      <w:r w:rsidRPr="00DD7A3D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 xml:space="preserve"> предпринял новый поход, в результате которого значительная часть ногайских территорий вошла в состав Казахского ханства.</w:t>
      </w:r>
    </w:p>
    <w:p w14:paraId="07E91B07" w14:textId="77777777" w:rsidR="004840A2" w:rsidRDefault="004840A2" w:rsidP="00C171A0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F261EC" w14:textId="769331C4" w:rsidR="006C100C" w:rsidRPr="002E164D" w:rsidRDefault="006C100C" w:rsidP="00C171A0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A3D">
        <w:rPr>
          <w:rFonts w:ascii="Times New Roman" w:hAnsi="Times New Roman" w:cs="Times New Roman"/>
          <w:b/>
          <w:bCs/>
          <w:sz w:val="28"/>
          <w:szCs w:val="28"/>
        </w:rPr>
        <w:t>Возрождение Казахского ханства</w:t>
      </w:r>
      <w:r w:rsidR="002E164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4A357E0" w14:textId="77777777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D7A3D">
        <w:rPr>
          <w:rFonts w:ascii="Times New Roman" w:hAnsi="Times New Roman" w:cs="Times New Roman"/>
          <w:sz w:val="28"/>
          <w:szCs w:val="28"/>
        </w:rPr>
        <w:t xml:space="preserve">В результате успешных военных и дипломатических действий </w:t>
      </w:r>
      <w:proofErr w:type="spellStart"/>
      <w:r w:rsidRPr="00DD7A3D">
        <w:rPr>
          <w:rFonts w:ascii="Times New Roman" w:hAnsi="Times New Roman" w:cs="Times New Roman"/>
          <w:sz w:val="28"/>
          <w:szCs w:val="28"/>
        </w:rPr>
        <w:t>Хакназара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 xml:space="preserve"> границы ханства значительно расширились:</w:t>
      </w:r>
    </w:p>
    <w:p w14:paraId="196F0E9C" w14:textId="77777777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D7A3D">
        <w:rPr>
          <w:rFonts w:ascii="Times New Roman" w:hAnsi="Times New Roman" w:cs="Times New Roman"/>
          <w:sz w:val="28"/>
          <w:szCs w:val="28"/>
        </w:rPr>
        <w:t xml:space="preserve">оно простиралось </w:t>
      </w:r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от Иртыша на востоке до Эмбы на западе, от Сырдарьи на юге до башкирских земель на севере.</w:t>
      </w:r>
    </w:p>
    <w:p w14:paraId="54902F2B" w14:textId="77777777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D7A3D">
        <w:rPr>
          <w:rFonts w:ascii="Times New Roman" w:hAnsi="Times New Roman" w:cs="Times New Roman"/>
          <w:sz w:val="28"/>
          <w:szCs w:val="28"/>
        </w:rPr>
        <w:t>Это стало восстановлением мощного государства, каким оно было при Касым хане.</w:t>
      </w:r>
    </w:p>
    <w:p w14:paraId="3A6E5CD0" w14:textId="77777777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6EB6963" w14:textId="77777777" w:rsidR="006C100C" w:rsidRPr="004B21C1" w:rsidRDefault="006C100C" w:rsidP="00C171A0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A3D">
        <w:rPr>
          <w:rFonts w:ascii="Times New Roman" w:hAnsi="Times New Roman" w:cs="Times New Roman"/>
          <w:sz w:val="28"/>
          <w:szCs w:val="28"/>
        </w:rPr>
        <w:lastRenderedPageBreak/>
        <w:t xml:space="preserve">Правление </w:t>
      </w:r>
      <w:proofErr w:type="spellStart"/>
      <w:r w:rsidRPr="00DD7A3D">
        <w:rPr>
          <w:rFonts w:ascii="Times New Roman" w:hAnsi="Times New Roman" w:cs="Times New Roman"/>
          <w:sz w:val="28"/>
          <w:szCs w:val="28"/>
        </w:rPr>
        <w:t>Хакназара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 xml:space="preserve"> вошло в историю под названием </w:t>
      </w:r>
      <w:r w:rsidRPr="004B21C1">
        <w:rPr>
          <w:rFonts w:ascii="Times New Roman" w:hAnsi="Times New Roman" w:cs="Times New Roman"/>
          <w:b/>
          <w:bCs/>
          <w:sz w:val="28"/>
          <w:szCs w:val="28"/>
        </w:rPr>
        <w:t>«возрождение» Казахского ханства.</w:t>
      </w:r>
    </w:p>
    <w:p w14:paraId="0036BBEF" w14:textId="77777777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45E64EB" w14:textId="3E56F3C1" w:rsidR="006C100C" w:rsidRPr="004B21C1" w:rsidRDefault="006C100C" w:rsidP="00C171A0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21C1">
        <w:rPr>
          <w:rFonts w:ascii="Times New Roman" w:hAnsi="Times New Roman" w:cs="Times New Roman"/>
          <w:b/>
          <w:bCs/>
          <w:sz w:val="28"/>
          <w:szCs w:val="28"/>
        </w:rPr>
        <w:t>Внешняя политика и дипломатические успехи</w:t>
      </w:r>
      <w:r w:rsidR="004B21C1" w:rsidRPr="004B21C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707858B" w14:textId="07D008AD" w:rsidR="006C100C" w:rsidRPr="004B21C1" w:rsidRDefault="006C100C" w:rsidP="00C171A0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D7A3D">
        <w:rPr>
          <w:rFonts w:ascii="Times New Roman" w:hAnsi="Times New Roman" w:cs="Times New Roman"/>
          <w:sz w:val="28"/>
          <w:szCs w:val="28"/>
        </w:rPr>
        <w:t xml:space="preserve">Укрепление ханства вызвало опасения у соседних правителей. </w:t>
      </w:r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Против </w:t>
      </w:r>
      <w:proofErr w:type="spellStart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Хакназара</w:t>
      </w:r>
      <w:proofErr w:type="spellEnd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выступили правитель Сибири Кучум, бухарский хан Абдолла, а также ногайские </w:t>
      </w:r>
      <w:proofErr w:type="spellStart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бии</w:t>
      </w:r>
      <w:proofErr w:type="spellEnd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Динмухаммед</w:t>
      </w:r>
      <w:proofErr w:type="spellEnd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 Урус, создавшие союз против усиливающегося Казахстана.</w:t>
      </w:r>
    </w:p>
    <w:p w14:paraId="4F7103E2" w14:textId="542E44A3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D7A3D">
        <w:rPr>
          <w:rFonts w:ascii="Times New Roman" w:hAnsi="Times New Roman" w:cs="Times New Roman"/>
          <w:sz w:val="28"/>
          <w:szCs w:val="28"/>
        </w:rPr>
        <w:t xml:space="preserve">Однако </w:t>
      </w:r>
      <w:proofErr w:type="spellStart"/>
      <w:r w:rsidRPr="00DD7A3D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 xml:space="preserve"> проявил дипломатическую гибкость: воспользовавшись междоусобной борьбой между </w:t>
      </w:r>
      <w:proofErr w:type="spellStart"/>
      <w:r w:rsidRPr="00DD7A3D">
        <w:rPr>
          <w:rFonts w:ascii="Times New Roman" w:hAnsi="Times New Roman" w:cs="Times New Roman"/>
          <w:sz w:val="28"/>
          <w:szCs w:val="28"/>
        </w:rPr>
        <w:t>шайбанидами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>, он временно привлёк на свою сторону бухарского хана Абдоллу и использовал его поддержку в борьбе против ташкентского правителя Баба-султана.</w:t>
      </w:r>
    </w:p>
    <w:p w14:paraId="7B57E904" w14:textId="77777777" w:rsidR="004840A2" w:rsidRDefault="004840A2" w:rsidP="00C171A0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36E356" w14:textId="0E0BF237" w:rsidR="006C100C" w:rsidRPr="004B21C1" w:rsidRDefault="006C100C" w:rsidP="00C171A0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21C1">
        <w:rPr>
          <w:rFonts w:ascii="Times New Roman" w:hAnsi="Times New Roman" w:cs="Times New Roman"/>
          <w:b/>
          <w:bCs/>
          <w:sz w:val="28"/>
          <w:szCs w:val="28"/>
        </w:rPr>
        <w:t xml:space="preserve">Гибель </w:t>
      </w:r>
      <w:proofErr w:type="spellStart"/>
      <w:r w:rsidRPr="004B21C1">
        <w:rPr>
          <w:rFonts w:ascii="Times New Roman" w:hAnsi="Times New Roman" w:cs="Times New Roman"/>
          <w:b/>
          <w:bCs/>
          <w:sz w:val="28"/>
          <w:szCs w:val="28"/>
        </w:rPr>
        <w:t>Хакназара</w:t>
      </w:r>
      <w:proofErr w:type="spellEnd"/>
      <w:r w:rsidRPr="004B21C1">
        <w:rPr>
          <w:rFonts w:ascii="Times New Roman" w:hAnsi="Times New Roman" w:cs="Times New Roman"/>
          <w:b/>
          <w:bCs/>
          <w:sz w:val="28"/>
          <w:szCs w:val="28"/>
        </w:rPr>
        <w:t xml:space="preserve"> и историческое значение его правления</w:t>
      </w:r>
      <w:r w:rsidR="004B21C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9BC5473" w14:textId="77777777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D7A3D">
        <w:rPr>
          <w:rFonts w:ascii="Times New Roman" w:hAnsi="Times New Roman" w:cs="Times New Roman"/>
          <w:sz w:val="28"/>
          <w:szCs w:val="28"/>
        </w:rPr>
        <w:t xml:space="preserve">Главной целью </w:t>
      </w:r>
      <w:proofErr w:type="spellStart"/>
      <w:r w:rsidRPr="00DD7A3D">
        <w:rPr>
          <w:rFonts w:ascii="Times New Roman" w:hAnsi="Times New Roman" w:cs="Times New Roman"/>
          <w:sz w:val="28"/>
          <w:szCs w:val="28"/>
        </w:rPr>
        <w:t>Хакназара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>, как и его отца Касым хана, было присоединение Ташкентского края.</w:t>
      </w:r>
    </w:p>
    <w:p w14:paraId="088D8301" w14:textId="4E89B2F6" w:rsidR="006C100C" w:rsidRPr="004B21C1" w:rsidRDefault="006C100C" w:rsidP="00C171A0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Осознав угрозу, Баба-султан внезапно напал на отряд </w:t>
      </w:r>
      <w:proofErr w:type="spellStart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Хакназара</w:t>
      </w:r>
      <w:proofErr w:type="spellEnd"/>
      <w:r w:rsidRPr="004B21C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 убил его весной 1580 года.</w:t>
      </w:r>
    </w:p>
    <w:p w14:paraId="43C70674" w14:textId="312CFE48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7A3D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 xml:space="preserve"> хан, посвятивший жизнь укреплению и объединению Казахского ханства, пал жертвой коварного покушения, но его деятельность стала важнейшим этапом в формировании централизованного казахского государства.</w:t>
      </w:r>
    </w:p>
    <w:p w14:paraId="454F5766" w14:textId="77777777" w:rsidR="006C100C" w:rsidRPr="00DD7A3D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D7A3D">
        <w:rPr>
          <w:rFonts w:ascii="Times New Roman" w:hAnsi="Times New Roman" w:cs="Times New Roman"/>
          <w:sz w:val="28"/>
          <w:szCs w:val="28"/>
        </w:rPr>
        <w:t xml:space="preserve">Политика </w:t>
      </w:r>
      <w:proofErr w:type="spellStart"/>
      <w:r w:rsidRPr="00DD7A3D">
        <w:rPr>
          <w:rFonts w:ascii="Times New Roman" w:hAnsi="Times New Roman" w:cs="Times New Roman"/>
          <w:sz w:val="28"/>
          <w:szCs w:val="28"/>
        </w:rPr>
        <w:t>Хакназара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 xml:space="preserve"> имела огромное историческое значение: в этот период казахский народ вырос и окреп как в численном, так и в политическом отношении.</w:t>
      </w:r>
    </w:p>
    <w:p w14:paraId="0AB6EAED" w14:textId="0FD8B3EE" w:rsidR="00003DFA" w:rsidRDefault="006C100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D7A3D">
        <w:rPr>
          <w:rFonts w:ascii="Times New Roman" w:hAnsi="Times New Roman" w:cs="Times New Roman"/>
          <w:sz w:val="28"/>
          <w:szCs w:val="28"/>
        </w:rPr>
        <w:t xml:space="preserve">С этого времени Казахское ханство вновь стало единой и сильной державой Великой степи, а </w:t>
      </w:r>
      <w:proofErr w:type="spellStart"/>
      <w:r w:rsidRPr="00DD7A3D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DD7A3D">
        <w:rPr>
          <w:rFonts w:ascii="Times New Roman" w:hAnsi="Times New Roman" w:cs="Times New Roman"/>
          <w:sz w:val="28"/>
          <w:szCs w:val="28"/>
        </w:rPr>
        <w:t xml:space="preserve"> вошёл в историю как один из величайших правителей Казахстана.</w:t>
      </w:r>
    </w:p>
    <w:p w14:paraId="390ADB16" w14:textId="77777777" w:rsidR="0028472C" w:rsidRDefault="0028472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B55159C" w14:textId="1F9570B3" w:rsidR="0028472C" w:rsidRPr="0028472C" w:rsidRDefault="0028472C" w:rsidP="0028472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8472C">
        <w:rPr>
          <w:rFonts w:ascii="Times New Roman" w:hAnsi="Times New Roman" w:cs="Times New Roman"/>
          <w:sz w:val="28"/>
          <w:szCs w:val="28"/>
        </w:rPr>
        <w:t xml:space="preserve">равление </w:t>
      </w:r>
      <w:proofErr w:type="spellStart"/>
      <w:r w:rsidRPr="0028472C">
        <w:rPr>
          <w:rFonts w:ascii="Times New Roman" w:hAnsi="Times New Roman" w:cs="Times New Roman"/>
          <w:b/>
          <w:bCs/>
          <w:sz w:val="28"/>
          <w:szCs w:val="28"/>
        </w:rPr>
        <w:t>Хакназар</w:t>
      </w:r>
      <w:proofErr w:type="spellEnd"/>
      <w:r w:rsidRPr="0028472C">
        <w:rPr>
          <w:rFonts w:ascii="Times New Roman" w:hAnsi="Times New Roman" w:cs="Times New Roman"/>
          <w:b/>
          <w:bCs/>
          <w:sz w:val="28"/>
          <w:szCs w:val="28"/>
        </w:rPr>
        <w:t xml:space="preserve"> хана (1538–1580)</w:t>
      </w:r>
      <w:r w:rsidRPr="0028472C">
        <w:rPr>
          <w:rFonts w:ascii="Times New Roman" w:hAnsi="Times New Roman" w:cs="Times New Roman"/>
          <w:sz w:val="28"/>
          <w:szCs w:val="28"/>
        </w:rPr>
        <w:t xml:space="preserve"> </w:t>
      </w:r>
      <w:r w:rsidR="00865349" w:rsidRPr="0091121B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28472C">
        <w:rPr>
          <w:rFonts w:ascii="Times New Roman" w:hAnsi="Times New Roman" w:cs="Times New Roman"/>
          <w:sz w:val="28"/>
          <w:szCs w:val="28"/>
        </w:rPr>
        <w:t xml:space="preserve"> это период </w:t>
      </w:r>
      <w:r w:rsidRPr="0028472C">
        <w:rPr>
          <w:rFonts w:ascii="Times New Roman" w:hAnsi="Times New Roman" w:cs="Times New Roman"/>
          <w:b/>
          <w:bCs/>
          <w:sz w:val="28"/>
          <w:szCs w:val="28"/>
        </w:rPr>
        <w:t>«Великого возрождения»</w:t>
      </w:r>
      <w:r w:rsidRPr="0028472C">
        <w:rPr>
          <w:rFonts w:ascii="Times New Roman" w:hAnsi="Times New Roman" w:cs="Times New Roman"/>
          <w:sz w:val="28"/>
          <w:szCs w:val="28"/>
        </w:rPr>
        <w:t xml:space="preserve"> после «смутных времен» (междоусобиц 1520–1530-х годов).</w:t>
      </w:r>
    </w:p>
    <w:p w14:paraId="319CD9B0" w14:textId="77777777" w:rsidR="0028472C" w:rsidRPr="0028472C" w:rsidRDefault="0028472C" w:rsidP="0028472C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1. Внутренняя политика: Реставрация государства</w:t>
      </w:r>
    </w:p>
    <w:p w14:paraId="6957FFA4" w14:textId="4F5AA68D" w:rsidR="0028472C" w:rsidRPr="0028472C" w:rsidRDefault="0028472C" w:rsidP="0028472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sz w:val="28"/>
          <w:szCs w:val="28"/>
        </w:rPr>
        <w:t xml:space="preserve">Главная задача 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Хакназара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 xml:space="preserve"> </w:t>
      </w:r>
      <w:r w:rsidR="00BC63AD" w:rsidRPr="0091121B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28472C">
        <w:rPr>
          <w:rFonts w:ascii="Times New Roman" w:hAnsi="Times New Roman" w:cs="Times New Roman"/>
          <w:sz w:val="28"/>
          <w:szCs w:val="28"/>
        </w:rPr>
        <w:t xml:space="preserve"> собрать земли, которые «растеряли» преемники Касым хана.</w:t>
      </w:r>
    </w:p>
    <w:p w14:paraId="6FF71416" w14:textId="77777777" w:rsidR="0028472C" w:rsidRPr="0028472C" w:rsidRDefault="0028472C" w:rsidP="002847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Ликвидация раздробленности:</w:t>
      </w:r>
      <w:r w:rsidRPr="00284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 xml:space="preserve"> жестко подавил сепаратизм султанов, объединив все казахские роды под своей властью.</w:t>
      </w:r>
    </w:p>
    <w:p w14:paraId="74CA8434" w14:textId="77777777" w:rsidR="0028472C" w:rsidRPr="0028472C" w:rsidRDefault="0028472C" w:rsidP="002847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Присоединение Ногайской Орды:</w:t>
      </w:r>
      <w:r w:rsidRPr="0028472C">
        <w:rPr>
          <w:rFonts w:ascii="Times New Roman" w:hAnsi="Times New Roman" w:cs="Times New Roman"/>
          <w:sz w:val="28"/>
          <w:szCs w:val="28"/>
        </w:rPr>
        <w:t xml:space="preserve"> В 50-60-е годы XVI века Ногайская Орда распалась. 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 xml:space="preserve"> присоединил её восточные земли (бассейны рек </w:t>
      </w:r>
      <w:r w:rsidRPr="0028472C">
        <w:rPr>
          <w:rFonts w:ascii="Times New Roman" w:hAnsi="Times New Roman" w:cs="Times New Roman"/>
          <w:b/>
          <w:bCs/>
          <w:sz w:val="28"/>
          <w:szCs w:val="28"/>
        </w:rPr>
        <w:t>Яик и Эмба</w:t>
      </w:r>
      <w:r w:rsidRPr="0028472C">
        <w:rPr>
          <w:rFonts w:ascii="Times New Roman" w:hAnsi="Times New Roman" w:cs="Times New Roman"/>
          <w:sz w:val="28"/>
          <w:szCs w:val="28"/>
        </w:rPr>
        <w:t>).</w:t>
      </w:r>
    </w:p>
    <w:p w14:paraId="183EB49B" w14:textId="77777777" w:rsidR="0028472C" w:rsidRPr="0028472C" w:rsidRDefault="0028472C" w:rsidP="0028472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Важный факт для ЕНТ</w:t>
      </w:r>
      <w:proofErr w:type="gramStart"/>
      <w:r w:rsidRPr="0028472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8472C">
        <w:rPr>
          <w:rFonts w:ascii="Times New Roman" w:hAnsi="Times New Roman" w:cs="Times New Roman"/>
          <w:sz w:val="28"/>
          <w:szCs w:val="28"/>
        </w:rPr>
        <w:t xml:space="preserve"> Из-за</w:t>
      </w:r>
      <w:proofErr w:type="gramEnd"/>
      <w:r w:rsidRPr="0028472C">
        <w:rPr>
          <w:rFonts w:ascii="Times New Roman" w:hAnsi="Times New Roman" w:cs="Times New Roman"/>
          <w:sz w:val="28"/>
          <w:szCs w:val="28"/>
        </w:rPr>
        <w:t xml:space="preserve"> этого 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Хакназара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 xml:space="preserve"> часто называли «ханом казахов и 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ногаев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>».</w:t>
      </w:r>
    </w:p>
    <w:p w14:paraId="38A35F92" w14:textId="77777777" w:rsidR="0028472C" w:rsidRPr="0028472C" w:rsidRDefault="0028472C" w:rsidP="0028472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Отношения с жузами</w:t>
      </w:r>
      <w:proofErr w:type="gramStart"/>
      <w:r w:rsidRPr="0028472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8472C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28472C">
        <w:rPr>
          <w:rFonts w:ascii="Times New Roman" w:hAnsi="Times New Roman" w:cs="Times New Roman"/>
          <w:sz w:val="28"/>
          <w:szCs w:val="28"/>
        </w:rPr>
        <w:t xml:space="preserve"> нем произошло укрепление структуры жузов как административных единиц ханства.</w:t>
      </w:r>
    </w:p>
    <w:p w14:paraId="16044493" w14:textId="77777777" w:rsidR="0028472C" w:rsidRPr="0028472C" w:rsidRDefault="0028472C" w:rsidP="0028472C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2. Внешняя политика: Стратегия «Клятвенного союза»</w:t>
      </w:r>
    </w:p>
    <w:p w14:paraId="3CC781E9" w14:textId="77777777" w:rsidR="0028472C" w:rsidRPr="0028472C" w:rsidRDefault="0028472C" w:rsidP="0028472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sz w:val="28"/>
          <w:szCs w:val="28"/>
        </w:rPr>
        <w:lastRenderedPageBreak/>
        <w:t xml:space="preserve">Жандосова акцентирует внимание на том, что 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 xml:space="preserve"> был мастером дипломатических маневров.</w:t>
      </w:r>
    </w:p>
    <w:p w14:paraId="4CCF9E90" w14:textId="77777777" w:rsidR="0028472C" w:rsidRPr="0028472C" w:rsidRDefault="0028472C" w:rsidP="0028472C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На Юге: Союз с Бухарой</w:t>
      </w:r>
    </w:p>
    <w:p w14:paraId="5402C8C3" w14:textId="77777777" w:rsidR="0028472C" w:rsidRPr="0028472C" w:rsidRDefault="0028472C" w:rsidP="0028472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Личность:</w:t>
      </w:r>
      <w:r w:rsidRPr="0028472C">
        <w:rPr>
          <w:rFonts w:ascii="Times New Roman" w:hAnsi="Times New Roman" w:cs="Times New Roman"/>
          <w:sz w:val="28"/>
          <w:szCs w:val="28"/>
        </w:rPr>
        <w:t xml:space="preserve"> Бухарский хан </w:t>
      </w:r>
      <w:r w:rsidRPr="0028472C">
        <w:rPr>
          <w:rFonts w:ascii="Times New Roman" w:hAnsi="Times New Roman" w:cs="Times New Roman"/>
          <w:b/>
          <w:bCs/>
          <w:sz w:val="28"/>
          <w:szCs w:val="28"/>
        </w:rPr>
        <w:t>Абдаллах II</w:t>
      </w:r>
      <w:r w:rsidRPr="0028472C">
        <w:rPr>
          <w:rFonts w:ascii="Times New Roman" w:hAnsi="Times New Roman" w:cs="Times New Roman"/>
          <w:sz w:val="28"/>
          <w:szCs w:val="28"/>
        </w:rPr>
        <w:t>.</w:t>
      </w:r>
    </w:p>
    <w:p w14:paraId="09DCC180" w14:textId="77777777" w:rsidR="0028472C" w:rsidRPr="0028472C" w:rsidRDefault="0028472C" w:rsidP="0028472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Событие:</w:t>
      </w:r>
      <w:r w:rsidRPr="0028472C">
        <w:rPr>
          <w:rFonts w:ascii="Times New Roman" w:hAnsi="Times New Roman" w:cs="Times New Roman"/>
          <w:sz w:val="28"/>
          <w:szCs w:val="28"/>
        </w:rPr>
        <w:t xml:space="preserve"> Заключение </w:t>
      </w:r>
      <w:r w:rsidRPr="0028472C">
        <w:rPr>
          <w:rFonts w:ascii="Times New Roman" w:hAnsi="Times New Roman" w:cs="Times New Roman"/>
          <w:b/>
          <w:bCs/>
          <w:sz w:val="28"/>
          <w:szCs w:val="28"/>
        </w:rPr>
        <w:t>«Клятвенного союза»</w:t>
      </w:r>
      <w:r w:rsidRPr="0028472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анттасқан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>).</w:t>
      </w:r>
    </w:p>
    <w:p w14:paraId="74F80B1C" w14:textId="77777777" w:rsidR="0028472C" w:rsidRPr="0028472C" w:rsidRDefault="0028472C" w:rsidP="0028472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28472C">
        <w:rPr>
          <w:rFonts w:ascii="Times New Roman" w:hAnsi="Times New Roman" w:cs="Times New Roman"/>
          <w:sz w:val="28"/>
          <w:szCs w:val="28"/>
        </w:rPr>
        <w:t xml:space="preserve"> Совместная борьба против сибирского хана Кучума и мятежного правителя Ташкента Баба-султана.</w:t>
      </w:r>
    </w:p>
    <w:p w14:paraId="6ACF398A" w14:textId="77777777" w:rsidR="0028472C" w:rsidRPr="0028472C" w:rsidRDefault="0028472C" w:rsidP="0028472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proofErr w:type="gramStart"/>
      <w:r w:rsidRPr="0028472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8472C">
        <w:rPr>
          <w:rFonts w:ascii="Times New Roman" w:hAnsi="Times New Roman" w:cs="Times New Roman"/>
          <w:sz w:val="28"/>
          <w:szCs w:val="28"/>
        </w:rPr>
        <w:t xml:space="preserve"> За</w:t>
      </w:r>
      <w:proofErr w:type="gramEnd"/>
      <w:r w:rsidRPr="0028472C">
        <w:rPr>
          <w:rFonts w:ascii="Times New Roman" w:hAnsi="Times New Roman" w:cs="Times New Roman"/>
          <w:sz w:val="28"/>
          <w:szCs w:val="28"/>
        </w:rPr>
        <w:t xml:space="preserve"> помощь 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Абдаллаху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 xml:space="preserve"> II 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 xml:space="preserve"> получил контроль над городами Туркестанского региона.</w:t>
      </w:r>
    </w:p>
    <w:p w14:paraId="2ADF5374" w14:textId="77777777" w:rsidR="0028472C" w:rsidRPr="0028472C" w:rsidRDefault="0028472C" w:rsidP="0028472C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На Севере и Западе: Противостояние и дипломатия</w:t>
      </w:r>
    </w:p>
    <w:p w14:paraId="54914768" w14:textId="77777777" w:rsidR="0028472C" w:rsidRPr="0028472C" w:rsidRDefault="0028472C" w:rsidP="0028472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Сибирское ханство:</w:t>
      </w:r>
      <w:r w:rsidRPr="00284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 xml:space="preserve"> вел затяжную войну с ханом </w:t>
      </w:r>
      <w:r w:rsidRPr="0028472C">
        <w:rPr>
          <w:rFonts w:ascii="Times New Roman" w:hAnsi="Times New Roman" w:cs="Times New Roman"/>
          <w:b/>
          <w:bCs/>
          <w:sz w:val="28"/>
          <w:szCs w:val="28"/>
        </w:rPr>
        <w:t>Кучумом</w:t>
      </w:r>
      <w:r w:rsidRPr="0028472C">
        <w:rPr>
          <w:rFonts w:ascii="Times New Roman" w:hAnsi="Times New Roman" w:cs="Times New Roman"/>
          <w:sz w:val="28"/>
          <w:szCs w:val="28"/>
        </w:rPr>
        <w:t>, отодвигая границы Казахского ханства далеко на север.</w:t>
      </w:r>
    </w:p>
    <w:p w14:paraId="646D3872" w14:textId="77777777" w:rsidR="0028472C" w:rsidRPr="0028472C" w:rsidRDefault="0028472C" w:rsidP="0028472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Московское государство</w:t>
      </w:r>
      <w:proofErr w:type="gramStart"/>
      <w:r w:rsidRPr="0028472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8472C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28472C">
        <w:rPr>
          <w:rFonts w:ascii="Times New Roman" w:hAnsi="Times New Roman" w:cs="Times New Roman"/>
          <w:sz w:val="28"/>
          <w:szCs w:val="28"/>
        </w:rPr>
        <w:t xml:space="preserve"> нем активизировались связи с Иваном Грозным.</w:t>
      </w:r>
    </w:p>
    <w:p w14:paraId="4D1B5B2F" w14:textId="6033FDF6" w:rsidR="0028472C" w:rsidRPr="0028472C" w:rsidRDefault="0028472C" w:rsidP="0028472C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1573 г.</w:t>
      </w:r>
      <w:r w:rsidRPr="0028472C">
        <w:rPr>
          <w:rFonts w:ascii="Times New Roman" w:hAnsi="Times New Roman" w:cs="Times New Roman"/>
          <w:sz w:val="28"/>
          <w:szCs w:val="28"/>
        </w:rPr>
        <w:t xml:space="preserve"> </w:t>
      </w:r>
      <w:r w:rsidR="00BC63AD" w:rsidRPr="0091121B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28472C">
        <w:rPr>
          <w:rFonts w:ascii="Times New Roman" w:hAnsi="Times New Roman" w:cs="Times New Roman"/>
          <w:sz w:val="28"/>
          <w:szCs w:val="28"/>
        </w:rPr>
        <w:t xml:space="preserve"> посольство Третьяка 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Чебукова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 xml:space="preserve"> (было направлено к 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Хакназару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>, но перехвачено врагами). Это важная дата в истории казахско-русских отношений.</w:t>
      </w:r>
    </w:p>
    <w:p w14:paraId="078382D4" w14:textId="7A9DB820" w:rsidR="0028472C" w:rsidRPr="0028472C" w:rsidRDefault="0028472C" w:rsidP="0028472C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 xml:space="preserve">3. Итоги правления </w:t>
      </w:r>
    </w:p>
    <w:p w14:paraId="5B3EBDCE" w14:textId="77777777" w:rsidR="0028472C" w:rsidRPr="0028472C" w:rsidRDefault="0028472C" w:rsidP="0028472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Территория:</w:t>
      </w:r>
      <w:r w:rsidRPr="0028472C">
        <w:rPr>
          <w:rFonts w:ascii="Times New Roman" w:hAnsi="Times New Roman" w:cs="Times New Roman"/>
          <w:sz w:val="28"/>
          <w:szCs w:val="28"/>
        </w:rPr>
        <w:t xml:space="preserve"> Границы ханства восстановились до уровня времен Касым хана.</w:t>
      </w:r>
    </w:p>
    <w:p w14:paraId="110469EC" w14:textId="77777777" w:rsidR="0028472C" w:rsidRPr="0028472C" w:rsidRDefault="0028472C" w:rsidP="0028472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Международный авторитет:</w:t>
      </w:r>
      <w:r w:rsidRPr="00284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72C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28472C">
        <w:rPr>
          <w:rFonts w:ascii="Times New Roman" w:hAnsi="Times New Roman" w:cs="Times New Roman"/>
          <w:sz w:val="28"/>
          <w:szCs w:val="28"/>
        </w:rPr>
        <w:t xml:space="preserve"> носил неофициальный титул </w:t>
      </w:r>
      <w:r w:rsidRPr="0028472C">
        <w:rPr>
          <w:rFonts w:ascii="Times New Roman" w:hAnsi="Times New Roman" w:cs="Times New Roman"/>
          <w:b/>
          <w:bCs/>
          <w:sz w:val="28"/>
          <w:szCs w:val="28"/>
        </w:rPr>
        <w:t>«хана казахов и киргизов»</w:t>
      </w:r>
      <w:r w:rsidRPr="0028472C">
        <w:rPr>
          <w:rFonts w:ascii="Times New Roman" w:hAnsi="Times New Roman" w:cs="Times New Roman"/>
          <w:sz w:val="28"/>
          <w:szCs w:val="28"/>
        </w:rPr>
        <w:t>, что подчеркивало его влияние на сопредельные народы.</w:t>
      </w:r>
    </w:p>
    <w:p w14:paraId="71602D4A" w14:textId="77777777" w:rsidR="0028472C" w:rsidRPr="0028472C" w:rsidRDefault="0028472C" w:rsidP="0028472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472C">
        <w:rPr>
          <w:rFonts w:ascii="Times New Roman" w:hAnsi="Times New Roman" w:cs="Times New Roman"/>
          <w:b/>
          <w:bCs/>
          <w:sz w:val="28"/>
          <w:szCs w:val="28"/>
        </w:rPr>
        <w:t>Причина смерти:</w:t>
      </w:r>
      <w:r w:rsidRPr="0028472C">
        <w:rPr>
          <w:rFonts w:ascii="Times New Roman" w:hAnsi="Times New Roman" w:cs="Times New Roman"/>
          <w:sz w:val="28"/>
          <w:szCs w:val="28"/>
        </w:rPr>
        <w:t xml:space="preserve"> Погиб в 1580 году в результате предательства Баба-султана (правителя Ташкента).</w:t>
      </w:r>
    </w:p>
    <w:p w14:paraId="05309E69" w14:textId="77777777" w:rsidR="0028472C" w:rsidRDefault="0028472C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68AD6CB" w14:textId="3D9E346B" w:rsidR="00857A92" w:rsidRPr="00857A92" w:rsidRDefault="00857A92" w:rsidP="00857A92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7A92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281627DF" w14:textId="77777777" w:rsidR="00857A92" w:rsidRPr="00857A92" w:rsidRDefault="00857A92" w:rsidP="00857A9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857A92">
        <w:rPr>
          <w:rFonts w:ascii="Times New Roman" w:hAnsi="Times New Roman" w:cs="Times New Roman"/>
          <w:b/>
          <w:bCs/>
          <w:sz w:val="28"/>
          <w:szCs w:val="28"/>
        </w:rPr>
        <w:t xml:space="preserve">1. История Казахстана — Касым хан и </w:t>
      </w:r>
      <w:proofErr w:type="spellStart"/>
      <w:r w:rsidRPr="00857A92">
        <w:rPr>
          <w:rFonts w:ascii="Times New Roman" w:hAnsi="Times New Roman" w:cs="Times New Roman"/>
          <w:b/>
          <w:bCs/>
          <w:sz w:val="28"/>
          <w:szCs w:val="28"/>
        </w:rPr>
        <w:t>Хакназар</w:t>
      </w:r>
      <w:proofErr w:type="spellEnd"/>
      <w:r w:rsidRPr="00857A92">
        <w:rPr>
          <w:rFonts w:ascii="Times New Roman" w:hAnsi="Times New Roman" w:cs="Times New Roman"/>
          <w:b/>
          <w:bCs/>
          <w:sz w:val="28"/>
          <w:szCs w:val="28"/>
        </w:rPr>
        <w:t xml:space="preserve"> хан (Study </w:t>
      </w:r>
      <w:proofErr w:type="spellStart"/>
      <w:r w:rsidRPr="00857A92">
        <w:rPr>
          <w:rFonts w:ascii="Times New Roman" w:hAnsi="Times New Roman" w:cs="Times New Roman"/>
          <w:b/>
          <w:bCs/>
          <w:sz w:val="28"/>
          <w:szCs w:val="28"/>
        </w:rPr>
        <w:t>Plum</w:t>
      </w:r>
      <w:proofErr w:type="spellEnd"/>
      <w:r w:rsidRPr="00857A92">
        <w:rPr>
          <w:rFonts w:ascii="Times New Roman" w:hAnsi="Times New Roman" w:cs="Times New Roman"/>
          <w:b/>
          <w:bCs/>
          <w:sz w:val="28"/>
          <w:szCs w:val="28"/>
        </w:rPr>
        <w:t>):</w:t>
      </w:r>
      <w:proofErr w:type="spellStart"/>
      <w:r w:rsidRPr="00857A92">
        <w:rPr>
          <w:rFonts w:ascii="Times New Roman" w:hAnsi="Times New Roman" w:cs="Times New Roman"/>
          <w:sz w:val="28"/>
          <w:szCs w:val="28"/>
        </w:rPr>
        <w:fldChar w:fldCharType="begin"/>
      </w:r>
      <w:r w:rsidRPr="00857A92">
        <w:rPr>
          <w:rFonts w:ascii="Times New Roman" w:hAnsi="Times New Roman" w:cs="Times New Roman"/>
          <w:sz w:val="28"/>
          <w:szCs w:val="28"/>
        </w:rPr>
        <w:instrText>HYPERLINK "" \t "_blank"</w:instrText>
      </w:r>
      <w:r w:rsidRPr="00857A92">
        <w:rPr>
          <w:rFonts w:ascii="Times New Roman" w:hAnsi="Times New Roman" w:cs="Times New Roman"/>
          <w:sz w:val="28"/>
          <w:szCs w:val="28"/>
        </w:rPr>
      </w:r>
      <w:r w:rsidRPr="00857A92">
        <w:rPr>
          <w:rFonts w:ascii="Times New Roman" w:hAnsi="Times New Roman" w:cs="Times New Roman"/>
          <w:sz w:val="28"/>
          <w:szCs w:val="28"/>
        </w:rPr>
        <w:fldChar w:fldCharType="separate"/>
      </w:r>
      <w:r w:rsidRPr="00857A92">
        <w:rPr>
          <w:rStyle w:val="a4"/>
          <w:rFonts w:ascii="Times New Roman" w:hAnsi="Times New Roman" w:cs="Times New Roman"/>
          <w:sz w:val="28"/>
          <w:szCs w:val="28"/>
        </w:rPr>
        <w:t>https</w:t>
      </w:r>
      <w:proofErr w:type="spellEnd"/>
      <w:r w:rsidRPr="00857A92">
        <w:rPr>
          <w:rStyle w:val="a4"/>
          <w:rFonts w:ascii="Times New Roman" w:hAnsi="Times New Roman" w:cs="Times New Roman"/>
          <w:sz w:val="28"/>
          <w:szCs w:val="28"/>
        </w:rPr>
        <w:t>://www.youtube.com/watch?v=XM7-glC9gyY</w:t>
      </w:r>
      <w:r w:rsidRPr="00857A92">
        <w:rPr>
          <w:rFonts w:ascii="Times New Roman" w:hAnsi="Times New Roman" w:cs="Times New Roman"/>
          <w:sz w:val="28"/>
          <w:szCs w:val="28"/>
        </w:rPr>
        <w:fldChar w:fldCharType="end"/>
      </w:r>
      <w:r w:rsidRPr="00857A92">
        <w:rPr>
          <w:rFonts w:ascii="Times New Roman" w:hAnsi="Times New Roman" w:cs="Times New Roman"/>
          <w:i/>
          <w:iCs/>
          <w:sz w:val="28"/>
          <w:szCs w:val="28"/>
        </w:rPr>
        <w:t>(Краткий и эффективный разбор для подготовки к ЕНТ)</w:t>
      </w:r>
    </w:p>
    <w:p w14:paraId="75046C07" w14:textId="77777777" w:rsidR="00857A92" w:rsidRPr="00857A92" w:rsidRDefault="00857A92" w:rsidP="00857A9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857A92">
        <w:rPr>
          <w:rFonts w:ascii="Times New Roman" w:hAnsi="Times New Roman" w:cs="Times New Roman"/>
          <w:b/>
          <w:bCs/>
          <w:sz w:val="28"/>
          <w:szCs w:val="28"/>
        </w:rPr>
        <w:t xml:space="preserve">2. Правители Казахского ханства — </w:t>
      </w:r>
      <w:proofErr w:type="spellStart"/>
      <w:r w:rsidRPr="00857A92">
        <w:rPr>
          <w:rFonts w:ascii="Times New Roman" w:hAnsi="Times New Roman" w:cs="Times New Roman"/>
          <w:b/>
          <w:bCs/>
          <w:sz w:val="28"/>
          <w:szCs w:val="28"/>
        </w:rPr>
        <w:t>Хакназар</w:t>
      </w:r>
      <w:proofErr w:type="spellEnd"/>
      <w:r w:rsidRPr="00857A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57A92">
        <w:rPr>
          <w:rFonts w:ascii="Times New Roman" w:hAnsi="Times New Roman" w:cs="Times New Roman"/>
          <w:b/>
          <w:bCs/>
          <w:sz w:val="28"/>
          <w:szCs w:val="28"/>
        </w:rPr>
        <w:t>хан:</w:t>
      </w:r>
      <w:hyperlink w:tgtFrame="_blank" w:history="1">
        <w:r w:rsidRPr="00857A92">
          <w:rPr>
            <w:rStyle w:val="a4"/>
            <w:rFonts w:ascii="Times New Roman" w:hAnsi="Times New Roman" w:cs="Times New Roman"/>
            <w:sz w:val="28"/>
            <w:szCs w:val="28"/>
          </w:rPr>
          <w:t>https</w:t>
        </w:r>
        <w:proofErr w:type="spellEnd"/>
        <w:r w:rsidRPr="00857A92">
          <w:rPr>
            <w:rStyle w:val="a4"/>
            <w:rFonts w:ascii="Times New Roman" w:hAnsi="Times New Roman" w:cs="Times New Roman"/>
            <w:sz w:val="28"/>
            <w:szCs w:val="28"/>
          </w:rPr>
          <w:t>://www.youtube.com/watch?v=90SwCf0cOkY</w:t>
        </w:r>
      </w:hyperlink>
    </w:p>
    <w:p w14:paraId="2FD208EE" w14:textId="77777777" w:rsidR="00857A92" w:rsidRPr="00DD7A3D" w:rsidRDefault="00857A92" w:rsidP="00C171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857A92" w:rsidRPr="00DD7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24DE"/>
    <w:multiLevelType w:val="multilevel"/>
    <w:tmpl w:val="0650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35DD0"/>
    <w:multiLevelType w:val="multilevel"/>
    <w:tmpl w:val="842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C5A19"/>
    <w:multiLevelType w:val="multilevel"/>
    <w:tmpl w:val="6400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E6DDA"/>
    <w:multiLevelType w:val="multilevel"/>
    <w:tmpl w:val="3D9A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957192">
    <w:abstractNumId w:val="2"/>
  </w:num>
  <w:num w:numId="2" w16cid:durableId="1818911370">
    <w:abstractNumId w:val="3"/>
  </w:num>
  <w:num w:numId="3" w16cid:durableId="370688004">
    <w:abstractNumId w:val="1"/>
  </w:num>
  <w:num w:numId="4" w16cid:durableId="16941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A9"/>
    <w:rsid w:val="00003DFA"/>
    <w:rsid w:val="001C76F3"/>
    <w:rsid w:val="00260E0B"/>
    <w:rsid w:val="0028472C"/>
    <w:rsid w:val="002E164D"/>
    <w:rsid w:val="003F1547"/>
    <w:rsid w:val="004341A9"/>
    <w:rsid w:val="004840A2"/>
    <w:rsid w:val="004B21C1"/>
    <w:rsid w:val="006C100C"/>
    <w:rsid w:val="00806751"/>
    <w:rsid w:val="00857A92"/>
    <w:rsid w:val="00865349"/>
    <w:rsid w:val="0091121B"/>
    <w:rsid w:val="00BC63AD"/>
    <w:rsid w:val="00C171A0"/>
    <w:rsid w:val="00DA5180"/>
    <w:rsid w:val="00DD7A3D"/>
    <w:rsid w:val="00E3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0E84"/>
  <w15:chartTrackingRefBased/>
  <w15:docId w15:val="{DA43E110-B934-4C1B-8198-23112CD4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D7A3D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857A9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57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15</cp:revision>
  <dcterms:created xsi:type="dcterms:W3CDTF">2025-10-27T17:05:00Z</dcterms:created>
  <dcterms:modified xsi:type="dcterms:W3CDTF">2026-02-17T16:13:00Z</dcterms:modified>
</cp:coreProperties>
</file>