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E70BC" w14:textId="762FB5E4" w:rsidR="009C0871" w:rsidRDefault="00D343A5" w:rsidP="00F95AE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Pr="00D343A5">
        <w:rPr>
          <w:rFonts w:ascii="Times New Roman" w:hAnsi="Times New Roman" w:cs="Times New Roman"/>
          <w:b/>
          <w:bCs/>
          <w:sz w:val="28"/>
          <w:szCs w:val="28"/>
        </w:rPr>
        <w:t>ема 15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343A5">
        <w:rPr>
          <w:rFonts w:ascii="Times New Roman" w:hAnsi="Times New Roman" w:cs="Times New Roman"/>
          <w:b/>
          <w:bCs/>
          <w:sz w:val="28"/>
          <w:szCs w:val="28"/>
        </w:rPr>
        <w:t xml:space="preserve"> Внутренняя и внешняя политика хана Есима</w:t>
      </w:r>
    </w:p>
    <w:p w14:paraId="61F1E28F" w14:textId="6F089922" w:rsidR="00D343A5" w:rsidRPr="00D343A5" w:rsidRDefault="00D343A5" w:rsidP="00F95AE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D343A5">
        <w:rPr>
          <w:rFonts w:ascii="Times New Roman" w:hAnsi="Times New Roman" w:cs="Times New Roman"/>
          <w:sz w:val="28"/>
          <w:szCs w:val="28"/>
        </w:rPr>
        <w:t>Возвышение и укрепление Казахского ханства в период правления Есим хана (1598–1628) и Турсун хана (1613–1628)</w:t>
      </w:r>
    </w:p>
    <w:p w14:paraId="178D7BB7" w14:textId="6DC0C73F" w:rsidR="00D343A5" w:rsidRPr="00D343A5" w:rsidRDefault="00D343A5" w:rsidP="00F95AEF">
      <w:pPr>
        <w:pStyle w:val="a3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343A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После смерти в 1598 году </w:t>
      </w:r>
      <w:proofErr w:type="spellStart"/>
      <w:r w:rsidRPr="00D343A5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Тауекель</w:t>
      </w:r>
      <w:proofErr w:type="spellEnd"/>
      <w:r w:rsidRPr="00D343A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хана ханский трон занял его младший брат </w:t>
      </w:r>
      <w:r w:rsidR="00F95AEF" w:rsidRPr="00E22505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D343A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Есим хан, сын </w:t>
      </w:r>
      <w:proofErr w:type="spellStart"/>
      <w:r w:rsidRPr="00D343A5">
        <w:rPr>
          <w:rFonts w:ascii="Times New Roman" w:hAnsi="Times New Roman" w:cs="Times New Roman"/>
          <w:b/>
          <w:bCs/>
          <w:i/>
          <w:iCs/>
          <w:sz w:val="28"/>
          <w:szCs w:val="28"/>
        </w:rPr>
        <w:t>Шигая</w:t>
      </w:r>
      <w:proofErr w:type="spellEnd"/>
      <w:r w:rsidRPr="00D343A5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</w:p>
    <w:p w14:paraId="29CFE74F" w14:textId="77777777" w:rsidR="00D343A5" w:rsidRPr="00D343A5" w:rsidRDefault="00D343A5" w:rsidP="00F95AE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D343A5">
        <w:rPr>
          <w:rFonts w:ascii="Times New Roman" w:hAnsi="Times New Roman" w:cs="Times New Roman"/>
          <w:sz w:val="28"/>
          <w:szCs w:val="28"/>
        </w:rPr>
        <w:t>Правление Есим хана пришлось на непростое время, когда внутри Казахского ханства существовало несколько соперничающих группировок султанов. Это привело к временному расколу государства и ослаблению его позиций на внешней арене.</w:t>
      </w:r>
    </w:p>
    <w:p w14:paraId="40BC8049" w14:textId="5D6E7505" w:rsidR="00D343A5" w:rsidRPr="00D343A5" w:rsidRDefault="00D343A5" w:rsidP="00F95AEF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43A5">
        <w:rPr>
          <w:rFonts w:ascii="Times New Roman" w:hAnsi="Times New Roman" w:cs="Times New Roman"/>
          <w:b/>
          <w:bCs/>
          <w:sz w:val="28"/>
          <w:szCs w:val="28"/>
        </w:rPr>
        <w:t>Начало правления Есим хана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A9242A5" w14:textId="77777777" w:rsidR="00D343A5" w:rsidRPr="00D343A5" w:rsidRDefault="00D343A5" w:rsidP="00F95AEF">
      <w:pPr>
        <w:pStyle w:val="a3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343A5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1598 году Есим султан официально был провозглашён ханом. Он сделал Туркестан своей столицей, что имело большое политическое и духовное значение.</w:t>
      </w:r>
    </w:p>
    <w:p w14:paraId="1BE6405F" w14:textId="223D4CEC" w:rsidR="00D343A5" w:rsidRPr="00D343A5" w:rsidRDefault="00D343A5" w:rsidP="00F95AE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D343A5">
        <w:rPr>
          <w:rFonts w:ascii="Times New Roman" w:hAnsi="Times New Roman" w:cs="Times New Roman"/>
          <w:sz w:val="28"/>
          <w:szCs w:val="28"/>
        </w:rPr>
        <w:t xml:space="preserve">Однако хану пришлось вести долгую борьбу за власть со своим соперником </w:t>
      </w:r>
      <w:r w:rsidR="00F95AEF" w:rsidRPr="00E22505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D343A5">
        <w:rPr>
          <w:rFonts w:ascii="Times New Roman" w:hAnsi="Times New Roman" w:cs="Times New Roman"/>
          <w:sz w:val="28"/>
          <w:szCs w:val="28"/>
        </w:rPr>
        <w:t xml:space="preserve"> Турсун-Мухаммедом султаном, которого поддерживал Бухарский хан. Турсун хан объявил себя верховным правителем казахов и установил свою власть в Ташкенте, а также в ряде </w:t>
      </w:r>
      <w:proofErr w:type="spellStart"/>
      <w:r w:rsidRPr="00D343A5">
        <w:rPr>
          <w:rFonts w:ascii="Times New Roman" w:hAnsi="Times New Roman" w:cs="Times New Roman"/>
          <w:sz w:val="28"/>
          <w:szCs w:val="28"/>
        </w:rPr>
        <w:t>присырдарьинских</w:t>
      </w:r>
      <w:proofErr w:type="spellEnd"/>
      <w:r w:rsidRPr="00D343A5">
        <w:rPr>
          <w:rFonts w:ascii="Times New Roman" w:hAnsi="Times New Roman" w:cs="Times New Roman"/>
          <w:sz w:val="28"/>
          <w:szCs w:val="28"/>
        </w:rPr>
        <w:t xml:space="preserve"> городов.</w:t>
      </w:r>
    </w:p>
    <w:p w14:paraId="6B404AA9" w14:textId="77777777" w:rsidR="00D343A5" w:rsidRPr="00D343A5" w:rsidRDefault="00D343A5" w:rsidP="00F95AE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D343A5">
        <w:rPr>
          <w:rFonts w:ascii="Times New Roman" w:hAnsi="Times New Roman" w:cs="Times New Roman"/>
          <w:sz w:val="28"/>
          <w:szCs w:val="28"/>
        </w:rPr>
        <w:t>Чтобы избежать кровопролития, Есим хан с подвластными ему племенами ушёл в южное Семиречье.</w:t>
      </w:r>
    </w:p>
    <w:p w14:paraId="1C7D208B" w14:textId="77777777" w:rsidR="00D343A5" w:rsidRPr="00D343A5" w:rsidRDefault="00D343A5" w:rsidP="00F95AE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D343A5">
        <w:rPr>
          <w:rFonts w:ascii="Times New Roman" w:hAnsi="Times New Roman" w:cs="Times New Roman"/>
          <w:sz w:val="28"/>
          <w:szCs w:val="28"/>
        </w:rPr>
        <w:t>Но со временем противоречия между двумя ханами обострились.</w:t>
      </w:r>
    </w:p>
    <w:p w14:paraId="075644C0" w14:textId="77777777" w:rsidR="00D343A5" w:rsidRPr="00D343A5" w:rsidRDefault="00D343A5" w:rsidP="00F95AE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D343A5">
        <w:rPr>
          <w:rFonts w:ascii="Times New Roman" w:hAnsi="Times New Roman" w:cs="Times New Roman"/>
          <w:sz w:val="28"/>
          <w:szCs w:val="28"/>
        </w:rPr>
        <w:t>Воспользовавшись походом Есим хана против ойратов, Турсун хан напал на его ставку и взял в плен его семью. В ответ Есим хан собрал войско и выступил против противника.</w:t>
      </w:r>
    </w:p>
    <w:p w14:paraId="4D629A64" w14:textId="36307212" w:rsidR="00D343A5" w:rsidRPr="00D343A5" w:rsidRDefault="00D343A5" w:rsidP="00F95AE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D343A5">
        <w:rPr>
          <w:rFonts w:ascii="Times New Roman" w:hAnsi="Times New Roman" w:cs="Times New Roman"/>
          <w:sz w:val="28"/>
          <w:szCs w:val="28"/>
        </w:rPr>
        <w:t xml:space="preserve">В решающем сражении в окрестностях </w:t>
      </w:r>
      <w:proofErr w:type="spellStart"/>
      <w:r w:rsidRPr="00D343A5">
        <w:rPr>
          <w:rFonts w:ascii="Times New Roman" w:hAnsi="Times New Roman" w:cs="Times New Roman"/>
          <w:sz w:val="28"/>
          <w:szCs w:val="28"/>
        </w:rPr>
        <w:t>Сайрама</w:t>
      </w:r>
      <w:proofErr w:type="spellEnd"/>
      <w:r w:rsidRPr="00D343A5">
        <w:rPr>
          <w:rFonts w:ascii="Times New Roman" w:hAnsi="Times New Roman" w:cs="Times New Roman"/>
          <w:sz w:val="28"/>
          <w:szCs w:val="28"/>
        </w:rPr>
        <w:t xml:space="preserve"> Турсун хан потерпел поражение и вынужден был признать власть Есима.</w:t>
      </w:r>
    </w:p>
    <w:p w14:paraId="5AC9D953" w14:textId="77777777" w:rsidR="00D343A5" w:rsidRPr="00AB3B29" w:rsidRDefault="00D343A5" w:rsidP="00F95AEF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  <w:u w:val="single"/>
        </w:rPr>
      </w:pPr>
      <w:r w:rsidRPr="00AB3B29">
        <w:rPr>
          <w:rFonts w:ascii="Times New Roman" w:hAnsi="Times New Roman" w:cs="Times New Roman"/>
          <w:b/>
          <w:bCs/>
          <w:sz w:val="28"/>
          <w:szCs w:val="28"/>
          <w:highlight w:val="yellow"/>
          <w:u w:val="single"/>
        </w:rPr>
        <w:t>Запомните! После победы над Турсун ханом Есим утвердил контроль над Ташкентом и Туркестаном.</w:t>
      </w:r>
    </w:p>
    <w:p w14:paraId="0CA32DAE" w14:textId="77777777" w:rsidR="00D343A5" w:rsidRPr="00AB3B29" w:rsidRDefault="00D343A5" w:rsidP="00F95AEF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B3B29">
        <w:rPr>
          <w:rFonts w:ascii="Times New Roman" w:hAnsi="Times New Roman" w:cs="Times New Roman"/>
          <w:b/>
          <w:bCs/>
          <w:sz w:val="28"/>
          <w:szCs w:val="28"/>
          <w:highlight w:val="yellow"/>
          <w:u w:val="single"/>
        </w:rPr>
        <w:t>Он прославился как отважный воин и мудрый правитель, сумевший сохранить государственное единство в трудные времена.</w:t>
      </w:r>
    </w:p>
    <w:p w14:paraId="7F5AAE60" w14:textId="142F6A98" w:rsidR="00D343A5" w:rsidRPr="00D343A5" w:rsidRDefault="00D343A5" w:rsidP="00F95AE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4657D1B5" w14:textId="2C9E26E9" w:rsidR="00D343A5" w:rsidRPr="00D343A5" w:rsidRDefault="00D343A5" w:rsidP="00F95AEF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43A5">
        <w:rPr>
          <w:rFonts w:ascii="Times New Roman" w:hAnsi="Times New Roman" w:cs="Times New Roman"/>
          <w:b/>
          <w:bCs/>
          <w:sz w:val="28"/>
          <w:szCs w:val="28"/>
        </w:rPr>
        <w:t>Борьба с калмыками.</w:t>
      </w:r>
    </w:p>
    <w:p w14:paraId="65835689" w14:textId="59DC70F9" w:rsidR="00D343A5" w:rsidRPr="007A5A64" w:rsidRDefault="00D343A5" w:rsidP="00F95AEF">
      <w:pPr>
        <w:pStyle w:val="a3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343A5">
        <w:rPr>
          <w:rFonts w:ascii="Times New Roman" w:hAnsi="Times New Roman" w:cs="Times New Roman"/>
          <w:sz w:val="28"/>
          <w:szCs w:val="28"/>
        </w:rPr>
        <w:t>Период правления Есим хана совпал с активным продвижением калмыков (ойратов) на казахские земли</w:t>
      </w:r>
      <w:r w:rsidRPr="00D343A5">
        <w:rPr>
          <w:rFonts w:ascii="Times New Roman" w:hAnsi="Times New Roman" w:cs="Times New Roman"/>
          <w:b/>
          <w:bCs/>
          <w:i/>
          <w:iCs/>
          <w:sz w:val="28"/>
          <w:szCs w:val="28"/>
        </w:rPr>
        <w:t>. С 1599 года они начали регулярные набеги на территорию Казахского ханства.</w:t>
      </w:r>
    </w:p>
    <w:p w14:paraId="7A9BC572" w14:textId="77777777" w:rsidR="00D343A5" w:rsidRPr="00D343A5" w:rsidRDefault="00D343A5" w:rsidP="00F95AE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D343A5">
        <w:rPr>
          <w:rFonts w:ascii="Times New Roman" w:hAnsi="Times New Roman" w:cs="Times New Roman"/>
          <w:sz w:val="28"/>
          <w:szCs w:val="28"/>
        </w:rPr>
        <w:t>Главной целью Есим хана стало продолжение дела предков — защита родной земли и восстановление мощи ханства.</w:t>
      </w:r>
    </w:p>
    <w:p w14:paraId="44F29409" w14:textId="77777777" w:rsidR="00D343A5" w:rsidRPr="00D343A5" w:rsidRDefault="00D343A5" w:rsidP="00F95AEF">
      <w:pPr>
        <w:pStyle w:val="a3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343A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В 1618 году у гор </w:t>
      </w:r>
      <w:proofErr w:type="spellStart"/>
      <w:r w:rsidRPr="00D343A5">
        <w:rPr>
          <w:rFonts w:ascii="Times New Roman" w:hAnsi="Times New Roman" w:cs="Times New Roman"/>
          <w:b/>
          <w:bCs/>
          <w:i/>
          <w:iCs/>
          <w:sz w:val="28"/>
          <w:szCs w:val="28"/>
        </w:rPr>
        <w:t>Буркитты</w:t>
      </w:r>
      <w:proofErr w:type="spellEnd"/>
      <w:r w:rsidRPr="00D343A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и </w:t>
      </w:r>
      <w:proofErr w:type="spellStart"/>
      <w:r w:rsidRPr="00D343A5">
        <w:rPr>
          <w:rFonts w:ascii="Times New Roman" w:hAnsi="Times New Roman" w:cs="Times New Roman"/>
          <w:b/>
          <w:bCs/>
          <w:i/>
          <w:iCs/>
          <w:sz w:val="28"/>
          <w:szCs w:val="28"/>
        </w:rPr>
        <w:t>Болатты</w:t>
      </w:r>
      <w:proofErr w:type="spellEnd"/>
      <w:r w:rsidRPr="00D343A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казахские войска нанесли калмыкам крупное поражение.</w:t>
      </w:r>
    </w:p>
    <w:p w14:paraId="2925ED38" w14:textId="77777777" w:rsidR="00D343A5" w:rsidRPr="00D343A5" w:rsidRDefault="00D343A5" w:rsidP="00F95AEF">
      <w:pPr>
        <w:pStyle w:val="a3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343A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Через два года, в 1620 году, у реки </w:t>
      </w:r>
      <w:proofErr w:type="spellStart"/>
      <w:r w:rsidRPr="00D343A5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Тобыл</w:t>
      </w:r>
      <w:proofErr w:type="spellEnd"/>
      <w:r w:rsidRPr="00D343A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Есим хан вновь разбил калмыцкие войска, действуя совместно с кыргызами.</w:t>
      </w:r>
    </w:p>
    <w:p w14:paraId="2F0A4FEB" w14:textId="77777777" w:rsidR="00D343A5" w:rsidRPr="00D343A5" w:rsidRDefault="00D343A5" w:rsidP="00F95AE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D343A5">
        <w:rPr>
          <w:rFonts w:ascii="Times New Roman" w:hAnsi="Times New Roman" w:cs="Times New Roman"/>
          <w:sz w:val="28"/>
          <w:szCs w:val="28"/>
        </w:rPr>
        <w:t>Тем не менее, набеги калмыков продолжались, что требовало постоянной военной готовности.</w:t>
      </w:r>
    </w:p>
    <w:p w14:paraId="39A8A44B" w14:textId="77777777" w:rsidR="00D343A5" w:rsidRPr="00D343A5" w:rsidRDefault="00D343A5" w:rsidP="00F95AE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15B39462" w14:textId="77777777" w:rsidR="00D343A5" w:rsidRPr="007A5A64" w:rsidRDefault="00D343A5" w:rsidP="00F95AEF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  <w:u w:val="single"/>
        </w:rPr>
      </w:pPr>
      <w:r w:rsidRPr="007A5A64">
        <w:rPr>
          <w:rFonts w:ascii="Times New Roman" w:hAnsi="Times New Roman" w:cs="Times New Roman"/>
          <w:b/>
          <w:bCs/>
          <w:sz w:val="28"/>
          <w:szCs w:val="28"/>
          <w:highlight w:val="yellow"/>
          <w:u w:val="single"/>
        </w:rPr>
        <w:lastRenderedPageBreak/>
        <w:t>Это важно знать! Для защиты от внешних врагов Есим хан предпринял меры по укреплению армии и сплочению всех казахских родов.</w:t>
      </w:r>
    </w:p>
    <w:p w14:paraId="255043DA" w14:textId="77777777" w:rsidR="00D343A5" w:rsidRPr="007A5A64" w:rsidRDefault="00D343A5" w:rsidP="00F95AEF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A5A64">
        <w:rPr>
          <w:rFonts w:ascii="Times New Roman" w:hAnsi="Times New Roman" w:cs="Times New Roman"/>
          <w:b/>
          <w:bCs/>
          <w:sz w:val="28"/>
          <w:szCs w:val="28"/>
          <w:highlight w:val="yellow"/>
          <w:u w:val="single"/>
        </w:rPr>
        <w:t>Он считал, что противостоять калмыкам можно только при полном единстве трёх жузов.</w:t>
      </w:r>
    </w:p>
    <w:p w14:paraId="4739ECDA" w14:textId="31260F7D" w:rsidR="00D343A5" w:rsidRPr="00D343A5" w:rsidRDefault="00D343A5" w:rsidP="00F95AE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023F2E99" w14:textId="43C97ACC" w:rsidR="00D343A5" w:rsidRPr="007A5A64" w:rsidRDefault="00D343A5" w:rsidP="00F95AEF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43A5">
        <w:rPr>
          <w:rFonts w:ascii="Times New Roman" w:hAnsi="Times New Roman" w:cs="Times New Roman"/>
          <w:b/>
          <w:bCs/>
          <w:sz w:val="28"/>
          <w:szCs w:val="28"/>
        </w:rPr>
        <w:t>Союз и новое противостояние с Турсун ханом.</w:t>
      </w:r>
    </w:p>
    <w:p w14:paraId="4CEB5482" w14:textId="77777777" w:rsidR="00D343A5" w:rsidRPr="007A5A64" w:rsidRDefault="00D343A5" w:rsidP="00F95AEF">
      <w:pPr>
        <w:pStyle w:val="a3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A5A6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1623–1624 годах Есим хан прибыл в Ташкент и заключил временный союз с Турсун ханом.</w:t>
      </w:r>
    </w:p>
    <w:p w14:paraId="7B15F084" w14:textId="77777777" w:rsidR="00D343A5" w:rsidRPr="00D343A5" w:rsidRDefault="00D343A5" w:rsidP="00F95AE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D343A5">
        <w:rPr>
          <w:rFonts w:ascii="Times New Roman" w:hAnsi="Times New Roman" w:cs="Times New Roman"/>
          <w:sz w:val="28"/>
          <w:szCs w:val="28"/>
        </w:rPr>
        <w:t>Они совместно выступили в поход на Андижан, где разбили войска Бухарского хана и вернулись с большой добычей.</w:t>
      </w:r>
    </w:p>
    <w:p w14:paraId="3B767872" w14:textId="6A0F4A5C" w:rsidR="00D343A5" w:rsidRPr="00D343A5" w:rsidRDefault="00D343A5" w:rsidP="00F95AE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D343A5">
        <w:rPr>
          <w:rFonts w:ascii="Times New Roman" w:hAnsi="Times New Roman" w:cs="Times New Roman"/>
          <w:sz w:val="28"/>
          <w:szCs w:val="28"/>
        </w:rPr>
        <w:t>Однако этот союз оказался недолговечным</w:t>
      </w:r>
    </w:p>
    <w:p w14:paraId="4AF78C93" w14:textId="77777777" w:rsidR="00D343A5" w:rsidRPr="00D343A5" w:rsidRDefault="00D343A5" w:rsidP="00F95AE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D343A5">
        <w:rPr>
          <w:rFonts w:ascii="Times New Roman" w:hAnsi="Times New Roman" w:cs="Times New Roman"/>
          <w:sz w:val="28"/>
          <w:szCs w:val="28"/>
        </w:rPr>
        <w:t>Опасаясь растущего авторитета Есима, Турсун хан вновь начал готовиться к восстанию.</w:t>
      </w:r>
    </w:p>
    <w:p w14:paraId="15D8B11B" w14:textId="77777777" w:rsidR="00D343A5" w:rsidRPr="00D343A5" w:rsidRDefault="00D343A5" w:rsidP="00F95AE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7A5A6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1626–1627 годах, когда Есим возвращался из похода против калмыков, Турсун хан устроил ему засаду</w:t>
      </w:r>
      <w:r w:rsidRPr="00D343A5">
        <w:rPr>
          <w:rFonts w:ascii="Times New Roman" w:hAnsi="Times New Roman" w:cs="Times New Roman"/>
          <w:sz w:val="28"/>
          <w:szCs w:val="28"/>
        </w:rPr>
        <w:t>.</w:t>
      </w:r>
    </w:p>
    <w:p w14:paraId="350F1A26" w14:textId="77777777" w:rsidR="00D343A5" w:rsidRPr="00D343A5" w:rsidRDefault="00D343A5" w:rsidP="00F95AE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D343A5">
        <w:rPr>
          <w:rFonts w:ascii="Times New Roman" w:hAnsi="Times New Roman" w:cs="Times New Roman"/>
          <w:sz w:val="28"/>
          <w:szCs w:val="28"/>
        </w:rPr>
        <w:t>В кровавом сражении войска Турсун хана были разгромлены.</w:t>
      </w:r>
    </w:p>
    <w:p w14:paraId="63109CF6" w14:textId="75538A9A" w:rsidR="00D343A5" w:rsidRPr="00D343A5" w:rsidRDefault="00D343A5" w:rsidP="00F95AE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D343A5">
        <w:rPr>
          <w:rFonts w:ascii="Times New Roman" w:hAnsi="Times New Roman" w:cs="Times New Roman"/>
          <w:sz w:val="28"/>
          <w:szCs w:val="28"/>
        </w:rPr>
        <w:t>Сам он бежал в Ташкент, где вскоре был убит своими приближёнными.</w:t>
      </w:r>
    </w:p>
    <w:p w14:paraId="0F62768A" w14:textId="77777777" w:rsidR="00D343A5" w:rsidRPr="007A5A64" w:rsidRDefault="00D343A5" w:rsidP="00F95AEF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A5A64">
        <w:rPr>
          <w:rFonts w:ascii="Times New Roman" w:hAnsi="Times New Roman" w:cs="Times New Roman"/>
          <w:b/>
          <w:bCs/>
          <w:sz w:val="28"/>
          <w:szCs w:val="28"/>
          <w:highlight w:val="yellow"/>
          <w:u w:val="single"/>
        </w:rPr>
        <w:t>Запомните! После гибели Турсун хана Есим стал единоличным правителем Казахского ханства.</w:t>
      </w:r>
    </w:p>
    <w:p w14:paraId="143267F4" w14:textId="2B004A6E" w:rsidR="00D343A5" w:rsidRPr="00D343A5" w:rsidRDefault="00D343A5" w:rsidP="00F95AE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366226EF" w14:textId="6B90E070" w:rsidR="00D343A5" w:rsidRPr="007A5A64" w:rsidRDefault="00D343A5" w:rsidP="00F95AEF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5A64">
        <w:rPr>
          <w:rFonts w:ascii="Times New Roman" w:hAnsi="Times New Roman" w:cs="Times New Roman"/>
          <w:b/>
          <w:bCs/>
          <w:sz w:val="28"/>
          <w:szCs w:val="28"/>
        </w:rPr>
        <w:t xml:space="preserve">Государственная реформа </w:t>
      </w:r>
      <w:r w:rsidR="00F95AEF" w:rsidRPr="00E22505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7A5A64">
        <w:rPr>
          <w:rFonts w:ascii="Times New Roman" w:hAnsi="Times New Roman" w:cs="Times New Roman"/>
          <w:b/>
          <w:bCs/>
          <w:sz w:val="28"/>
          <w:szCs w:val="28"/>
        </w:rPr>
        <w:t xml:space="preserve"> «Исконный путь Есим хана»</w:t>
      </w:r>
      <w:r w:rsidR="007A5A64" w:rsidRPr="007A5A64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E7C7045" w14:textId="77777777" w:rsidR="00D343A5" w:rsidRPr="00D343A5" w:rsidRDefault="00D343A5" w:rsidP="00F95AE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D343A5">
        <w:rPr>
          <w:rFonts w:ascii="Times New Roman" w:hAnsi="Times New Roman" w:cs="Times New Roman"/>
          <w:sz w:val="28"/>
          <w:szCs w:val="28"/>
        </w:rPr>
        <w:t>Одним из крупнейших достижений Есим хана стала его реформа государственного управления, вошедшая в историю под названием</w:t>
      </w:r>
    </w:p>
    <w:p w14:paraId="14AC78C0" w14:textId="1178575C" w:rsidR="00D343A5" w:rsidRPr="007A5A64" w:rsidRDefault="00D343A5" w:rsidP="00F95AEF">
      <w:pPr>
        <w:pStyle w:val="a3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A5A64">
        <w:rPr>
          <w:rFonts w:ascii="Times New Roman" w:hAnsi="Times New Roman" w:cs="Times New Roman"/>
          <w:b/>
          <w:bCs/>
          <w:i/>
          <w:iCs/>
          <w:sz w:val="28"/>
          <w:szCs w:val="28"/>
        </w:rPr>
        <w:t>«</w:t>
      </w:r>
      <w:proofErr w:type="spellStart"/>
      <w:r w:rsidRPr="007A5A6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Есім</w:t>
      </w:r>
      <w:proofErr w:type="spellEnd"/>
      <w:r w:rsidRPr="007A5A6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7A5A6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ханның</w:t>
      </w:r>
      <w:proofErr w:type="spellEnd"/>
      <w:r w:rsidRPr="007A5A6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7A5A6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ескі</w:t>
      </w:r>
      <w:proofErr w:type="spellEnd"/>
      <w:r w:rsidRPr="007A5A6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7A5A6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жолы</w:t>
      </w:r>
      <w:proofErr w:type="spellEnd"/>
      <w:r w:rsidRPr="007A5A6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» </w:t>
      </w:r>
      <w:r w:rsidR="00F95AEF" w:rsidRPr="00E22505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7A5A6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«Исконный путь Есим хана».</w:t>
      </w:r>
    </w:p>
    <w:p w14:paraId="37A10FF4" w14:textId="77777777" w:rsidR="00D343A5" w:rsidRPr="00D343A5" w:rsidRDefault="00D343A5" w:rsidP="00F95AE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D343A5">
        <w:rPr>
          <w:rFonts w:ascii="Times New Roman" w:hAnsi="Times New Roman" w:cs="Times New Roman"/>
          <w:sz w:val="28"/>
          <w:szCs w:val="28"/>
        </w:rPr>
        <w:t xml:space="preserve">Совет </w:t>
      </w:r>
      <w:proofErr w:type="spellStart"/>
      <w:r w:rsidRPr="00D343A5">
        <w:rPr>
          <w:rFonts w:ascii="Times New Roman" w:hAnsi="Times New Roman" w:cs="Times New Roman"/>
          <w:sz w:val="28"/>
          <w:szCs w:val="28"/>
        </w:rPr>
        <w:t>биев</w:t>
      </w:r>
      <w:proofErr w:type="spellEnd"/>
      <w:r w:rsidRPr="00D343A5">
        <w:rPr>
          <w:rFonts w:ascii="Times New Roman" w:hAnsi="Times New Roman" w:cs="Times New Roman"/>
          <w:sz w:val="28"/>
          <w:szCs w:val="28"/>
        </w:rPr>
        <w:t xml:space="preserve">, проходивший у горы </w:t>
      </w:r>
      <w:proofErr w:type="spellStart"/>
      <w:r w:rsidRPr="00D343A5">
        <w:rPr>
          <w:rFonts w:ascii="Times New Roman" w:hAnsi="Times New Roman" w:cs="Times New Roman"/>
          <w:sz w:val="28"/>
          <w:szCs w:val="28"/>
        </w:rPr>
        <w:t>Культобе</w:t>
      </w:r>
      <w:proofErr w:type="spellEnd"/>
      <w:r w:rsidRPr="00D343A5">
        <w:rPr>
          <w:rFonts w:ascii="Times New Roman" w:hAnsi="Times New Roman" w:cs="Times New Roman"/>
          <w:sz w:val="28"/>
          <w:szCs w:val="28"/>
        </w:rPr>
        <w:t>, утвердил основные положения реформы, ставшие законами для всего ханства.</w:t>
      </w:r>
    </w:p>
    <w:p w14:paraId="169BDD46" w14:textId="6F14328F" w:rsidR="00D343A5" w:rsidRPr="00D343A5" w:rsidRDefault="00D343A5" w:rsidP="00F95AE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D343A5">
        <w:rPr>
          <w:rFonts w:ascii="Times New Roman" w:hAnsi="Times New Roman" w:cs="Times New Roman"/>
          <w:sz w:val="28"/>
          <w:szCs w:val="28"/>
        </w:rPr>
        <w:t xml:space="preserve">Известное выражение «В </w:t>
      </w:r>
      <w:proofErr w:type="spellStart"/>
      <w:r w:rsidRPr="00D343A5">
        <w:rPr>
          <w:rFonts w:ascii="Times New Roman" w:hAnsi="Times New Roman" w:cs="Times New Roman"/>
          <w:sz w:val="28"/>
          <w:szCs w:val="28"/>
        </w:rPr>
        <w:t>Культобе</w:t>
      </w:r>
      <w:proofErr w:type="spellEnd"/>
      <w:r w:rsidRPr="00D343A5">
        <w:rPr>
          <w:rFonts w:ascii="Times New Roman" w:hAnsi="Times New Roman" w:cs="Times New Roman"/>
          <w:sz w:val="28"/>
          <w:szCs w:val="28"/>
        </w:rPr>
        <w:t xml:space="preserve"> каждый день совет» отражает дух тех собраний, когда обсуждались судьбы народа.</w:t>
      </w:r>
    </w:p>
    <w:p w14:paraId="74848E48" w14:textId="77777777" w:rsidR="00D343A5" w:rsidRPr="007A5A64" w:rsidRDefault="00D343A5" w:rsidP="00F95AEF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5A64">
        <w:rPr>
          <w:rFonts w:ascii="Times New Roman" w:hAnsi="Times New Roman" w:cs="Times New Roman"/>
          <w:b/>
          <w:bCs/>
          <w:sz w:val="28"/>
          <w:szCs w:val="28"/>
        </w:rPr>
        <w:t>Основные положения реформы:</w:t>
      </w:r>
    </w:p>
    <w:p w14:paraId="1C5367C7" w14:textId="4AB76B28" w:rsidR="00D343A5" w:rsidRPr="007A5A64" w:rsidRDefault="00D343A5" w:rsidP="00F95AEF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5A64">
        <w:rPr>
          <w:rFonts w:ascii="Times New Roman" w:hAnsi="Times New Roman" w:cs="Times New Roman"/>
          <w:b/>
          <w:bCs/>
          <w:sz w:val="28"/>
          <w:szCs w:val="28"/>
        </w:rPr>
        <w:t>•разделение территории ханства на три жуза (Старший, Средний, Младший) с главенством верховного хана;</w:t>
      </w:r>
    </w:p>
    <w:p w14:paraId="46C10E71" w14:textId="7996B81E" w:rsidR="00D343A5" w:rsidRPr="007A5A64" w:rsidRDefault="00D343A5" w:rsidP="00F95AEF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5A64">
        <w:rPr>
          <w:rFonts w:ascii="Times New Roman" w:hAnsi="Times New Roman" w:cs="Times New Roman"/>
          <w:b/>
          <w:bCs/>
          <w:sz w:val="28"/>
          <w:szCs w:val="28"/>
        </w:rPr>
        <w:t xml:space="preserve">•укрепление роли </w:t>
      </w:r>
      <w:proofErr w:type="spellStart"/>
      <w:r w:rsidRPr="007A5A64">
        <w:rPr>
          <w:rFonts w:ascii="Times New Roman" w:hAnsi="Times New Roman" w:cs="Times New Roman"/>
          <w:b/>
          <w:bCs/>
          <w:sz w:val="28"/>
          <w:szCs w:val="28"/>
        </w:rPr>
        <w:t>биев</w:t>
      </w:r>
      <w:proofErr w:type="spellEnd"/>
      <w:r w:rsidRPr="007A5A64">
        <w:rPr>
          <w:rFonts w:ascii="Times New Roman" w:hAnsi="Times New Roman" w:cs="Times New Roman"/>
          <w:b/>
          <w:bCs/>
          <w:sz w:val="28"/>
          <w:szCs w:val="28"/>
        </w:rPr>
        <w:t xml:space="preserve"> и советов старейшин;</w:t>
      </w:r>
    </w:p>
    <w:p w14:paraId="7753D406" w14:textId="262247E4" w:rsidR="00D343A5" w:rsidRPr="007A5A64" w:rsidRDefault="00D343A5" w:rsidP="00F95AEF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5A64">
        <w:rPr>
          <w:rFonts w:ascii="Times New Roman" w:hAnsi="Times New Roman" w:cs="Times New Roman"/>
          <w:b/>
          <w:bCs/>
          <w:sz w:val="28"/>
          <w:szCs w:val="28"/>
        </w:rPr>
        <w:t>•установление единого порядка управления и судопроизводства;</w:t>
      </w:r>
    </w:p>
    <w:p w14:paraId="3C76E7D2" w14:textId="0C2CCC60" w:rsidR="00D343A5" w:rsidRPr="007A5A64" w:rsidRDefault="00D343A5" w:rsidP="00F95AEF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5A64">
        <w:rPr>
          <w:rFonts w:ascii="Times New Roman" w:hAnsi="Times New Roman" w:cs="Times New Roman"/>
          <w:b/>
          <w:bCs/>
          <w:sz w:val="28"/>
          <w:szCs w:val="28"/>
        </w:rPr>
        <w:t>•сплочение всех казахских родов для защиты государства от внешней угрозы.</w:t>
      </w:r>
    </w:p>
    <w:p w14:paraId="38A82886" w14:textId="77777777" w:rsidR="00D343A5" w:rsidRPr="00D343A5" w:rsidRDefault="00D343A5" w:rsidP="00F95AE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D343A5">
        <w:rPr>
          <w:rFonts w:ascii="Times New Roman" w:hAnsi="Times New Roman" w:cs="Times New Roman"/>
          <w:sz w:val="28"/>
          <w:szCs w:val="28"/>
        </w:rPr>
        <w:t>Эта реформа стала важнейшим шагом на пути централизации власти и укрепления единства народа.</w:t>
      </w:r>
    </w:p>
    <w:p w14:paraId="44710D7C" w14:textId="77777777" w:rsidR="00D343A5" w:rsidRPr="00D343A5" w:rsidRDefault="00D343A5" w:rsidP="00F95AE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0594E94A" w14:textId="0783C4C8" w:rsidR="00D343A5" w:rsidRPr="007A5A64" w:rsidRDefault="00D343A5" w:rsidP="00F95AEF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5A64">
        <w:rPr>
          <w:rFonts w:ascii="Times New Roman" w:hAnsi="Times New Roman" w:cs="Times New Roman"/>
          <w:b/>
          <w:bCs/>
          <w:sz w:val="28"/>
          <w:szCs w:val="28"/>
        </w:rPr>
        <w:t>Внешнеполитическая ситуация и результаты правления</w:t>
      </w:r>
      <w:r w:rsidR="007A5A64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CC665FE" w14:textId="77777777" w:rsidR="00D343A5" w:rsidRPr="00D343A5" w:rsidRDefault="00D343A5" w:rsidP="00F95AE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D343A5">
        <w:rPr>
          <w:rFonts w:ascii="Times New Roman" w:hAnsi="Times New Roman" w:cs="Times New Roman"/>
          <w:sz w:val="28"/>
          <w:szCs w:val="28"/>
        </w:rPr>
        <w:t>Во времена Есим хана произошли значительные изменения в этнополитической карте региона.</w:t>
      </w:r>
    </w:p>
    <w:p w14:paraId="22439E43" w14:textId="77777777" w:rsidR="00D343A5" w:rsidRPr="007A5A64" w:rsidRDefault="00D343A5" w:rsidP="00F95AEF">
      <w:pPr>
        <w:pStyle w:val="a3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A5A6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После распада Ногайской Орды многие роды </w:t>
      </w:r>
      <w:proofErr w:type="spellStart"/>
      <w:r w:rsidRPr="007A5A6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алшынов</w:t>
      </w:r>
      <w:proofErr w:type="spellEnd"/>
      <w:r w:rsidRPr="007A5A6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вошли в состав Казахского ханства.</w:t>
      </w:r>
    </w:p>
    <w:p w14:paraId="099E1F0E" w14:textId="4B6BCC90" w:rsidR="00D343A5" w:rsidRPr="007A5A64" w:rsidRDefault="00D343A5" w:rsidP="00F95AEF">
      <w:pPr>
        <w:pStyle w:val="a3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A5A6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Жетысу окончательно закрепилось за Старшим жузом, а земли, освобождённые от ногайцев, были переданы Младшему жузу.</w:t>
      </w:r>
    </w:p>
    <w:p w14:paraId="0D71F1E0" w14:textId="752AFA5F" w:rsidR="00D343A5" w:rsidRPr="007A5A64" w:rsidRDefault="00D343A5" w:rsidP="00F95AEF">
      <w:pPr>
        <w:pStyle w:val="a3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A5A64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Есим хан утвердил Туркестан в качестве постоянной столицы Казахского ханства, сделав его духовным и политическим центром.</w:t>
      </w:r>
    </w:p>
    <w:p w14:paraId="55ED4490" w14:textId="6F821005" w:rsidR="00D343A5" w:rsidRPr="00D343A5" w:rsidRDefault="00D343A5" w:rsidP="00F95AE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D343A5">
        <w:rPr>
          <w:rFonts w:ascii="Times New Roman" w:hAnsi="Times New Roman" w:cs="Times New Roman"/>
          <w:sz w:val="28"/>
          <w:szCs w:val="28"/>
        </w:rPr>
        <w:t>В последние годы своей жизни хан продолжал борьбу с калмыками, укреплял связи с соседними государствами и заботился о внутреннем порядке.</w:t>
      </w:r>
    </w:p>
    <w:p w14:paraId="0A6C388F" w14:textId="77777777" w:rsidR="00D343A5" w:rsidRPr="00AB3B29" w:rsidRDefault="00D343A5" w:rsidP="00F95AEF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B3B29">
        <w:rPr>
          <w:rFonts w:ascii="Times New Roman" w:hAnsi="Times New Roman" w:cs="Times New Roman"/>
          <w:b/>
          <w:bCs/>
          <w:sz w:val="28"/>
          <w:szCs w:val="28"/>
          <w:highlight w:val="yellow"/>
          <w:u w:val="single"/>
        </w:rPr>
        <w:t>Это важно знать! Есим хан скончался примерно в 1645 году и был похоронен в городе Туркестане, рядом с мавзолеем Ходжи Ахмеда Ясави.</w:t>
      </w:r>
    </w:p>
    <w:p w14:paraId="593F0AFD" w14:textId="009F4F58" w:rsidR="00D343A5" w:rsidRPr="00D343A5" w:rsidRDefault="00D343A5" w:rsidP="00F95AE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62956CDE" w14:textId="2E0A1404" w:rsidR="00D343A5" w:rsidRPr="007A5A64" w:rsidRDefault="00D343A5" w:rsidP="00F95AEF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5A64">
        <w:rPr>
          <w:rFonts w:ascii="Times New Roman" w:hAnsi="Times New Roman" w:cs="Times New Roman"/>
          <w:b/>
          <w:bCs/>
          <w:sz w:val="28"/>
          <w:szCs w:val="28"/>
        </w:rPr>
        <w:t>Историческое значение правления Есим хана</w:t>
      </w:r>
      <w:r w:rsidR="007A5A64" w:rsidRPr="007A5A64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97E5C23" w14:textId="0C6DBEBE" w:rsidR="00D343A5" w:rsidRPr="00D343A5" w:rsidRDefault="00D343A5" w:rsidP="00F95AE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D343A5">
        <w:rPr>
          <w:rFonts w:ascii="Times New Roman" w:hAnsi="Times New Roman" w:cs="Times New Roman"/>
          <w:sz w:val="28"/>
          <w:szCs w:val="28"/>
        </w:rPr>
        <w:t>•Сохранил единство Казахского ханства в условиях внутренних раздоров;</w:t>
      </w:r>
    </w:p>
    <w:p w14:paraId="1FA17C3D" w14:textId="1F86AB7E" w:rsidR="00D343A5" w:rsidRPr="00D343A5" w:rsidRDefault="00D343A5" w:rsidP="00F95AE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D343A5">
        <w:rPr>
          <w:rFonts w:ascii="Times New Roman" w:hAnsi="Times New Roman" w:cs="Times New Roman"/>
          <w:sz w:val="28"/>
          <w:szCs w:val="28"/>
        </w:rPr>
        <w:t>•Провёл государственную реформу, обеспечившую устойчивость власти;</w:t>
      </w:r>
    </w:p>
    <w:p w14:paraId="1127FB9E" w14:textId="74EF6871" w:rsidR="00D343A5" w:rsidRPr="00D343A5" w:rsidRDefault="00D343A5" w:rsidP="00F95AE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D343A5">
        <w:rPr>
          <w:rFonts w:ascii="Times New Roman" w:hAnsi="Times New Roman" w:cs="Times New Roman"/>
          <w:sz w:val="28"/>
          <w:szCs w:val="28"/>
        </w:rPr>
        <w:t>•Укрепил внешнеполитические позиции ханства;</w:t>
      </w:r>
    </w:p>
    <w:p w14:paraId="45EC8C81" w14:textId="1A4C1C89" w:rsidR="00D343A5" w:rsidRPr="00D343A5" w:rsidRDefault="00D343A5" w:rsidP="00F95AE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D343A5">
        <w:rPr>
          <w:rFonts w:ascii="Times New Roman" w:hAnsi="Times New Roman" w:cs="Times New Roman"/>
          <w:sz w:val="28"/>
          <w:szCs w:val="28"/>
        </w:rPr>
        <w:t>•Сделал Туркестан столицей и центром казахской духовной культуры;</w:t>
      </w:r>
    </w:p>
    <w:p w14:paraId="499C44C8" w14:textId="10294516" w:rsidR="00D343A5" w:rsidRDefault="00D343A5" w:rsidP="00F95AE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D343A5">
        <w:rPr>
          <w:rFonts w:ascii="Times New Roman" w:hAnsi="Times New Roman" w:cs="Times New Roman"/>
          <w:sz w:val="28"/>
          <w:szCs w:val="28"/>
        </w:rPr>
        <w:t>•Стал одним из величайших правителей XVII века, прославившихся как защитник и объединитель казахских земель.</w:t>
      </w:r>
    </w:p>
    <w:p w14:paraId="513382F9" w14:textId="77777777" w:rsidR="00CD4CBF" w:rsidRDefault="00CD4CBF" w:rsidP="00F95AEF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34ADCCA5" w14:textId="212B790B" w:rsidR="00CD4CBF" w:rsidRDefault="00CD4CBF" w:rsidP="00CD4CBF">
      <w:pPr>
        <w:pStyle w:val="a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D4CBF">
        <w:rPr>
          <w:rFonts w:ascii="Times New Roman" w:hAnsi="Times New Roman" w:cs="Times New Roman"/>
          <w:b/>
          <w:bCs/>
          <w:sz w:val="28"/>
          <w:szCs w:val="28"/>
        </w:rPr>
        <w:t>Ссылки на видеоматериалы</w:t>
      </w:r>
    </w:p>
    <w:p w14:paraId="6ABCB170" w14:textId="77777777" w:rsidR="00CD4CBF" w:rsidRDefault="00CD4CBF" w:rsidP="00CD4CBF">
      <w:pPr>
        <w:pStyle w:val="a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695B62" w14:textId="77777777" w:rsidR="00CD4CBF" w:rsidRPr="00CD4CBF" w:rsidRDefault="00CD4CBF" w:rsidP="00CD4CBF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CD4CBF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CD4CBF">
        <w:rPr>
          <w:rFonts w:ascii="Times New Roman" w:hAnsi="Times New Roman" w:cs="Times New Roman"/>
          <w:b/>
          <w:bCs/>
          <w:sz w:val="28"/>
          <w:szCs w:val="28"/>
        </w:rPr>
        <w:t>Тауекель</w:t>
      </w:r>
      <w:proofErr w:type="spellEnd"/>
      <w:r w:rsidRPr="00CD4CBF">
        <w:rPr>
          <w:rFonts w:ascii="Times New Roman" w:hAnsi="Times New Roman" w:cs="Times New Roman"/>
          <w:b/>
          <w:bCs/>
          <w:sz w:val="28"/>
          <w:szCs w:val="28"/>
        </w:rPr>
        <w:t xml:space="preserve"> хан и Есим хан (Подробный разбор от Study </w:t>
      </w:r>
      <w:proofErr w:type="spellStart"/>
      <w:r w:rsidRPr="00CD4CBF">
        <w:rPr>
          <w:rFonts w:ascii="Times New Roman" w:hAnsi="Times New Roman" w:cs="Times New Roman"/>
          <w:b/>
          <w:bCs/>
          <w:sz w:val="28"/>
          <w:szCs w:val="28"/>
        </w:rPr>
        <w:t>Plum</w:t>
      </w:r>
      <w:proofErr w:type="spellEnd"/>
      <w:r w:rsidRPr="00CD4CBF">
        <w:rPr>
          <w:rFonts w:ascii="Times New Roman" w:hAnsi="Times New Roman" w:cs="Times New Roman"/>
          <w:b/>
          <w:bCs/>
          <w:sz w:val="28"/>
          <w:szCs w:val="28"/>
        </w:rPr>
        <w:t>):</w:t>
      </w:r>
      <w:proofErr w:type="spellStart"/>
      <w:r w:rsidRPr="00CD4CBF">
        <w:rPr>
          <w:rFonts w:ascii="Times New Roman" w:hAnsi="Times New Roman" w:cs="Times New Roman"/>
          <w:b/>
          <w:bCs/>
          <w:sz w:val="28"/>
          <w:szCs w:val="28"/>
        </w:rPr>
        <w:fldChar w:fldCharType="begin"/>
      </w:r>
      <w:r w:rsidRPr="00CD4CBF">
        <w:rPr>
          <w:rFonts w:ascii="Times New Roman" w:hAnsi="Times New Roman" w:cs="Times New Roman"/>
          <w:b/>
          <w:bCs/>
          <w:sz w:val="28"/>
          <w:szCs w:val="28"/>
        </w:rPr>
        <w:instrText>HYPERLINK "" \t "_blank"</w:instrText>
      </w:r>
      <w:r w:rsidRPr="00CD4CBF">
        <w:rPr>
          <w:rFonts w:ascii="Times New Roman" w:hAnsi="Times New Roman" w:cs="Times New Roman"/>
          <w:b/>
          <w:bCs/>
          <w:sz w:val="28"/>
          <w:szCs w:val="28"/>
        </w:rPr>
      </w:r>
      <w:r w:rsidRPr="00CD4CBF">
        <w:rPr>
          <w:rFonts w:ascii="Times New Roman" w:hAnsi="Times New Roman" w:cs="Times New Roman"/>
          <w:b/>
          <w:bCs/>
          <w:sz w:val="28"/>
          <w:szCs w:val="28"/>
        </w:rPr>
        <w:fldChar w:fldCharType="separate"/>
      </w:r>
      <w:r w:rsidRPr="00CD4CBF">
        <w:rPr>
          <w:rStyle w:val="a4"/>
          <w:rFonts w:ascii="Times New Roman" w:hAnsi="Times New Roman" w:cs="Times New Roman"/>
          <w:b/>
          <w:bCs/>
          <w:sz w:val="28"/>
          <w:szCs w:val="28"/>
        </w:rPr>
        <w:t>https</w:t>
      </w:r>
      <w:proofErr w:type="spellEnd"/>
      <w:r w:rsidRPr="00CD4CBF">
        <w:rPr>
          <w:rStyle w:val="a4"/>
          <w:rFonts w:ascii="Times New Roman" w:hAnsi="Times New Roman" w:cs="Times New Roman"/>
          <w:b/>
          <w:bCs/>
          <w:sz w:val="28"/>
          <w:szCs w:val="28"/>
        </w:rPr>
        <w:t>://www.youtube.com/watch?v=rnUoH_E8aqw</w:t>
      </w:r>
      <w:r w:rsidRPr="00CD4CBF"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</w:p>
    <w:p w14:paraId="67E3A600" w14:textId="77777777" w:rsidR="00CD4CBF" w:rsidRPr="00CD4CBF" w:rsidRDefault="00CD4CBF" w:rsidP="00CD4CBF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CD4CBF">
        <w:rPr>
          <w:rFonts w:ascii="Times New Roman" w:hAnsi="Times New Roman" w:cs="Times New Roman"/>
          <w:b/>
          <w:bCs/>
          <w:sz w:val="28"/>
          <w:szCs w:val="28"/>
        </w:rPr>
        <w:t xml:space="preserve">2. Краткий обзор правления </w:t>
      </w:r>
      <w:proofErr w:type="spellStart"/>
      <w:r w:rsidRPr="00CD4CBF">
        <w:rPr>
          <w:rFonts w:ascii="Times New Roman" w:hAnsi="Times New Roman" w:cs="Times New Roman"/>
          <w:b/>
          <w:bCs/>
          <w:sz w:val="28"/>
          <w:szCs w:val="28"/>
        </w:rPr>
        <w:t>Тауекеля</w:t>
      </w:r>
      <w:proofErr w:type="spellEnd"/>
      <w:r w:rsidRPr="00CD4CBF">
        <w:rPr>
          <w:rFonts w:ascii="Times New Roman" w:hAnsi="Times New Roman" w:cs="Times New Roman"/>
          <w:b/>
          <w:bCs/>
          <w:sz w:val="28"/>
          <w:szCs w:val="28"/>
        </w:rPr>
        <w:t xml:space="preserve"> (История Казахстана):</w:t>
      </w:r>
      <w:proofErr w:type="spellStart"/>
      <w:r w:rsidRPr="00CD4CBF">
        <w:rPr>
          <w:rFonts w:ascii="Times New Roman" w:hAnsi="Times New Roman" w:cs="Times New Roman"/>
          <w:b/>
          <w:bCs/>
          <w:sz w:val="28"/>
          <w:szCs w:val="28"/>
        </w:rPr>
        <w:fldChar w:fldCharType="begin"/>
      </w:r>
      <w:r w:rsidRPr="00CD4CBF">
        <w:rPr>
          <w:rFonts w:ascii="Times New Roman" w:hAnsi="Times New Roman" w:cs="Times New Roman"/>
          <w:b/>
          <w:bCs/>
          <w:sz w:val="28"/>
          <w:szCs w:val="28"/>
        </w:rPr>
        <w:instrText>HYPERLINK "" \t "_blank"</w:instrText>
      </w:r>
      <w:r w:rsidRPr="00CD4CBF">
        <w:rPr>
          <w:rFonts w:ascii="Times New Roman" w:hAnsi="Times New Roman" w:cs="Times New Roman"/>
          <w:b/>
          <w:bCs/>
          <w:sz w:val="28"/>
          <w:szCs w:val="28"/>
        </w:rPr>
      </w:r>
      <w:r w:rsidRPr="00CD4CBF">
        <w:rPr>
          <w:rFonts w:ascii="Times New Roman" w:hAnsi="Times New Roman" w:cs="Times New Roman"/>
          <w:b/>
          <w:bCs/>
          <w:sz w:val="28"/>
          <w:szCs w:val="28"/>
        </w:rPr>
        <w:fldChar w:fldCharType="separate"/>
      </w:r>
      <w:r w:rsidRPr="00CD4CBF">
        <w:rPr>
          <w:rStyle w:val="a4"/>
          <w:rFonts w:ascii="Times New Roman" w:hAnsi="Times New Roman" w:cs="Times New Roman"/>
          <w:b/>
          <w:bCs/>
          <w:sz w:val="28"/>
          <w:szCs w:val="28"/>
        </w:rPr>
        <w:t>https</w:t>
      </w:r>
      <w:proofErr w:type="spellEnd"/>
      <w:r w:rsidRPr="00CD4CBF">
        <w:rPr>
          <w:rStyle w:val="a4"/>
          <w:rFonts w:ascii="Times New Roman" w:hAnsi="Times New Roman" w:cs="Times New Roman"/>
          <w:b/>
          <w:bCs/>
          <w:sz w:val="28"/>
          <w:szCs w:val="28"/>
        </w:rPr>
        <w:t>://www.youtube.com/watch?v=lOFTc4EtuO4</w:t>
      </w:r>
      <w:r w:rsidRPr="00CD4CBF"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</w:p>
    <w:p w14:paraId="23644151" w14:textId="77777777" w:rsidR="00CD4CBF" w:rsidRPr="00CD4CBF" w:rsidRDefault="00CD4CBF" w:rsidP="00CD4CBF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CD4CBF">
        <w:rPr>
          <w:rFonts w:ascii="Times New Roman" w:hAnsi="Times New Roman" w:cs="Times New Roman"/>
          <w:b/>
          <w:bCs/>
          <w:sz w:val="28"/>
          <w:szCs w:val="28"/>
        </w:rPr>
        <w:t>3. Видео-урок: Казахское ханство в конце XVI века:</w:t>
      </w:r>
    </w:p>
    <w:p w14:paraId="7D0A9238" w14:textId="77777777" w:rsidR="00CD4CBF" w:rsidRPr="00CD4CBF" w:rsidRDefault="00CD4CBF" w:rsidP="00CD4CBF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D4CBF" w:rsidRPr="00CD4C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89C"/>
    <w:rsid w:val="0047189C"/>
    <w:rsid w:val="007A5A64"/>
    <w:rsid w:val="007D4088"/>
    <w:rsid w:val="008823BB"/>
    <w:rsid w:val="009C0871"/>
    <w:rsid w:val="00A67A1D"/>
    <w:rsid w:val="00AB3B29"/>
    <w:rsid w:val="00CD4CBF"/>
    <w:rsid w:val="00D343A5"/>
    <w:rsid w:val="00F95AEF"/>
    <w:rsid w:val="00FF7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ACC40"/>
  <w15:chartTrackingRefBased/>
  <w15:docId w15:val="{48730DA1-58E5-4CA9-8F5C-1ECBD91F7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343A5"/>
    <w:pPr>
      <w:spacing w:after="0" w:line="240" w:lineRule="auto"/>
    </w:pPr>
  </w:style>
  <w:style w:type="character" w:styleId="a4">
    <w:name w:val="Hyperlink"/>
    <w:basedOn w:val="a0"/>
    <w:uiPriority w:val="99"/>
    <w:unhideWhenUsed/>
    <w:rsid w:val="00CD4CB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CD4C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802</Words>
  <Characters>4573</Characters>
  <Application>Microsoft Office Word</Application>
  <DocSecurity>0</DocSecurity>
  <Lines>38</Lines>
  <Paragraphs>10</Paragraphs>
  <ScaleCrop>false</ScaleCrop>
  <Company/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Алибек ЖАксылыков</dc:creator>
  <cp:keywords/>
  <dc:description/>
  <cp:lastModifiedBy>44444444444444</cp:lastModifiedBy>
  <cp:revision>8</cp:revision>
  <dcterms:created xsi:type="dcterms:W3CDTF">2025-10-27T17:15:00Z</dcterms:created>
  <dcterms:modified xsi:type="dcterms:W3CDTF">2026-02-17T16:15:00Z</dcterms:modified>
</cp:coreProperties>
</file>