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CD53" w14:textId="6EE3A986" w:rsidR="00092442" w:rsidRDefault="0041366A" w:rsidP="004136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41366A">
        <w:rPr>
          <w:rFonts w:ascii="Times New Roman" w:hAnsi="Times New Roman" w:cs="Times New Roman"/>
          <w:b/>
          <w:bCs/>
          <w:sz w:val="28"/>
          <w:szCs w:val="28"/>
        </w:rPr>
        <w:t>ема 16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1366A">
        <w:rPr>
          <w:rFonts w:ascii="Times New Roman" w:hAnsi="Times New Roman" w:cs="Times New Roman"/>
          <w:b/>
          <w:bCs/>
          <w:sz w:val="28"/>
          <w:szCs w:val="28"/>
        </w:rPr>
        <w:t xml:space="preserve"> Казахское ханство при </w:t>
      </w:r>
      <w:proofErr w:type="spellStart"/>
      <w:r w:rsidRPr="0041366A">
        <w:rPr>
          <w:rFonts w:ascii="Times New Roman" w:hAnsi="Times New Roman" w:cs="Times New Roman"/>
          <w:b/>
          <w:bCs/>
          <w:sz w:val="28"/>
          <w:szCs w:val="28"/>
        </w:rPr>
        <w:t>Жангир</w:t>
      </w:r>
      <w:proofErr w:type="spellEnd"/>
      <w:r w:rsidRPr="0041366A">
        <w:rPr>
          <w:rFonts w:ascii="Times New Roman" w:hAnsi="Times New Roman" w:cs="Times New Roman"/>
          <w:b/>
          <w:bCs/>
          <w:sz w:val="28"/>
          <w:szCs w:val="28"/>
        </w:rPr>
        <w:t xml:space="preserve"> хане. </w:t>
      </w:r>
      <w:proofErr w:type="spellStart"/>
      <w:r w:rsidRPr="0041366A">
        <w:rPr>
          <w:rFonts w:ascii="Times New Roman" w:hAnsi="Times New Roman" w:cs="Times New Roman"/>
          <w:b/>
          <w:bCs/>
          <w:sz w:val="28"/>
          <w:szCs w:val="28"/>
        </w:rPr>
        <w:t>Орбулакская</w:t>
      </w:r>
      <w:proofErr w:type="spellEnd"/>
      <w:r w:rsidRPr="0041366A">
        <w:rPr>
          <w:rFonts w:ascii="Times New Roman" w:hAnsi="Times New Roman" w:cs="Times New Roman"/>
          <w:b/>
          <w:bCs/>
          <w:sz w:val="28"/>
          <w:szCs w:val="28"/>
        </w:rPr>
        <w:t xml:space="preserve"> битва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E68C234" w14:textId="77777777" w:rsidR="00134B0A" w:rsidRPr="00134B0A" w:rsidRDefault="00134B0A" w:rsidP="00134B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B0A">
        <w:rPr>
          <w:rFonts w:ascii="Times New Roman" w:hAnsi="Times New Roman" w:cs="Times New Roman"/>
          <w:b/>
          <w:bCs/>
          <w:sz w:val="28"/>
          <w:szCs w:val="28"/>
        </w:rPr>
        <w:t xml:space="preserve">Приход </w:t>
      </w:r>
      <w:proofErr w:type="spellStart"/>
      <w:r w:rsidRPr="00134B0A">
        <w:rPr>
          <w:rFonts w:ascii="Times New Roman" w:hAnsi="Times New Roman" w:cs="Times New Roman"/>
          <w:b/>
          <w:bCs/>
          <w:sz w:val="28"/>
          <w:szCs w:val="28"/>
        </w:rPr>
        <w:t>Жангира</w:t>
      </w:r>
      <w:proofErr w:type="spellEnd"/>
      <w:r w:rsidRPr="00134B0A">
        <w:rPr>
          <w:rFonts w:ascii="Times New Roman" w:hAnsi="Times New Roman" w:cs="Times New Roman"/>
          <w:b/>
          <w:bCs/>
          <w:sz w:val="28"/>
          <w:szCs w:val="28"/>
        </w:rPr>
        <w:t xml:space="preserve"> к власти</w:t>
      </w:r>
    </w:p>
    <w:p w14:paraId="36186ECC" w14:textId="38B91859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хан был одним из трёх сыновей </w:t>
      </w:r>
      <w:r w:rsidRPr="00134B0A">
        <w:rPr>
          <w:rFonts w:ascii="Times New Roman" w:hAnsi="Times New Roman" w:cs="Times New Roman"/>
          <w:b/>
          <w:bCs/>
          <w:sz w:val="28"/>
          <w:szCs w:val="28"/>
        </w:rPr>
        <w:t>Есим хана</w:t>
      </w:r>
      <w:r w:rsidRPr="00134B0A">
        <w:rPr>
          <w:rFonts w:ascii="Times New Roman" w:hAnsi="Times New Roman" w:cs="Times New Roman"/>
          <w:sz w:val="28"/>
          <w:szCs w:val="28"/>
        </w:rPr>
        <w:t xml:space="preserve">. Его старшими братьями были </w:t>
      </w:r>
      <w:proofErr w:type="spellStart"/>
      <w:r w:rsidRPr="00134B0A">
        <w:rPr>
          <w:rFonts w:ascii="Times New Roman" w:hAnsi="Times New Roman" w:cs="Times New Roman"/>
          <w:b/>
          <w:bCs/>
          <w:sz w:val="28"/>
          <w:szCs w:val="28"/>
        </w:rPr>
        <w:t>Жанибек</w:t>
      </w:r>
      <w:proofErr w:type="spellEnd"/>
      <w:r w:rsidRPr="00134B0A">
        <w:rPr>
          <w:rFonts w:ascii="Times New Roman" w:hAnsi="Times New Roman" w:cs="Times New Roman"/>
          <w:b/>
          <w:bCs/>
          <w:sz w:val="28"/>
          <w:szCs w:val="28"/>
        </w:rPr>
        <w:t xml:space="preserve"> султан и </w:t>
      </w:r>
      <w:proofErr w:type="spellStart"/>
      <w:r w:rsidRPr="00134B0A">
        <w:rPr>
          <w:rFonts w:ascii="Times New Roman" w:hAnsi="Times New Roman" w:cs="Times New Roman"/>
          <w:b/>
          <w:bCs/>
          <w:sz w:val="28"/>
          <w:szCs w:val="28"/>
        </w:rPr>
        <w:t>Сырдак</w:t>
      </w:r>
      <w:proofErr w:type="spellEnd"/>
      <w:r w:rsidRPr="00134B0A">
        <w:rPr>
          <w:rFonts w:ascii="Times New Roman" w:hAnsi="Times New Roman" w:cs="Times New Roman"/>
          <w:b/>
          <w:bCs/>
          <w:sz w:val="28"/>
          <w:szCs w:val="28"/>
        </w:rPr>
        <w:t xml:space="preserve"> султан</w:t>
      </w:r>
      <w:r w:rsidRPr="00134B0A">
        <w:rPr>
          <w:rFonts w:ascii="Times New Roman" w:hAnsi="Times New Roman" w:cs="Times New Roman"/>
          <w:sz w:val="28"/>
          <w:szCs w:val="28"/>
        </w:rPr>
        <w:t xml:space="preserve">. Настоящее имя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</w:t>
      </w:r>
      <w:r w:rsidR="00D228FB" w:rsidRPr="00E2250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13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B0A">
        <w:rPr>
          <w:rFonts w:ascii="Times New Roman" w:hAnsi="Times New Roman" w:cs="Times New Roman"/>
          <w:b/>
          <w:bCs/>
          <w:sz w:val="28"/>
          <w:szCs w:val="28"/>
        </w:rPr>
        <w:t>Жахангер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, что в переводе с персидского означает </w:t>
      </w:r>
      <w:r w:rsidRPr="00134B0A">
        <w:rPr>
          <w:rFonts w:ascii="Times New Roman" w:hAnsi="Times New Roman" w:cs="Times New Roman"/>
          <w:b/>
          <w:bCs/>
          <w:sz w:val="28"/>
          <w:szCs w:val="28"/>
        </w:rPr>
        <w:t>«покоритель мира».</w:t>
      </w:r>
      <w:r w:rsidRPr="00134B0A">
        <w:rPr>
          <w:rFonts w:ascii="Times New Roman" w:hAnsi="Times New Roman" w:cs="Times New Roman"/>
          <w:sz w:val="28"/>
          <w:szCs w:val="28"/>
        </w:rPr>
        <w:t xml:space="preserve"> Точная дата его рождения неизвестна.</w:t>
      </w:r>
    </w:p>
    <w:p w14:paraId="625F6924" w14:textId="77777777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 власти </w:t>
      </w:r>
      <w:proofErr w:type="spellStart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хан пришёл после смерти старшего брата </w:t>
      </w:r>
      <w:proofErr w:type="spellStart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Жанибека</w:t>
      </w:r>
      <w:proofErr w:type="spellEnd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примерно в 1643–1644 годах.</w:t>
      </w:r>
      <w:r w:rsidRPr="00134B0A">
        <w:rPr>
          <w:rFonts w:ascii="Times New Roman" w:hAnsi="Times New Roman" w:cs="Times New Roman"/>
          <w:sz w:val="28"/>
          <w:szCs w:val="28"/>
        </w:rPr>
        <w:t xml:space="preserve"> Ещё до воцарения он пользовался большим авторитетом в казахском обществе благодаря своей храбрости, мудрости и дипломатическим способностям.</w:t>
      </w:r>
    </w:p>
    <w:p w14:paraId="69D46A22" w14:textId="2E2DACBE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4B0A">
        <w:rPr>
          <w:rFonts w:ascii="Times New Roman" w:hAnsi="Times New Roman" w:cs="Times New Roman"/>
          <w:b/>
          <w:bCs/>
          <w:sz w:val="28"/>
          <w:szCs w:val="28"/>
        </w:rPr>
        <w:t>Создание Джунгарского ханства.</w:t>
      </w:r>
    </w:p>
    <w:p w14:paraId="1F9EB326" w14:textId="6195ABD9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1635 году на восточных рубежах Казахского ханства было создано Джунгарское ханство.</w:t>
      </w:r>
      <w:r w:rsidRPr="00134B0A">
        <w:rPr>
          <w:rFonts w:ascii="Times New Roman" w:hAnsi="Times New Roman" w:cs="Times New Roman"/>
          <w:sz w:val="28"/>
          <w:szCs w:val="28"/>
        </w:rPr>
        <w:t xml:space="preserve"> Его основателем стал Батыр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Контайшы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>, объединивший разрозненные ойратские племена в единое государство. Это новое сильное ханство быстро превратилось в серьёзную угрозу для казахов.</w:t>
      </w:r>
    </w:p>
    <w:p w14:paraId="39A21401" w14:textId="4873CC26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Джунгарское ханство располагалось в предгорьях Алтая и занимало земли от Урала до Алтайских гор. </w:t>
      </w:r>
      <w:r w:rsidRPr="00134B0A">
        <w:rPr>
          <w:rFonts w:ascii="Times New Roman" w:hAnsi="Times New Roman" w:cs="Times New Roman"/>
          <w:sz w:val="28"/>
          <w:szCs w:val="28"/>
        </w:rPr>
        <w:t xml:space="preserve">С этого времени Казахское ханство оказалось окружено с востока и юго-востока владениями джунгарских правителей. Укрепив свою власть, Батыр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Контайшы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начал военные походы на казахские земли.</w:t>
      </w:r>
    </w:p>
    <w:p w14:paraId="19E64D1F" w14:textId="77777777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4B0A">
        <w:rPr>
          <w:rFonts w:ascii="Times New Roman" w:hAnsi="Times New Roman" w:cs="Times New Roman"/>
          <w:sz w:val="28"/>
          <w:szCs w:val="28"/>
        </w:rPr>
        <w:t xml:space="preserve">Именно в это время имя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Жахангер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) впервые упоминается в восточных и русских источниках. </w:t>
      </w:r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1635 году во время одного из сражений с войсками ойратов он попал в плен, однако вскоре был освобождён.</w:t>
      </w:r>
      <w:r w:rsidRPr="00134B0A">
        <w:rPr>
          <w:rFonts w:ascii="Times New Roman" w:hAnsi="Times New Roman" w:cs="Times New Roman"/>
          <w:sz w:val="28"/>
          <w:szCs w:val="28"/>
        </w:rPr>
        <w:t xml:space="preserve"> После этого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проявил себя как талантливый военачальник и политический деятель.</w:t>
      </w:r>
    </w:p>
    <w:p w14:paraId="2880632A" w14:textId="540750CB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4B0A">
        <w:rPr>
          <w:rFonts w:ascii="Times New Roman" w:hAnsi="Times New Roman" w:cs="Times New Roman"/>
          <w:b/>
          <w:bCs/>
          <w:sz w:val="28"/>
          <w:szCs w:val="28"/>
        </w:rPr>
        <w:t xml:space="preserve">Внутренняя и внешняя политика </w:t>
      </w:r>
      <w:proofErr w:type="spellStart"/>
      <w:r w:rsidRPr="00134B0A">
        <w:rPr>
          <w:rFonts w:ascii="Times New Roman" w:hAnsi="Times New Roman" w:cs="Times New Roman"/>
          <w:b/>
          <w:bCs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b/>
          <w:bCs/>
          <w:sz w:val="28"/>
          <w:szCs w:val="28"/>
        </w:rPr>
        <w:t xml:space="preserve"> хана.</w:t>
      </w:r>
    </w:p>
    <w:p w14:paraId="37B614F1" w14:textId="25423902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4B0A">
        <w:rPr>
          <w:rFonts w:ascii="Times New Roman" w:hAnsi="Times New Roman" w:cs="Times New Roman"/>
          <w:sz w:val="28"/>
          <w:szCs w:val="28"/>
        </w:rPr>
        <w:t xml:space="preserve">После прихода к власти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хан сосредоточил усилия на укреплении государства и установлении союзнических отношений с соседями. Особенно тесные связи были налажены с Бухарским ханством.</w:t>
      </w:r>
    </w:p>
    <w:p w14:paraId="53C5857A" w14:textId="079D8A9C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4B0A">
        <w:rPr>
          <w:rFonts w:ascii="Times New Roman" w:hAnsi="Times New Roman" w:cs="Times New Roman"/>
          <w:sz w:val="28"/>
          <w:szCs w:val="28"/>
        </w:rPr>
        <w:t xml:space="preserve">После смерти бухарского правителя Имамкули хана власть перешла к его </w:t>
      </w:r>
      <w:r w:rsidRPr="00134B0A">
        <w:rPr>
          <w:rFonts w:ascii="Times New Roman" w:hAnsi="Times New Roman" w:cs="Times New Roman"/>
          <w:b/>
          <w:bCs/>
          <w:sz w:val="28"/>
          <w:szCs w:val="28"/>
        </w:rPr>
        <w:t xml:space="preserve">брату </w:t>
      </w:r>
      <w:proofErr w:type="spellStart"/>
      <w:r w:rsidRPr="00134B0A">
        <w:rPr>
          <w:rFonts w:ascii="Times New Roman" w:hAnsi="Times New Roman" w:cs="Times New Roman"/>
          <w:b/>
          <w:bCs/>
          <w:sz w:val="28"/>
          <w:szCs w:val="28"/>
        </w:rPr>
        <w:t>Надирмухаммеду</w:t>
      </w:r>
      <w:proofErr w:type="spellEnd"/>
      <w:r w:rsidRPr="00134B0A">
        <w:rPr>
          <w:rFonts w:ascii="Times New Roman" w:hAnsi="Times New Roman" w:cs="Times New Roman"/>
          <w:b/>
          <w:bCs/>
          <w:sz w:val="28"/>
          <w:szCs w:val="28"/>
        </w:rPr>
        <w:t xml:space="preserve"> хану</w:t>
      </w:r>
      <w:r w:rsidRPr="00134B0A">
        <w:rPr>
          <w:rFonts w:ascii="Times New Roman" w:hAnsi="Times New Roman" w:cs="Times New Roman"/>
          <w:sz w:val="28"/>
          <w:szCs w:val="28"/>
        </w:rPr>
        <w:t xml:space="preserve">, с которым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поддерживал мирные отношения. В это время часть казахов поселилась у гор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Нуратау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>, недалеко от Бухары.</w:t>
      </w:r>
    </w:p>
    <w:p w14:paraId="5B9E8A9C" w14:textId="77777777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4B0A">
        <w:rPr>
          <w:rFonts w:ascii="Times New Roman" w:hAnsi="Times New Roman" w:cs="Times New Roman"/>
          <w:sz w:val="28"/>
          <w:szCs w:val="28"/>
        </w:rPr>
        <w:t xml:space="preserve">Дружественные связи подтверждаются тем, что Имамкули хан назначил выходца из Младшего жуза,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алшына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Жалантоса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батыра, правителем Самарканда.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Жалантос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батыр, являясь предком знаменитого Айтеке бия, был видной фигурой политической жизни Мавераннахра, пользовался уважением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аштарханидов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и долгое время являлся их советником.</w:t>
      </w:r>
    </w:p>
    <w:p w14:paraId="49569304" w14:textId="0E00CC13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1640-х годах </w:t>
      </w:r>
      <w:proofErr w:type="spellStart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хан выдал свою дочь за будущего бухарского хана </w:t>
      </w:r>
      <w:proofErr w:type="spellStart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Абд</w:t>
      </w:r>
      <w:proofErr w:type="spellEnd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ал-Азиза султана, воспитанника </w:t>
      </w:r>
      <w:proofErr w:type="spellStart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Жалантоса</w:t>
      </w:r>
      <w:proofErr w:type="spellEnd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батыра.</w:t>
      </w:r>
      <w:r w:rsidRPr="00134B0A">
        <w:rPr>
          <w:rFonts w:ascii="Times New Roman" w:hAnsi="Times New Roman" w:cs="Times New Roman"/>
          <w:sz w:val="28"/>
          <w:szCs w:val="28"/>
        </w:rPr>
        <w:t xml:space="preserve"> Этот династический союз укрепил отношения между двумя государствами. В период правления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хана между Казахским и Бухарским ханствами не происходило военных столкновений, что свидетельствует о его миролюбивой политике.</w:t>
      </w:r>
    </w:p>
    <w:p w14:paraId="1952E469" w14:textId="77777777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4B0A">
        <w:rPr>
          <w:rFonts w:ascii="Times New Roman" w:hAnsi="Times New Roman" w:cs="Times New Roman"/>
          <w:sz w:val="28"/>
          <w:szCs w:val="28"/>
        </w:rPr>
        <w:lastRenderedPageBreak/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хан также установил добрососедские отношения с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Могольским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ханством Восточного Туркестана. Согласно сведениям историка Шах Махмуда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Шораса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, между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ханом и правителем моголов Абдаллах ханом неоднократно направлялись дипломатические посольства. Их целью было развитие торговых связей, укрепление мира и подготовка возможного союза против джунгарской угрозы.</w:t>
      </w:r>
    </w:p>
    <w:p w14:paraId="3F4668CF" w14:textId="2036F9B1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4B0A">
        <w:rPr>
          <w:rFonts w:ascii="Times New Roman" w:hAnsi="Times New Roman" w:cs="Times New Roman"/>
          <w:b/>
          <w:bCs/>
          <w:sz w:val="28"/>
          <w:szCs w:val="28"/>
        </w:rPr>
        <w:t>Орбулакская</w:t>
      </w:r>
      <w:proofErr w:type="spellEnd"/>
      <w:r w:rsidRPr="00134B0A">
        <w:rPr>
          <w:rFonts w:ascii="Times New Roman" w:hAnsi="Times New Roman" w:cs="Times New Roman"/>
          <w:b/>
          <w:bCs/>
          <w:sz w:val="28"/>
          <w:szCs w:val="28"/>
        </w:rPr>
        <w:t xml:space="preserve"> битва (1643 год)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DD6B2D" w14:textId="792FC77B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34B0A">
        <w:rPr>
          <w:rFonts w:ascii="Times New Roman" w:hAnsi="Times New Roman" w:cs="Times New Roman"/>
          <w:sz w:val="28"/>
          <w:szCs w:val="28"/>
        </w:rPr>
        <w:t xml:space="preserve">К середине XVII века Джунгарское ханство значительно усилилось. </w:t>
      </w:r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1643 году Батыр </w:t>
      </w:r>
      <w:proofErr w:type="spellStart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Контайшы</w:t>
      </w:r>
      <w:proofErr w:type="spellEnd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выступил с 50-тысячным войском против казахов и кыргызов. </w:t>
      </w:r>
      <w:proofErr w:type="spellStart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хан, собрав около 600 отборных воинов, выступил навстречу противнику в Джунгарский Алатау, в местность </w:t>
      </w:r>
      <w:proofErr w:type="spellStart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Орбулак</w:t>
      </w:r>
      <w:proofErr w:type="spellEnd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72914779" w14:textId="7F04360A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4B0A">
        <w:rPr>
          <w:rFonts w:ascii="Times New Roman" w:hAnsi="Times New Roman" w:cs="Times New Roman"/>
          <w:sz w:val="28"/>
          <w:szCs w:val="28"/>
        </w:rPr>
        <w:t xml:space="preserve">Несмотря на численное превосходство противника,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грамотно использовал особенности местности и расположил своих воинов в узком ущелье, окружив позиции рвом и валом. Когда джунгары вступили в ущелье, казахские воины открыли огонь, нанеся им значительный урон. В решающий момент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хан ударил по противнику с тыла, что вызвало замешательство и привело к победе казахов.</w:t>
      </w:r>
    </w:p>
    <w:p w14:paraId="4400E306" w14:textId="3FD5D8AF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4B0A">
        <w:rPr>
          <w:rFonts w:ascii="Times New Roman" w:hAnsi="Times New Roman" w:cs="Times New Roman"/>
          <w:sz w:val="28"/>
          <w:szCs w:val="28"/>
        </w:rPr>
        <w:t xml:space="preserve">Позже на помощь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Жангиру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прибыл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Жалантос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батыр с самаркандским войском, а также кыргызские батыры Котен и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Табай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>. В решающем сражении объединённые силы казахов и кыргызов нанесли поражение джунгарам.</w:t>
      </w:r>
    </w:p>
    <w:p w14:paraId="71122675" w14:textId="77777777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Орбулакская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битва стала символом героизма и военного искусства казахов. Эта победа укрепила дух единства народа и показала важность сплочённости перед лицом внешней угрозы.</w:t>
      </w:r>
    </w:p>
    <w:p w14:paraId="190B3584" w14:textId="4801D623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4B0A">
        <w:rPr>
          <w:rFonts w:ascii="Times New Roman" w:hAnsi="Times New Roman" w:cs="Times New Roman"/>
          <w:b/>
          <w:bCs/>
          <w:sz w:val="28"/>
          <w:szCs w:val="28"/>
        </w:rPr>
        <w:t xml:space="preserve">Последние годы и смерть </w:t>
      </w:r>
      <w:proofErr w:type="spellStart"/>
      <w:r w:rsidRPr="00134B0A">
        <w:rPr>
          <w:rFonts w:ascii="Times New Roman" w:hAnsi="Times New Roman" w:cs="Times New Roman"/>
          <w:b/>
          <w:bCs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b/>
          <w:bCs/>
          <w:sz w:val="28"/>
          <w:szCs w:val="28"/>
        </w:rPr>
        <w:t xml:space="preserve"> хана.</w:t>
      </w:r>
    </w:p>
    <w:p w14:paraId="4253428E" w14:textId="1C73A3CC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4B0A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Орбулакской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победы Джунгарское ханство не отказалось от своих планов завоевания. </w:t>
      </w:r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1646 году Батыр </w:t>
      </w:r>
      <w:proofErr w:type="spellStart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Контайшы</w:t>
      </w:r>
      <w:proofErr w:type="spellEnd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вновь вторгся в казахские земли.</w:t>
      </w:r>
      <w:r w:rsidRPr="00134B0A">
        <w:rPr>
          <w:rFonts w:ascii="Times New Roman" w:hAnsi="Times New Roman" w:cs="Times New Roman"/>
          <w:sz w:val="28"/>
          <w:szCs w:val="28"/>
        </w:rPr>
        <w:t xml:space="preserve"> Во время этого похода в плен попали жена и дети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хана, однако вскоре они были освобождены благодаря вмешательству джунгарского правителя племени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хошауыт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Кунделен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Тайшы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, поддерживавшего дружеские отношения с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ханом.</w:t>
      </w:r>
    </w:p>
    <w:p w14:paraId="52CF3BC2" w14:textId="4078CC5A" w:rsidR="00134B0A" w:rsidRPr="00134B0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1652 году Батыр </w:t>
      </w:r>
      <w:proofErr w:type="spellStart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Контайшы</w:t>
      </w:r>
      <w:proofErr w:type="spellEnd"/>
      <w:r w:rsidRPr="00134B0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предпринял новый поход против казахов, желая отомстить за поражение.</w:t>
      </w:r>
      <w:r w:rsidRPr="00134B0A">
        <w:rPr>
          <w:rFonts w:ascii="Times New Roman" w:hAnsi="Times New Roman" w:cs="Times New Roman"/>
          <w:sz w:val="28"/>
          <w:szCs w:val="28"/>
        </w:rPr>
        <w:t xml:space="preserve"> Во время этого сражения </w:t>
      </w: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хан пал на поле боя, сражаясь во главе своего войска. Он погиб как настоящий герой, посвятивший всю жизнь борьбе за свободу и независимость родной земли.</w:t>
      </w:r>
    </w:p>
    <w:p w14:paraId="2EEB5B03" w14:textId="52472106" w:rsidR="0041366A" w:rsidRDefault="00134B0A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4B0A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34B0A">
        <w:rPr>
          <w:rFonts w:ascii="Times New Roman" w:hAnsi="Times New Roman" w:cs="Times New Roman"/>
          <w:sz w:val="28"/>
          <w:szCs w:val="28"/>
        </w:rPr>
        <w:t xml:space="preserve"> хан был похоронен в Туркестане, рядом с мавзолеем Ходжи Ахмеда Ясави</w:t>
      </w:r>
      <w:r w:rsidR="00D228FB">
        <w:rPr>
          <w:rFonts w:ascii="Times New Roman" w:hAnsi="Times New Roman" w:cs="Times New Roman"/>
          <w:sz w:val="28"/>
          <w:szCs w:val="28"/>
        </w:rPr>
        <w:t>.</w:t>
      </w:r>
    </w:p>
    <w:p w14:paraId="3F0DC1EC" w14:textId="77777777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sz w:val="28"/>
          <w:szCs w:val="28"/>
        </w:rPr>
        <w:t xml:space="preserve">Переходим к следующему героическому этапу в учебнике С. 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Жолдасбаева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 xml:space="preserve"> — правлению </w:t>
      </w:r>
      <w:proofErr w:type="spellStart"/>
      <w:r w:rsidRPr="004D3603">
        <w:rPr>
          <w:rFonts w:ascii="Times New Roman" w:hAnsi="Times New Roman" w:cs="Times New Roman"/>
          <w:b/>
          <w:bCs/>
          <w:sz w:val="28"/>
          <w:szCs w:val="28"/>
        </w:rPr>
        <w:t>Жангир</w:t>
      </w:r>
      <w:proofErr w:type="spellEnd"/>
      <w:r w:rsidRPr="004D3603">
        <w:rPr>
          <w:rFonts w:ascii="Times New Roman" w:hAnsi="Times New Roman" w:cs="Times New Roman"/>
          <w:b/>
          <w:bCs/>
          <w:sz w:val="28"/>
          <w:szCs w:val="28"/>
        </w:rPr>
        <w:t>-хана (1628–1652)</w:t>
      </w:r>
      <w:r w:rsidRPr="004D3603">
        <w:rPr>
          <w:rFonts w:ascii="Times New Roman" w:hAnsi="Times New Roman" w:cs="Times New Roman"/>
          <w:sz w:val="28"/>
          <w:szCs w:val="28"/>
        </w:rPr>
        <w:t xml:space="preserve">, которого в народе прозвали «Салкам 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>» (Внушительный, Могучий) за его невероятную храбрость и полководческий талант.</w:t>
      </w:r>
    </w:p>
    <w:p w14:paraId="0DD55F54" w14:textId="77777777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sz w:val="28"/>
          <w:szCs w:val="28"/>
        </w:rPr>
        <w:t xml:space="preserve">Главным вызовом его эпохи стала нарастающая агрессия со стороны </w:t>
      </w:r>
      <w:r w:rsidRPr="004D3603">
        <w:rPr>
          <w:rFonts w:ascii="Times New Roman" w:hAnsi="Times New Roman" w:cs="Times New Roman"/>
          <w:b/>
          <w:bCs/>
          <w:sz w:val="28"/>
          <w:szCs w:val="28"/>
        </w:rPr>
        <w:t>Джунгарского ханства</w:t>
      </w:r>
      <w:r w:rsidRPr="004D3603">
        <w:rPr>
          <w:rFonts w:ascii="Times New Roman" w:hAnsi="Times New Roman" w:cs="Times New Roman"/>
          <w:sz w:val="28"/>
          <w:szCs w:val="28"/>
        </w:rPr>
        <w:t>.</w:t>
      </w:r>
    </w:p>
    <w:p w14:paraId="4DB6DA8E" w14:textId="655EDAE1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AEB4689" w14:textId="77777777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 xml:space="preserve">1. Личность </w:t>
      </w:r>
      <w:proofErr w:type="spellStart"/>
      <w:r w:rsidRPr="004D3603">
        <w:rPr>
          <w:rFonts w:ascii="Times New Roman" w:hAnsi="Times New Roman" w:cs="Times New Roman"/>
          <w:b/>
          <w:bCs/>
          <w:sz w:val="28"/>
          <w:szCs w:val="28"/>
        </w:rPr>
        <w:t>Жангир</w:t>
      </w:r>
      <w:proofErr w:type="spellEnd"/>
      <w:r w:rsidRPr="004D3603">
        <w:rPr>
          <w:rFonts w:ascii="Times New Roman" w:hAnsi="Times New Roman" w:cs="Times New Roman"/>
          <w:b/>
          <w:bCs/>
          <w:sz w:val="28"/>
          <w:szCs w:val="28"/>
        </w:rPr>
        <w:t>-хана и тактика «Степной обороны»</w:t>
      </w:r>
    </w:p>
    <w:p w14:paraId="2EFDE484" w14:textId="77777777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3603">
        <w:rPr>
          <w:rFonts w:ascii="Times New Roman" w:hAnsi="Times New Roman" w:cs="Times New Roman"/>
          <w:sz w:val="28"/>
          <w:szCs w:val="28"/>
        </w:rPr>
        <w:lastRenderedPageBreak/>
        <w:t>Жангир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 xml:space="preserve">-хан был сыном Есим-хана и продолжателем его политики укрепления государства. Согласно 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Жолдасбаеву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>, его правление характеризуется:</w:t>
      </w:r>
    </w:p>
    <w:p w14:paraId="5D346169" w14:textId="77777777" w:rsidR="004D3603" w:rsidRPr="004D3603" w:rsidRDefault="004D3603" w:rsidP="004D360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>Постоянной боевой готовностью</w:t>
      </w:r>
      <w:proofErr w:type="gramStart"/>
      <w:r w:rsidRPr="004D36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D3603">
        <w:rPr>
          <w:rFonts w:ascii="Times New Roman" w:hAnsi="Times New Roman" w:cs="Times New Roman"/>
          <w:sz w:val="28"/>
          <w:szCs w:val="28"/>
        </w:rPr>
        <w:t xml:space="preserve"> Почти</w:t>
      </w:r>
      <w:proofErr w:type="gramEnd"/>
      <w:r w:rsidRPr="004D3603">
        <w:rPr>
          <w:rFonts w:ascii="Times New Roman" w:hAnsi="Times New Roman" w:cs="Times New Roman"/>
          <w:sz w:val="28"/>
          <w:szCs w:val="28"/>
        </w:rPr>
        <w:t xml:space="preserve"> все время своего правления он провел в седле, отражая набеги джунгар.</w:t>
      </w:r>
    </w:p>
    <w:p w14:paraId="3D89E198" w14:textId="77777777" w:rsidR="004D3603" w:rsidRPr="004D3603" w:rsidRDefault="004D3603" w:rsidP="004D360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>Дипломатической гибкостью:</w:t>
      </w:r>
      <w:r w:rsidRPr="004D36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 xml:space="preserve"> понимал, что джунгары — это общая угроза, поэтому он активно выстраивал союзы с бухарцами и кыргызами.</w:t>
      </w:r>
    </w:p>
    <w:p w14:paraId="6DA065FF" w14:textId="77777777" w:rsidR="004D3603" w:rsidRPr="004D3603" w:rsidRDefault="004D3603" w:rsidP="004D360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>Военным новаторством:</w:t>
      </w:r>
      <w:r w:rsidRPr="004D3603">
        <w:rPr>
          <w:rFonts w:ascii="Times New Roman" w:hAnsi="Times New Roman" w:cs="Times New Roman"/>
          <w:sz w:val="28"/>
          <w:szCs w:val="28"/>
        </w:rPr>
        <w:t xml:space="preserve"> Он первым в степи начал массово использовать тактику засад и глубоких рвов, а также активно внедрять огнестрельное оружие.</w:t>
      </w:r>
    </w:p>
    <w:p w14:paraId="6F88520F" w14:textId="77777777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4D3603">
        <w:rPr>
          <w:rFonts w:ascii="Times New Roman" w:hAnsi="Times New Roman" w:cs="Times New Roman"/>
          <w:b/>
          <w:bCs/>
          <w:sz w:val="28"/>
          <w:szCs w:val="28"/>
        </w:rPr>
        <w:t>Орбулакская</w:t>
      </w:r>
      <w:proofErr w:type="spellEnd"/>
      <w:r w:rsidRPr="004D3603">
        <w:rPr>
          <w:rFonts w:ascii="Times New Roman" w:hAnsi="Times New Roman" w:cs="Times New Roman"/>
          <w:b/>
          <w:bCs/>
          <w:sz w:val="28"/>
          <w:szCs w:val="28"/>
        </w:rPr>
        <w:t xml:space="preserve"> битва (1643 г.): Подвиг 600 героев</w:t>
      </w:r>
    </w:p>
    <w:p w14:paraId="577580B7" w14:textId="679D8482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sz w:val="28"/>
          <w:szCs w:val="28"/>
        </w:rPr>
        <w:t xml:space="preserve">Джунгарский 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хунтайши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603">
        <w:rPr>
          <w:rFonts w:ascii="Times New Roman" w:hAnsi="Times New Roman" w:cs="Times New Roman"/>
          <w:b/>
          <w:bCs/>
          <w:sz w:val="28"/>
          <w:szCs w:val="28"/>
        </w:rPr>
        <w:t>Эрдени</w:t>
      </w:r>
      <w:proofErr w:type="spellEnd"/>
      <w:r w:rsidRPr="004D3603">
        <w:rPr>
          <w:rFonts w:ascii="Times New Roman" w:hAnsi="Times New Roman" w:cs="Times New Roman"/>
          <w:b/>
          <w:bCs/>
          <w:sz w:val="28"/>
          <w:szCs w:val="28"/>
        </w:rPr>
        <w:t>-Батур</w:t>
      </w:r>
      <w:r w:rsidRPr="004D3603">
        <w:rPr>
          <w:rFonts w:ascii="Times New Roman" w:hAnsi="Times New Roman" w:cs="Times New Roman"/>
          <w:sz w:val="28"/>
          <w:szCs w:val="28"/>
        </w:rPr>
        <w:t xml:space="preserve"> вторгся в казахские земли с огромной </w:t>
      </w:r>
      <w:proofErr w:type="gramStart"/>
      <w:r w:rsidRPr="004D3603">
        <w:rPr>
          <w:rFonts w:ascii="Times New Roman" w:hAnsi="Times New Roman" w:cs="Times New Roman"/>
          <w:sz w:val="28"/>
          <w:szCs w:val="28"/>
        </w:rPr>
        <w:t>армией  около</w:t>
      </w:r>
      <w:proofErr w:type="gramEnd"/>
      <w:r w:rsidRPr="004D3603">
        <w:rPr>
          <w:rFonts w:ascii="Times New Roman" w:hAnsi="Times New Roman" w:cs="Times New Roman"/>
          <w:sz w:val="28"/>
          <w:szCs w:val="28"/>
        </w:rPr>
        <w:t xml:space="preserve"> </w:t>
      </w:r>
      <w:r w:rsidRPr="004D3603">
        <w:rPr>
          <w:rFonts w:ascii="Times New Roman" w:hAnsi="Times New Roman" w:cs="Times New Roman"/>
          <w:b/>
          <w:bCs/>
          <w:sz w:val="28"/>
          <w:szCs w:val="28"/>
        </w:rPr>
        <w:t>50 000 воинов</w:t>
      </w:r>
      <w:r w:rsidRPr="004D3603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 xml:space="preserve"> под рукой в тот момент было всего </w:t>
      </w:r>
      <w:r w:rsidRPr="004D3603">
        <w:rPr>
          <w:rFonts w:ascii="Times New Roman" w:hAnsi="Times New Roman" w:cs="Times New Roman"/>
          <w:b/>
          <w:bCs/>
          <w:sz w:val="28"/>
          <w:szCs w:val="28"/>
        </w:rPr>
        <w:t>600 дружинников</w:t>
      </w:r>
      <w:r w:rsidRPr="004D3603">
        <w:rPr>
          <w:rFonts w:ascii="Times New Roman" w:hAnsi="Times New Roman" w:cs="Times New Roman"/>
          <w:sz w:val="28"/>
          <w:szCs w:val="28"/>
        </w:rPr>
        <w:t>.</w:t>
      </w:r>
    </w:p>
    <w:p w14:paraId="51D7CBDD" w14:textId="77777777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>Ход сражения</w:t>
      </w:r>
    </w:p>
    <w:p w14:paraId="5EB4BFE4" w14:textId="77777777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 xml:space="preserve"> не пошел в лобовую атаку, а выбрал узкое ущелье реки 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Орбулак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 xml:space="preserve"> (в горах Джунгарского Алатау):</w:t>
      </w:r>
    </w:p>
    <w:p w14:paraId="5732692A" w14:textId="77777777" w:rsidR="004D3603" w:rsidRPr="004D3603" w:rsidRDefault="004D3603" w:rsidP="004D360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>Инженерная подготовка:</w:t>
      </w:r>
      <w:r w:rsidRPr="004D3603">
        <w:rPr>
          <w:rFonts w:ascii="Times New Roman" w:hAnsi="Times New Roman" w:cs="Times New Roman"/>
          <w:sz w:val="28"/>
          <w:szCs w:val="28"/>
        </w:rPr>
        <w:t xml:space="preserve"> По приказу хана воины вырыли глубокий ров поперек ущелья и соорудили защитный вал.</w:t>
      </w:r>
    </w:p>
    <w:p w14:paraId="43F95A35" w14:textId="77777777" w:rsidR="004D3603" w:rsidRPr="004D3603" w:rsidRDefault="004D3603" w:rsidP="004D360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>Засада:</w:t>
      </w:r>
      <w:r w:rsidRPr="004D3603">
        <w:rPr>
          <w:rFonts w:ascii="Times New Roman" w:hAnsi="Times New Roman" w:cs="Times New Roman"/>
          <w:sz w:val="28"/>
          <w:szCs w:val="28"/>
        </w:rPr>
        <w:t xml:space="preserve"> Половина воинов (300 человек) засела в окопах с огнестрельным оружием, а вторая половина укрылась на склонах гор за скалами.</w:t>
      </w:r>
    </w:p>
    <w:p w14:paraId="500676F3" w14:textId="003CDE85" w:rsidR="004D3603" w:rsidRPr="004D3603" w:rsidRDefault="004D3603" w:rsidP="004D360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>Огневой мешок</w:t>
      </w:r>
      <w:proofErr w:type="gramStart"/>
      <w:r w:rsidRPr="004D36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D3603">
        <w:rPr>
          <w:rFonts w:ascii="Times New Roman" w:hAnsi="Times New Roman" w:cs="Times New Roman"/>
          <w:sz w:val="28"/>
          <w:szCs w:val="28"/>
        </w:rPr>
        <w:t xml:space="preserve"> Когда</w:t>
      </w:r>
      <w:proofErr w:type="gramEnd"/>
      <w:r w:rsidRPr="004D3603">
        <w:rPr>
          <w:rFonts w:ascii="Times New Roman" w:hAnsi="Times New Roman" w:cs="Times New Roman"/>
          <w:sz w:val="28"/>
          <w:szCs w:val="28"/>
        </w:rPr>
        <w:t xml:space="preserve"> джунгары вошли в узкое дефиле, казахи открыли шквальный огонь из ружей. В узком пространстве численное превосходство джунгар превратилось в их слабость </w:t>
      </w:r>
      <w:r w:rsidRPr="00E2250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D3603">
        <w:rPr>
          <w:rFonts w:ascii="Times New Roman" w:hAnsi="Times New Roman" w:cs="Times New Roman"/>
          <w:sz w:val="28"/>
          <w:szCs w:val="28"/>
        </w:rPr>
        <w:t xml:space="preserve"> они не могли развернуться и несли огромные потери.</w:t>
      </w:r>
    </w:p>
    <w:p w14:paraId="230E1DFF" w14:textId="77777777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 xml:space="preserve">Помощь </w:t>
      </w:r>
      <w:proofErr w:type="spellStart"/>
      <w:r w:rsidRPr="004D3603">
        <w:rPr>
          <w:rFonts w:ascii="Times New Roman" w:hAnsi="Times New Roman" w:cs="Times New Roman"/>
          <w:b/>
          <w:bCs/>
          <w:sz w:val="28"/>
          <w:szCs w:val="28"/>
        </w:rPr>
        <w:t>Жалантоса</w:t>
      </w:r>
      <w:proofErr w:type="spellEnd"/>
      <w:r w:rsidRPr="004D3603">
        <w:rPr>
          <w:rFonts w:ascii="Times New Roman" w:hAnsi="Times New Roman" w:cs="Times New Roman"/>
          <w:b/>
          <w:bCs/>
          <w:sz w:val="28"/>
          <w:szCs w:val="28"/>
        </w:rPr>
        <w:t xml:space="preserve"> Бахадура</w:t>
      </w:r>
    </w:p>
    <w:p w14:paraId="6FA191AE" w14:textId="6C8CA08E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sz w:val="28"/>
          <w:szCs w:val="28"/>
        </w:rPr>
        <w:t xml:space="preserve">В разгар боя на помощь 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Жангиру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 xml:space="preserve"> подоспело 20-тысячное войско правителя Самарканда </w:t>
      </w:r>
      <w:r w:rsidRPr="00E2250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D36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603">
        <w:rPr>
          <w:rFonts w:ascii="Times New Roman" w:hAnsi="Times New Roman" w:cs="Times New Roman"/>
          <w:b/>
          <w:bCs/>
          <w:sz w:val="28"/>
          <w:szCs w:val="28"/>
        </w:rPr>
        <w:t>Жалантоса</w:t>
      </w:r>
      <w:proofErr w:type="spellEnd"/>
      <w:r w:rsidRPr="004D3603">
        <w:rPr>
          <w:rFonts w:ascii="Times New Roman" w:hAnsi="Times New Roman" w:cs="Times New Roman"/>
          <w:b/>
          <w:bCs/>
          <w:sz w:val="28"/>
          <w:szCs w:val="28"/>
        </w:rPr>
        <w:t xml:space="preserve"> Бахадура</w:t>
      </w:r>
      <w:r w:rsidRPr="004D3603">
        <w:rPr>
          <w:rFonts w:ascii="Times New Roman" w:hAnsi="Times New Roman" w:cs="Times New Roman"/>
          <w:sz w:val="28"/>
          <w:szCs w:val="28"/>
        </w:rPr>
        <w:t>. Увидев подкрепление и понеся потери (около 10 тысяч человек), джунгары были вынуждены отступить.</w:t>
      </w:r>
    </w:p>
    <w:p w14:paraId="61701B2F" w14:textId="77777777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>3. Историческое значение битвы</w:t>
      </w:r>
    </w:p>
    <w:p w14:paraId="24CFB5A3" w14:textId="77777777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Жолдасбаеву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 xml:space="preserve">, победа при 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Орбулаке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 xml:space="preserve"> имела колоссальное значение:</w:t>
      </w:r>
    </w:p>
    <w:p w14:paraId="4F7806B4" w14:textId="77777777" w:rsidR="004D3603" w:rsidRPr="004D3603" w:rsidRDefault="004D3603" w:rsidP="004D360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>Срыв блицкрига:</w:t>
      </w:r>
      <w:r w:rsidRPr="004D3603">
        <w:rPr>
          <w:rFonts w:ascii="Times New Roman" w:hAnsi="Times New Roman" w:cs="Times New Roman"/>
          <w:sz w:val="28"/>
          <w:szCs w:val="28"/>
        </w:rPr>
        <w:t xml:space="preserve"> Планы джунгар по полному захвату Семиречья (Жетысу) были сорваны.</w:t>
      </w:r>
    </w:p>
    <w:p w14:paraId="4AA61516" w14:textId="77777777" w:rsidR="004D3603" w:rsidRPr="004D3603" w:rsidRDefault="004D3603" w:rsidP="004D360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>Триумф тактики</w:t>
      </w:r>
      <w:proofErr w:type="gramStart"/>
      <w:r w:rsidRPr="004D36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D3603">
        <w:rPr>
          <w:rFonts w:ascii="Times New Roman" w:hAnsi="Times New Roman" w:cs="Times New Roman"/>
          <w:sz w:val="28"/>
          <w:szCs w:val="28"/>
        </w:rPr>
        <w:t xml:space="preserve"> Было</w:t>
      </w:r>
      <w:proofErr w:type="gramEnd"/>
      <w:r w:rsidRPr="004D3603">
        <w:rPr>
          <w:rFonts w:ascii="Times New Roman" w:hAnsi="Times New Roman" w:cs="Times New Roman"/>
          <w:sz w:val="28"/>
          <w:szCs w:val="28"/>
        </w:rPr>
        <w:t xml:space="preserve"> доказано, что грамотное использование рельефа и огнестрельного оружия может победить многократно превосходящие силы.</w:t>
      </w:r>
    </w:p>
    <w:p w14:paraId="6083C3D5" w14:textId="77777777" w:rsidR="004D3603" w:rsidRPr="004D3603" w:rsidRDefault="004D3603" w:rsidP="004D3603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>Единство:</w:t>
      </w:r>
      <w:r w:rsidRPr="004D3603">
        <w:rPr>
          <w:rFonts w:ascii="Times New Roman" w:hAnsi="Times New Roman" w:cs="Times New Roman"/>
          <w:sz w:val="28"/>
          <w:szCs w:val="28"/>
        </w:rPr>
        <w:t xml:space="preserve"> Битва продемонстрировала важность союза казахских родов с соседями (Мавераннахром и кыргызами).</w:t>
      </w:r>
    </w:p>
    <w:p w14:paraId="2E015F7D" w14:textId="77777777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3603">
        <w:rPr>
          <w:rFonts w:ascii="Times New Roman" w:hAnsi="Times New Roman" w:cs="Times New Roman"/>
          <w:b/>
          <w:bCs/>
          <w:sz w:val="28"/>
          <w:szCs w:val="28"/>
        </w:rPr>
        <w:t>4. Смерть хана</w:t>
      </w:r>
    </w:p>
    <w:p w14:paraId="05B8FDA7" w14:textId="1EF9E1DA" w:rsidR="004D3603" w:rsidRPr="004D3603" w:rsidRDefault="004D3603" w:rsidP="004D3603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>-хан погиб в 1652 году в одном из поединков (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жекпе-жек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 xml:space="preserve">) или сражений с джунгарами (согласно преданию, от руки сына 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хунтайши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 xml:space="preserve"> </w:t>
      </w:r>
      <w:r w:rsidRPr="00E2250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D36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603">
        <w:rPr>
          <w:rFonts w:ascii="Times New Roman" w:hAnsi="Times New Roman" w:cs="Times New Roman"/>
          <w:sz w:val="28"/>
          <w:szCs w:val="28"/>
        </w:rPr>
        <w:t>Галдамы</w:t>
      </w:r>
      <w:proofErr w:type="spellEnd"/>
      <w:r w:rsidRPr="004D3603">
        <w:rPr>
          <w:rFonts w:ascii="Times New Roman" w:hAnsi="Times New Roman" w:cs="Times New Roman"/>
          <w:sz w:val="28"/>
          <w:szCs w:val="28"/>
        </w:rPr>
        <w:t>). Он был похоронен в городе Туркестан возле мечети Ходжи Ахмета Ясави.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3366"/>
      </w:tblGrid>
      <w:tr w:rsidR="004D3603" w:rsidRPr="004D3603" w14:paraId="77A97C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7AED6" w14:textId="77777777" w:rsidR="004D3603" w:rsidRPr="004D3603" w:rsidRDefault="004D3603" w:rsidP="004D3603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3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AFFF0" w14:textId="77777777" w:rsidR="004D3603" w:rsidRPr="004D3603" w:rsidRDefault="004D3603" w:rsidP="004D3603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3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4D3603" w:rsidRPr="004D3603" w14:paraId="0A13E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832F4" w14:textId="77777777" w:rsidR="004D3603" w:rsidRPr="004D3603" w:rsidRDefault="004D3603" w:rsidP="004D3603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3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Прозвище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7A077" w14:textId="77777777" w:rsidR="004D3603" w:rsidRPr="004D3603" w:rsidRDefault="004D3603" w:rsidP="004D3603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3603">
              <w:rPr>
                <w:rFonts w:ascii="Times New Roman" w:hAnsi="Times New Roman" w:cs="Times New Roman"/>
                <w:sz w:val="28"/>
                <w:szCs w:val="28"/>
              </w:rPr>
              <w:t>Салкам (Могучий)</w:t>
            </w:r>
          </w:p>
        </w:tc>
      </w:tr>
      <w:tr w:rsidR="004D3603" w:rsidRPr="004D3603" w14:paraId="7D657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E1F1B" w14:textId="77777777" w:rsidR="004D3603" w:rsidRPr="004D3603" w:rsidRDefault="004D3603" w:rsidP="004D3603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3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Главный враг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C1A30" w14:textId="77777777" w:rsidR="004D3603" w:rsidRPr="004D3603" w:rsidRDefault="004D3603" w:rsidP="004D3603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3603">
              <w:rPr>
                <w:rFonts w:ascii="Times New Roman" w:hAnsi="Times New Roman" w:cs="Times New Roman"/>
                <w:sz w:val="28"/>
                <w:szCs w:val="28"/>
              </w:rPr>
              <w:t>Эрдени</w:t>
            </w:r>
            <w:proofErr w:type="spellEnd"/>
            <w:r w:rsidRPr="004D3603">
              <w:rPr>
                <w:rFonts w:ascii="Times New Roman" w:hAnsi="Times New Roman" w:cs="Times New Roman"/>
                <w:sz w:val="28"/>
                <w:szCs w:val="28"/>
              </w:rPr>
              <w:t>-Батур (Джунгария)</w:t>
            </w:r>
          </w:p>
        </w:tc>
      </w:tr>
      <w:tr w:rsidR="004D3603" w:rsidRPr="004D3603" w14:paraId="6169E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73050" w14:textId="77777777" w:rsidR="004D3603" w:rsidRPr="004D3603" w:rsidRDefault="004D3603" w:rsidP="004D3603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3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Ключевая победа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53FB6" w14:textId="77777777" w:rsidR="004D3603" w:rsidRPr="004D3603" w:rsidRDefault="004D3603" w:rsidP="004D3603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3603">
              <w:rPr>
                <w:rFonts w:ascii="Times New Roman" w:hAnsi="Times New Roman" w:cs="Times New Roman"/>
                <w:sz w:val="28"/>
                <w:szCs w:val="28"/>
              </w:rPr>
              <w:t>Орбулакская</w:t>
            </w:r>
            <w:proofErr w:type="spellEnd"/>
            <w:r w:rsidRPr="004D3603">
              <w:rPr>
                <w:rFonts w:ascii="Times New Roman" w:hAnsi="Times New Roman" w:cs="Times New Roman"/>
                <w:sz w:val="28"/>
                <w:szCs w:val="28"/>
              </w:rPr>
              <w:t xml:space="preserve"> битва (1643)</w:t>
            </w:r>
          </w:p>
        </w:tc>
      </w:tr>
      <w:tr w:rsidR="004D3603" w:rsidRPr="004D3603" w14:paraId="31395E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30DBE" w14:textId="77777777" w:rsidR="004D3603" w:rsidRPr="004D3603" w:rsidRDefault="004D3603" w:rsidP="004D3603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3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Союзник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302A6" w14:textId="77777777" w:rsidR="004D3603" w:rsidRPr="004D3603" w:rsidRDefault="004D3603" w:rsidP="004D3603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3603">
              <w:rPr>
                <w:rFonts w:ascii="Times New Roman" w:hAnsi="Times New Roman" w:cs="Times New Roman"/>
                <w:sz w:val="28"/>
                <w:szCs w:val="28"/>
              </w:rPr>
              <w:t>Жалантос</w:t>
            </w:r>
            <w:proofErr w:type="spellEnd"/>
            <w:r w:rsidRPr="004D3603">
              <w:rPr>
                <w:rFonts w:ascii="Times New Roman" w:hAnsi="Times New Roman" w:cs="Times New Roman"/>
                <w:sz w:val="28"/>
                <w:szCs w:val="28"/>
              </w:rPr>
              <w:t xml:space="preserve"> Бахадур</w:t>
            </w:r>
          </w:p>
        </w:tc>
      </w:tr>
    </w:tbl>
    <w:p w14:paraId="768BA432" w14:textId="77777777" w:rsidR="004D3603" w:rsidRDefault="004D3603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2120B7E3" w14:textId="77777777" w:rsidR="00111BAC" w:rsidRDefault="00111BAC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5A67D840" w14:textId="0AC464C0" w:rsidR="00111BAC" w:rsidRPr="00111BAC" w:rsidRDefault="00111BAC" w:rsidP="00111B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11BA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Хан </w:t>
      </w:r>
      <w:proofErr w:type="spellStart"/>
      <w:r w:rsidRPr="00111BA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Жангир</w:t>
      </w:r>
      <w:proofErr w:type="spellEnd"/>
      <w:r w:rsidRPr="00111BA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(162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8</w:t>
      </w:r>
      <w:r w:rsidRPr="00111BA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–1652 гг.)</w:t>
      </w:r>
    </w:p>
    <w:p w14:paraId="5CDFF7B3" w14:textId="77777777" w:rsidR="00111BAC" w:rsidRPr="00111BAC" w:rsidRDefault="00111BAC" w:rsidP="00111B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11BAC">
        <w:rPr>
          <w:rFonts w:ascii="Times New Roman" w:hAnsi="Times New Roman" w:cs="Times New Roman"/>
          <w:b/>
          <w:bCs/>
          <w:sz w:val="28"/>
          <w:szCs w:val="28"/>
        </w:rPr>
        <w:t>Политическое положение Казахского ханства.</w:t>
      </w:r>
    </w:p>
    <w:p w14:paraId="172E6FD0" w14:textId="77777777" w:rsidR="00111BAC" w:rsidRPr="00111BAC" w:rsidRDefault="00111BAC" w:rsidP="00111B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11BAC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XVll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веке ухудшилось внутриполитическое положение Казахского ханства. Стали прерываться связи между жузами, что вело к образованию в каждом из трех жузов самостоятельного ханства. Формально ханы этих жузов подчинялись старшему хану, но на самом деле они были независимыми. Экономическая слабость, преобладание натурального хозяйства, отсутствие постоянных торговых центров и упадок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присырдарьинских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городов препятствовали преодолению раздробленности и созданию централизованного государства. В конце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XVll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века власть великого хана не распространялась на все население ханства. Прекратились экономические связи между жузами. Ханы, избранные в каждом жузе, не подчинялись великому хану и не выполняли его распоряжений.</w:t>
      </w:r>
    </w:p>
    <w:p w14:paraId="6B84339C" w14:textId="77777777" w:rsidR="00111BAC" w:rsidRPr="00111BAC" w:rsidRDefault="00111BAC" w:rsidP="00111B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11BAC">
        <w:rPr>
          <w:rFonts w:ascii="Times New Roman" w:hAnsi="Times New Roman" w:cs="Times New Roman"/>
          <w:b/>
          <w:bCs/>
          <w:sz w:val="28"/>
          <w:szCs w:val="28"/>
        </w:rPr>
        <w:t>Образование Джунгарского ханства.</w:t>
      </w:r>
    </w:p>
    <w:p w14:paraId="49BCD897" w14:textId="77777777" w:rsidR="00111BAC" w:rsidRPr="00111BAC" w:rsidRDefault="00111BAC" w:rsidP="00111B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11BAC">
        <w:rPr>
          <w:rFonts w:ascii="Times New Roman" w:hAnsi="Times New Roman" w:cs="Times New Roman"/>
          <w:sz w:val="28"/>
          <w:szCs w:val="28"/>
        </w:rPr>
        <w:t xml:space="preserve">Огромную угрозу для Казахского ханства в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XVll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веке представляло </w:t>
      </w:r>
      <w:r w:rsidRPr="00111BAC">
        <w:rPr>
          <w:rFonts w:ascii="Times New Roman" w:hAnsi="Times New Roman" w:cs="Times New Roman"/>
          <w:b/>
          <w:bCs/>
          <w:sz w:val="28"/>
          <w:szCs w:val="28"/>
        </w:rPr>
        <w:t>Джунгарское ханство</w:t>
      </w:r>
      <w:r w:rsidRPr="00111BAC">
        <w:rPr>
          <w:rFonts w:ascii="Times New Roman" w:hAnsi="Times New Roman" w:cs="Times New Roman"/>
          <w:sz w:val="28"/>
          <w:szCs w:val="28"/>
        </w:rPr>
        <w:t>, образовавшееся в 1635 году. Во многих источниках джунгар называли </w:t>
      </w:r>
      <w:r w:rsidRPr="00111BAC">
        <w:rPr>
          <w:rFonts w:ascii="Times New Roman" w:hAnsi="Times New Roman" w:cs="Times New Roman"/>
          <w:b/>
          <w:bCs/>
          <w:sz w:val="28"/>
          <w:szCs w:val="28"/>
        </w:rPr>
        <w:t>ойратами,</w:t>
      </w:r>
      <w:r w:rsidRPr="00111BAC">
        <w:rPr>
          <w:rFonts w:ascii="Times New Roman" w:hAnsi="Times New Roman" w:cs="Times New Roman"/>
          <w:sz w:val="28"/>
          <w:szCs w:val="28"/>
        </w:rPr>
        <w:t> </w:t>
      </w:r>
      <w:r w:rsidRPr="00111BAC">
        <w:rPr>
          <w:rFonts w:ascii="Times New Roman" w:hAnsi="Times New Roman" w:cs="Times New Roman"/>
          <w:b/>
          <w:bCs/>
          <w:sz w:val="28"/>
          <w:szCs w:val="28"/>
        </w:rPr>
        <w:t>среднеазиатскими калмыками </w:t>
      </w:r>
      <w:r w:rsidRPr="00111BAC">
        <w:rPr>
          <w:rFonts w:ascii="Times New Roman" w:hAnsi="Times New Roman" w:cs="Times New Roman"/>
          <w:sz w:val="28"/>
          <w:szCs w:val="28"/>
        </w:rPr>
        <w:t xml:space="preserve">с момента их переселения в Поволжье в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XVll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>. Основателем Джунгарского ханства был</w:t>
      </w:r>
      <w:r w:rsidRPr="00111BAC">
        <w:rPr>
          <w:rFonts w:ascii="Times New Roman" w:hAnsi="Times New Roman" w:cs="Times New Roman"/>
          <w:b/>
          <w:bCs/>
          <w:sz w:val="28"/>
          <w:szCs w:val="28"/>
        </w:rPr>
        <w:t> Батур-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хунтайши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111BAC">
        <w:rPr>
          <w:rFonts w:ascii="Times New Roman" w:hAnsi="Times New Roman" w:cs="Times New Roman"/>
          <w:i/>
          <w:iCs/>
          <w:sz w:val="28"/>
          <w:szCs w:val="28"/>
        </w:rPr>
        <w:t>хунтайши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 – титул правителя Джунгарии). В управлении государством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хунтайши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опирался на 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ноянов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111BAC">
        <w:rPr>
          <w:rFonts w:ascii="Times New Roman" w:hAnsi="Times New Roman" w:cs="Times New Roman"/>
          <w:sz w:val="28"/>
          <w:szCs w:val="28"/>
        </w:rPr>
        <w:t>и 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жайсанов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>. Большие привилегии имели представители духовенства – </w:t>
      </w:r>
      <w:r w:rsidRPr="00111BAC">
        <w:rPr>
          <w:rFonts w:ascii="Times New Roman" w:hAnsi="Times New Roman" w:cs="Times New Roman"/>
          <w:b/>
          <w:bCs/>
          <w:sz w:val="28"/>
          <w:szCs w:val="28"/>
        </w:rPr>
        <w:t>ламы</w:t>
      </w:r>
      <w:r w:rsidRPr="00111BAC">
        <w:rPr>
          <w:rFonts w:ascii="Times New Roman" w:hAnsi="Times New Roman" w:cs="Times New Roman"/>
          <w:sz w:val="28"/>
          <w:szCs w:val="28"/>
        </w:rPr>
        <w:t>. С образованием Джунгарского ханства выросла опасность захвата джунгарами казахских земель. Джунгары могли выставить до 100 тысяч воинов.</w:t>
      </w:r>
    </w:p>
    <w:p w14:paraId="6CCDE880" w14:textId="77777777" w:rsidR="00111BAC" w:rsidRPr="00111BAC" w:rsidRDefault="00111BAC" w:rsidP="00111B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11BAC">
        <w:rPr>
          <w:rFonts w:ascii="Times New Roman" w:hAnsi="Times New Roman" w:cs="Times New Roman"/>
          <w:i/>
          <w:iCs/>
          <w:sz w:val="28"/>
          <w:szCs w:val="28"/>
        </w:rPr>
        <w:t>Основными причинами вторжения джунгар в казахские земли были:</w:t>
      </w:r>
    </w:p>
    <w:p w14:paraId="325D79ED" w14:textId="77777777" w:rsidR="00111BAC" w:rsidRPr="00111BAC" w:rsidRDefault="00111BAC" w:rsidP="00111BA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11BAC">
        <w:rPr>
          <w:rFonts w:ascii="Times New Roman" w:hAnsi="Times New Roman" w:cs="Times New Roman"/>
          <w:sz w:val="28"/>
          <w:szCs w:val="28"/>
        </w:rPr>
        <w:t>захват кочевий и пастбищ;</w:t>
      </w:r>
    </w:p>
    <w:p w14:paraId="471B43A7" w14:textId="77777777" w:rsidR="00111BAC" w:rsidRPr="00111BAC" w:rsidRDefault="00111BAC" w:rsidP="00111BA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11BAC">
        <w:rPr>
          <w:rFonts w:ascii="Times New Roman" w:hAnsi="Times New Roman" w:cs="Times New Roman"/>
          <w:sz w:val="28"/>
          <w:szCs w:val="28"/>
        </w:rPr>
        <w:t xml:space="preserve">подчинение торговых центров в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присырдарьинском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регионе.</w:t>
      </w:r>
    </w:p>
    <w:p w14:paraId="7BFF2D3D" w14:textId="77777777" w:rsidR="00111BAC" w:rsidRPr="00111BAC" w:rsidRDefault="00111BAC" w:rsidP="00111B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11BAC">
        <w:rPr>
          <w:rFonts w:ascii="Times New Roman" w:hAnsi="Times New Roman" w:cs="Times New Roman"/>
          <w:b/>
          <w:bCs/>
          <w:sz w:val="28"/>
          <w:szCs w:val="28"/>
        </w:rPr>
        <w:t xml:space="preserve">Внешняя политика хана 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Жангира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77799F" w14:textId="77777777" w:rsidR="00111BAC" w:rsidRPr="00111BAC" w:rsidRDefault="00111BAC" w:rsidP="00111B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11BAC">
        <w:rPr>
          <w:rFonts w:ascii="Times New Roman" w:hAnsi="Times New Roman" w:cs="Times New Roman"/>
          <w:sz w:val="28"/>
          <w:szCs w:val="28"/>
        </w:rPr>
        <w:t>За подвиги в борьбе с джунгарами народ прозвал 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Жангир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>-хана </w:t>
      </w:r>
      <w:r w:rsidRPr="00111BAC">
        <w:rPr>
          <w:rFonts w:ascii="Times New Roman" w:hAnsi="Times New Roman" w:cs="Times New Roman"/>
          <w:sz w:val="28"/>
          <w:szCs w:val="28"/>
        </w:rPr>
        <w:t xml:space="preserve">(1629–1652 гг.), сына Есима, Салкам, или Внушительный. Чтобы организовать отпор джунгарам,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стремился установить союзнические отношения с кыргызскими племенами, Бухарским и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Жаркентским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ханствами. В 1643 году в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Орбулакском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сражении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одержал знаменитую победу над джунгарами. Умело используя природные условия в горах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Косколан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в местности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Орбулак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, он с 600 воинами задержал продвижение 50-тысячного отряда джунгар, потерявших 10 тысяч человек. На помощь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Жангиру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пришел батыр 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Жалантос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Ялангтуш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>) </w:t>
      </w:r>
      <w:r w:rsidRPr="00111BAC">
        <w:rPr>
          <w:rFonts w:ascii="Times New Roman" w:hAnsi="Times New Roman" w:cs="Times New Roman"/>
          <w:sz w:val="28"/>
          <w:szCs w:val="28"/>
        </w:rPr>
        <w:t xml:space="preserve">из рода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алшын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и с 20-</w:t>
      </w:r>
      <w:r w:rsidRPr="00111BAC">
        <w:rPr>
          <w:rFonts w:ascii="Times New Roman" w:hAnsi="Times New Roman" w:cs="Times New Roman"/>
          <w:sz w:val="28"/>
          <w:szCs w:val="28"/>
        </w:rPr>
        <w:lastRenderedPageBreak/>
        <w:t xml:space="preserve">тысячным войском внезапно ударил в тыл противника.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Орбулакская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битва прославила имя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и его батыров, руководивших сражением: 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Шапрашты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 xml:space="preserve"> Карасай, 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Аргын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Аргантай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 xml:space="preserve">, Найман 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Коксерек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Алшын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Жиембет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Канлы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Сарпын</w:t>
      </w:r>
      <w:proofErr w:type="spellEnd"/>
      <w:r w:rsidRPr="00111BAC">
        <w:rPr>
          <w:rFonts w:ascii="Times New Roman" w:hAnsi="Times New Roman" w:cs="Times New Roman"/>
          <w:b/>
          <w:bCs/>
          <w:sz w:val="28"/>
          <w:szCs w:val="28"/>
        </w:rPr>
        <w:t xml:space="preserve">, Кыргыз </w:t>
      </w:r>
      <w:proofErr w:type="spellStart"/>
      <w:r w:rsidRPr="00111BAC">
        <w:rPr>
          <w:rFonts w:ascii="Times New Roman" w:hAnsi="Times New Roman" w:cs="Times New Roman"/>
          <w:b/>
          <w:bCs/>
          <w:sz w:val="28"/>
          <w:szCs w:val="28"/>
        </w:rPr>
        <w:t>Коден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>. Джунгары продолжали совершать набеги в Чуйскую долину и к озеру Балхаш, стремясь отторгнуть войска казахов от Казахского ханства.</w:t>
      </w:r>
    </w:p>
    <w:p w14:paraId="0D817100" w14:textId="77777777" w:rsidR="00111BAC" w:rsidRPr="00111BAC" w:rsidRDefault="00111BAC" w:rsidP="00111B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11BAC">
        <w:rPr>
          <w:rFonts w:ascii="Times New Roman" w:hAnsi="Times New Roman" w:cs="Times New Roman"/>
          <w:sz w:val="28"/>
          <w:szCs w:val="28"/>
        </w:rPr>
        <w:t>Грабительский набег Батура-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хунтайшы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на казахские земли в 1646 году завершился отступлением джунгар с захваченными пленными. Значительную часть своей жизни хан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посвятил отпору джунгарам и в 1652 году погиб в одном из сражений в поединке с сыном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Очирту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Цецен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-хана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Галдамой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>.</w:t>
      </w:r>
    </w:p>
    <w:p w14:paraId="39D8D53B" w14:textId="77777777" w:rsidR="00111BAC" w:rsidRPr="00111BAC" w:rsidRDefault="00111BAC" w:rsidP="00111B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11BAC">
        <w:rPr>
          <w:rFonts w:ascii="Times New Roman" w:hAnsi="Times New Roman" w:cs="Times New Roman"/>
          <w:sz w:val="28"/>
          <w:szCs w:val="28"/>
        </w:rPr>
        <w:t xml:space="preserve">Мавзолей хана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Жангира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находится в Туркестане возле мечети Ходжа Ахмеда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Иасауи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. В 1665 году джунгарские отряды захватили Чалыш, Аксу и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Кашкарию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в Восточном Туркестане. В 1670 году был захвачен Жаркент, вся власть в котором была передана перешедшим на сторону джунгар ханам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Жолбарысу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и Исмаилу из династии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чагатиидов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. Вхождение Восточного Туркестана в состав Джунгарского ханства усилило его мощь. На </w:t>
      </w:r>
      <w:proofErr w:type="spellStart"/>
      <w:r w:rsidRPr="00111BAC">
        <w:rPr>
          <w:rFonts w:ascii="Times New Roman" w:hAnsi="Times New Roman" w:cs="Times New Roman"/>
          <w:sz w:val="28"/>
          <w:szCs w:val="28"/>
        </w:rPr>
        <w:t>кашкарских</w:t>
      </w:r>
      <w:proofErr w:type="spellEnd"/>
      <w:r w:rsidRPr="00111BAC">
        <w:rPr>
          <w:rFonts w:ascii="Times New Roman" w:hAnsi="Times New Roman" w:cs="Times New Roman"/>
          <w:sz w:val="28"/>
          <w:szCs w:val="28"/>
        </w:rPr>
        <w:t xml:space="preserve"> рудниках джунгары стали изготовлять порох и ружейные пули. Наличие у джунгар огнестрельного оружия и артиллерии стало одной из причин частых поражений казахского ополчения.</w:t>
      </w:r>
    </w:p>
    <w:p w14:paraId="20235670" w14:textId="77777777" w:rsidR="00111BAC" w:rsidRDefault="00111BAC" w:rsidP="00D228F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60BFAFA1" w14:textId="037D4A7E" w:rsidR="0039589B" w:rsidRDefault="0039589B" w:rsidP="0039589B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589B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4BC8DDE0" w14:textId="77777777" w:rsidR="0039589B" w:rsidRDefault="0039589B" w:rsidP="0039589B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D73B6" w14:textId="77777777" w:rsidR="0039589B" w:rsidRPr="0039589B" w:rsidRDefault="0039589B" w:rsidP="0039589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589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9589B">
        <w:rPr>
          <w:rFonts w:ascii="Times New Roman" w:hAnsi="Times New Roman" w:cs="Times New Roman"/>
          <w:b/>
          <w:bCs/>
          <w:sz w:val="28"/>
          <w:szCs w:val="28"/>
        </w:rPr>
        <w:t>Орбулакская</w:t>
      </w:r>
      <w:proofErr w:type="spellEnd"/>
      <w:r w:rsidRPr="0039589B">
        <w:rPr>
          <w:rFonts w:ascii="Times New Roman" w:hAnsi="Times New Roman" w:cs="Times New Roman"/>
          <w:b/>
          <w:bCs/>
          <w:sz w:val="28"/>
          <w:szCs w:val="28"/>
        </w:rPr>
        <w:t xml:space="preserve"> битва: Подвиг </w:t>
      </w:r>
      <w:proofErr w:type="spellStart"/>
      <w:r w:rsidRPr="0039589B">
        <w:rPr>
          <w:rFonts w:ascii="Times New Roman" w:hAnsi="Times New Roman" w:cs="Times New Roman"/>
          <w:b/>
          <w:bCs/>
          <w:sz w:val="28"/>
          <w:szCs w:val="28"/>
        </w:rPr>
        <w:t>Жангир</w:t>
      </w:r>
      <w:proofErr w:type="spellEnd"/>
      <w:r w:rsidRPr="0039589B">
        <w:rPr>
          <w:rFonts w:ascii="Times New Roman" w:hAnsi="Times New Roman" w:cs="Times New Roman"/>
          <w:b/>
          <w:bCs/>
          <w:sz w:val="28"/>
          <w:szCs w:val="28"/>
        </w:rPr>
        <w:t xml:space="preserve"> хана (</w:t>
      </w:r>
      <w:proofErr w:type="spellStart"/>
      <w:r w:rsidRPr="0039589B">
        <w:rPr>
          <w:rFonts w:ascii="Times New Roman" w:hAnsi="Times New Roman" w:cs="Times New Roman"/>
          <w:b/>
          <w:bCs/>
          <w:sz w:val="28"/>
          <w:szCs w:val="28"/>
        </w:rPr>
        <w:t>Тарих</w:t>
      </w:r>
      <w:proofErr w:type="spellEnd"/>
      <w:r w:rsidRPr="003958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589B">
        <w:rPr>
          <w:rFonts w:ascii="Times New Roman" w:hAnsi="Times New Roman" w:cs="Times New Roman"/>
          <w:b/>
          <w:bCs/>
          <w:sz w:val="28"/>
          <w:szCs w:val="28"/>
        </w:rPr>
        <w:t>Марих</w:t>
      </w:r>
      <w:proofErr w:type="spellEnd"/>
      <w:r w:rsidRPr="0039589B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hyperlink w:tgtFrame="_blank" w:history="1">
        <w:r w:rsidRPr="0039589B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https://www.youtube.com/watch?v=G-a6403wuCs</w:t>
        </w:r>
      </w:hyperlink>
    </w:p>
    <w:p w14:paraId="78ACCCBA" w14:textId="77777777" w:rsidR="0039589B" w:rsidRPr="0039589B" w:rsidRDefault="0039589B" w:rsidP="0039589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589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9589B">
        <w:rPr>
          <w:rFonts w:ascii="Times New Roman" w:hAnsi="Times New Roman" w:cs="Times New Roman"/>
          <w:b/>
          <w:bCs/>
          <w:sz w:val="28"/>
          <w:szCs w:val="28"/>
        </w:rPr>
        <w:t>Жангир</w:t>
      </w:r>
      <w:proofErr w:type="spellEnd"/>
      <w:r w:rsidRPr="0039589B">
        <w:rPr>
          <w:rFonts w:ascii="Times New Roman" w:hAnsi="Times New Roman" w:cs="Times New Roman"/>
          <w:b/>
          <w:bCs/>
          <w:sz w:val="28"/>
          <w:szCs w:val="28"/>
        </w:rPr>
        <w:t xml:space="preserve"> хан и битва 600 против 50 000 (TABULA RASA — спецвыпуск для ЕНТ): </w:t>
      </w:r>
      <w:hyperlink w:tgtFrame="_blank" w:history="1">
        <w:r w:rsidRPr="0039589B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https://www.youtube.com/watch?v=-So457vxxys</w:t>
        </w:r>
      </w:hyperlink>
    </w:p>
    <w:p w14:paraId="183703F1" w14:textId="77777777" w:rsidR="0039589B" w:rsidRPr="0039589B" w:rsidRDefault="0039589B" w:rsidP="0039589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589B">
        <w:rPr>
          <w:rFonts w:ascii="Times New Roman" w:hAnsi="Times New Roman" w:cs="Times New Roman"/>
          <w:b/>
          <w:bCs/>
          <w:sz w:val="28"/>
          <w:szCs w:val="28"/>
        </w:rPr>
        <w:t>3. Казахско-джунгарские войны за 10 минут (</w:t>
      </w:r>
      <w:proofErr w:type="spellStart"/>
      <w:r w:rsidRPr="0039589B">
        <w:rPr>
          <w:rFonts w:ascii="Times New Roman" w:hAnsi="Times New Roman" w:cs="Times New Roman"/>
          <w:b/>
          <w:bCs/>
          <w:sz w:val="28"/>
          <w:szCs w:val="28"/>
        </w:rPr>
        <w:t>Умскул</w:t>
      </w:r>
      <w:proofErr w:type="spellEnd"/>
      <w:r w:rsidRPr="0039589B">
        <w:rPr>
          <w:rFonts w:ascii="Times New Roman" w:hAnsi="Times New Roman" w:cs="Times New Roman"/>
          <w:b/>
          <w:bCs/>
          <w:sz w:val="28"/>
          <w:szCs w:val="28"/>
        </w:rPr>
        <w:t xml:space="preserve"> — подготовка к ЕНТ): </w:t>
      </w:r>
      <w:hyperlink w:tgtFrame="_blank" w:history="1">
        <w:r w:rsidRPr="0039589B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https://www.youtube.com/watch?v=9zEUvozzooo</w:t>
        </w:r>
      </w:hyperlink>
    </w:p>
    <w:p w14:paraId="1A2732FC" w14:textId="77777777" w:rsidR="0039589B" w:rsidRPr="0039589B" w:rsidRDefault="0039589B" w:rsidP="0039589B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9589B" w:rsidRPr="003958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5F7"/>
    <w:multiLevelType w:val="multilevel"/>
    <w:tmpl w:val="280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4DD2"/>
    <w:multiLevelType w:val="multilevel"/>
    <w:tmpl w:val="5AF4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35F01"/>
    <w:multiLevelType w:val="multilevel"/>
    <w:tmpl w:val="DEFA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955A6"/>
    <w:multiLevelType w:val="multilevel"/>
    <w:tmpl w:val="FAE4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40851">
    <w:abstractNumId w:val="3"/>
  </w:num>
  <w:num w:numId="2" w16cid:durableId="1147089065">
    <w:abstractNumId w:val="1"/>
  </w:num>
  <w:num w:numId="3" w16cid:durableId="1625229564">
    <w:abstractNumId w:val="0"/>
  </w:num>
  <w:num w:numId="4" w16cid:durableId="135224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3C"/>
    <w:rsid w:val="00092442"/>
    <w:rsid w:val="00111BAC"/>
    <w:rsid w:val="00134B0A"/>
    <w:rsid w:val="0039589B"/>
    <w:rsid w:val="0041366A"/>
    <w:rsid w:val="004D3603"/>
    <w:rsid w:val="00797F3C"/>
    <w:rsid w:val="00847501"/>
    <w:rsid w:val="00D228FB"/>
    <w:rsid w:val="00F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BC9D0"/>
  <w15:chartTrackingRefBased/>
  <w15:docId w15:val="{9C138BAE-BD38-4D66-A1E3-1862F4DF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4B0A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39589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5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1681</Words>
  <Characters>9583</Characters>
  <Application>Microsoft Office Word</Application>
  <DocSecurity>0</DocSecurity>
  <Lines>79</Lines>
  <Paragraphs>22</Paragraphs>
  <ScaleCrop>false</ScaleCrop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8</cp:revision>
  <dcterms:created xsi:type="dcterms:W3CDTF">2025-10-27T17:20:00Z</dcterms:created>
  <dcterms:modified xsi:type="dcterms:W3CDTF">2026-02-17T16:17:00Z</dcterms:modified>
</cp:coreProperties>
</file>