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5B1B" w14:textId="3E26E9EF" w:rsidR="002872C4" w:rsidRDefault="002872C4" w:rsidP="00D46F83">
      <w:pPr>
        <w:pStyle w:val="s3"/>
        <w:spacing w:before="0" w:beforeAutospacing="0" w:after="0" w:afterAutospacing="0"/>
        <w:jc w:val="center"/>
        <w:rPr>
          <w:rStyle w:val="bumpedfont15"/>
          <w:b/>
          <w:bCs/>
          <w:color w:val="000000"/>
          <w:sz w:val="28"/>
          <w:szCs w:val="28"/>
        </w:rPr>
      </w:pPr>
      <w:r w:rsidRPr="0024174A">
        <w:rPr>
          <w:rStyle w:val="bumpedfont15"/>
          <w:b/>
          <w:bCs/>
          <w:color w:val="000000"/>
          <w:sz w:val="28"/>
          <w:szCs w:val="28"/>
        </w:rPr>
        <w:t>Тема 17:</w:t>
      </w:r>
      <w:r w:rsidRPr="0024174A">
        <w:rPr>
          <w:rStyle w:val="apple-converted-space"/>
          <w:b/>
          <w:bCs/>
          <w:color w:val="000000"/>
          <w:sz w:val="28"/>
          <w:szCs w:val="28"/>
        </w:rPr>
        <w:t> </w:t>
      </w:r>
      <w:r w:rsidRPr="0024174A">
        <w:rPr>
          <w:rStyle w:val="bumpedfont15"/>
          <w:b/>
          <w:bCs/>
          <w:color w:val="000000"/>
          <w:sz w:val="28"/>
          <w:szCs w:val="28"/>
        </w:rPr>
        <w:t>Общественно-правовая система казахов при Тауке хане.</w:t>
      </w:r>
      <w:r w:rsidRPr="0024174A">
        <w:rPr>
          <w:rStyle w:val="apple-converted-space"/>
          <w:b/>
          <w:bCs/>
          <w:color w:val="000000"/>
          <w:sz w:val="28"/>
          <w:szCs w:val="28"/>
        </w:rPr>
        <w:t> </w:t>
      </w:r>
      <w:r w:rsidRPr="0024174A">
        <w:rPr>
          <w:rStyle w:val="bumpedfont15"/>
          <w:b/>
          <w:bCs/>
          <w:color w:val="000000"/>
          <w:sz w:val="28"/>
          <w:szCs w:val="28"/>
        </w:rPr>
        <w:t>Правление Тауке хана.</w:t>
      </w:r>
      <w:r w:rsidR="0024174A">
        <w:rPr>
          <w:rStyle w:val="bumpedfont15"/>
          <w:b/>
          <w:bCs/>
          <w:color w:val="000000"/>
          <w:sz w:val="28"/>
          <w:szCs w:val="28"/>
        </w:rPr>
        <w:t xml:space="preserve"> </w:t>
      </w:r>
      <w:r w:rsidRPr="0024174A">
        <w:rPr>
          <w:rStyle w:val="bumpedfont15"/>
          <w:b/>
          <w:bCs/>
          <w:color w:val="000000"/>
          <w:sz w:val="28"/>
          <w:szCs w:val="28"/>
        </w:rPr>
        <w:t>«Жеты жаргы». Великие бии.</w:t>
      </w:r>
    </w:p>
    <w:p w14:paraId="7044E92D" w14:textId="77777777" w:rsidR="00E052FA" w:rsidRPr="00E052FA" w:rsidRDefault="00E052FA" w:rsidP="00D46F83">
      <w:pPr>
        <w:pStyle w:val="s3"/>
        <w:spacing w:before="0" w:beforeAutospacing="0" w:after="0" w:afterAutospacing="0"/>
        <w:jc w:val="center"/>
        <w:rPr>
          <w:rStyle w:val="bumpedfont15"/>
          <w:b/>
          <w:bCs/>
          <w:color w:val="000000"/>
          <w:sz w:val="28"/>
          <w:szCs w:val="28"/>
        </w:rPr>
      </w:pPr>
    </w:p>
    <w:p w14:paraId="2095F572" w14:textId="77777777" w:rsidR="0024174A" w:rsidRPr="0024174A" w:rsidRDefault="0024174A" w:rsidP="00D46F83">
      <w:pPr>
        <w:pStyle w:val="s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>1. Политическая реформа (Власть)</w:t>
      </w:r>
    </w:p>
    <w:p w14:paraId="33F5E2B1" w14:textId="2FBACE7E" w:rsidR="0024174A" w:rsidRPr="0024174A" w:rsidRDefault="0024174A" w:rsidP="00D46F83">
      <w:pPr>
        <w:pStyle w:val="s5"/>
        <w:numPr>
          <w:ilvl w:val="0"/>
          <w:numId w:val="11"/>
        </w:numPr>
        <w:spacing w:before="0" w:beforeAutospacing="0" w:after="0" w:afterAutospacing="0"/>
        <w:ind w:left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 xml:space="preserve">Слом системы «Торе»: Главная заслуга </w:t>
      </w:r>
      <w:proofErr w:type="spellStart"/>
      <w:r w:rsidRPr="0024174A">
        <w:rPr>
          <w:color w:val="000000"/>
          <w:sz w:val="28"/>
          <w:szCs w:val="28"/>
        </w:rPr>
        <w:t>Тауке</w:t>
      </w:r>
      <w:proofErr w:type="spellEnd"/>
      <w:r w:rsidRPr="0024174A">
        <w:rPr>
          <w:color w:val="000000"/>
          <w:sz w:val="28"/>
          <w:szCs w:val="28"/>
        </w:rPr>
        <w:t xml:space="preserve"> </w:t>
      </w:r>
      <w:r w:rsidR="00D46F83" w:rsidRPr="00E22505">
        <w:rPr>
          <w:rFonts w:eastAsia="Times New Roman"/>
          <w:sz w:val="28"/>
          <w:szCs w:val="28"/>
        </w:rPr>
        <w:t xml:space="preserve">– </w:t>
      </w:r>
      <w:r w:rsidRPr="0024174A">
        <w:rPr>
          <w:color w:val="000000"/>
          <w:sz w:val="28"/>
          <w:szCs w:val="28"/>
        </w:rPr>
        <w:t xml:space="preserve">он первым ограничил власть султанов (чингизидов). Раньше каждый султан был «королем» в своем роду, что вело к раздробленности. </w:t>
      </w:r>
      <w:proofErr w:type="spellStart"/>
      <w:r w:rsidRPr="0024174A">
        <w:rPr>
          <w:color w:val="000000"/>
          <w:sz w:val="28"/>
          <w:szCs w:val="28"/>
        </w:rPr>
        <w:t>Тауке</w:t>
      </w:r>
      <w:proofErr w:type="spellEnd"/>
      <w:r w:rsidRPr="0024174A">
        <w:rPr>
          <w:color w:val="000000"/>
          <w:sz w:val="28"/>
          <w:szCs w:val="28"/>
        </w:rPr>
        <w:t xml:space="preserve"> передал управление </w:t>
      </w:r>
      <w:proofErr w:type="spellStart"/>
      <w:r w:rsidRPr="0024174A">
        <w:rPr>
          <w:color w:val="000000"/>
          <w:sz w:val="28"/>
          <w:szCs w:val="28"/>
        </w:rPr>
        <w:t>биям</w:t>
      </w:r>
      <w:proofErr w:type="spellEnd"/>
      <w:r w:rsidRPr="0024174A">
        <w:rPr>
          <w:color w:val="000000"/>
          <w:sz w:val="28"/>
          <w:szCs w:val="28"/>
        </w:rPr>
        <w:t>.</w:t>
      </w:r>
    </w:p>
    <w:p w14:paraId="7B0676B1" w14:textId="7B410388" w:rsidR="0024174A" w:rsidRPr="0024174A" w:rsidRDefault="0024174A" w:rsidP="00D46F83">
      <w:pPr>
        <w:pStyle w:val="s5"/>
        <w:numPr>
          <w:ilvl w:val="0"/>
          <w:numId w:val="11"/>
        </w:numPr>
        <w:spacing w:before="0" w:beforeAutospacing="0" w:after="0" w:afterAutospacing="0"/>
        <w:ind w:left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 xml:space="preserve">Ханский совет (Хан </w:t>
      </w:r>
      <w:proofErr w:type="spellStart"/>
      <w:r w:rsidRPr="0024174A">
        <w:rPr>
          <w:color w:val="000000"/>
          <w:sz w:val="28"/>
          <w:szCs w:val="28"/>
        </w:rPr>
        <w:t>кеңесі</w:t>
      </w:r>
      <w:proofErr w:type="spellEnd"/>
      <w:r w:rsidRPr="0024174A">
        <w:rPr>
          <w:color w:val="000000"/>
          <w:sz w:val="28"/>
          <w:szCs w:val="28"/>
        </w:rPr>
        <w:t>)</w:t>
      </w:r>
      <w:proofErr w:type="gramStart"/>
      <w:r w:rsidRPr="0024174A">
        <w:rPr>
          <w:color w:val="000000"/>
          <w:sz w:val="28"/>
          <w:szCs w:val="28"/>
        </w:rPr>
        <w:t>: Это</w:t>
      </w:r>
      <w:proofErr w:type="gramEnd"/>
      <w:r w:rsidRPr="0024174A">
        <w:rPr>
          <w:color w:val="000000"/>
          <w:sz w:val="28"/>
          <w:szCs w:val="28"/>
        </w:rPr>
        <w:t xml:space="preserve"> был верховный орган. В тестах часто спрашивают, кто туда входил </w:t>
      </w:r>
      <w:r w:rsidR="00D46F83" w:rsidRPr="00E22505">
        <w:rPr>
          <w:rFonts w:eastAsia="Times New Roman"/>
          <w:sz w:val="28"/>
          <w:szCs w:val="28"/>
        </w:rPr>
        <w:t xml:space="preserve">– </w:t>
      </w:r>
      <w:r w:rsidRPr="0024174A">
        <w:rPr>
          <w:color w:val="000000"/>
          <w:sz w:val="28"/>
          <w:szCs w:val="28"/>
        </w:rPr>
        <w:t xml:space="preserve">только </w:t>
      </w:r>
      <w:proofErr w:type="spellStart"/>
      <w:r w:rsidRPr="0024174A">
        <w:rPr>
          <w:color w:val="000000"/>
          <w:sz w:val="28"/>
          <w:szCs w:val="28"/>
        </w:rPr>
        <w:t>бии</w:t>
      </w:r>
      <w:proofErr w:type="spellEnd"/>
      <w:r w:rsidRPr="0024174A">
        <w:rPr>
          <w:color w:val="000000"/>
          <w:sz w:val="28"/>
          <w:szCs w:val="28"/>
        </w:rPr>
        <w:t xml:space="preserve"> и сам хан. Султаны туда допускались редко.</w:t>
      </w:r>
    </w:p>
    <w:p w14:paraId="42044EB3" w14:textId="77777777" w:rsidR="0024174A" w:rsidRPr="0024174A" w:rsidRDefault="0024174A" w:rsidP="00D46F83">
      <w:pPr>
        <w:pStyle w:val="s5"/>
        <w:numPr>
          <w:ilvl w:val="0"/>
          <w:numId w:val="11"/>
        </w:numPr>
        <w:spacing w:before="0" w:beforeAutospacing="0" w:after="0" w:afterAutospacing="0"/>
        <w:ind w:left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>Место съездов</w:t>
      </w:r>
      <w:proofErr w:type="gramStart"/>
      <w:r w:rsidRPr="0024174A">
        <w:rPr>
          <w:color w:val="000000"/>
          <w:sz w:val="28"/>
          <w:szCs w:val="28"/>
        </w:rPr>
        <w:t>: Запомните</w:t>
      </w:r>
      <w:proofErr w:type="gramEnd"/>
      <w:r w:rsidRPr="0024174A">
        <w:rPr>
          <w:color w:val="000000"/>
          <w:sz w:val="28"/>
          <w:szCs w:val="28"/>
        </w:rPr>
        <w:t xml:space="preserve"> три топонима: Туркестан (столица), </w:t>
      </w:r>
      <w:proofErr w:type="spellStart"/>
      <w:r w:rsidRPr="0024174A">
        <w:rPr>
          <w:color w:val="000000"/>
          <w:sz w:val="28"/>
          <w:szCs w:val="28"/>
        </w:rPr>
        <w:t>Культобе</w:t>
      </w:r>
      <w:proofErr w:type="spellEnd"/>
      <w:r w:rsidRPr="0024174A">
        <w:rPr>
          <w:color w:val="000000"/>
          <w:sz w:val="28"/>
          <w:szCs w:val="28"/>
        </w:rPr>
        <w:t xml:space="preserve"> (место ежегодных советов </w:t>
      </w:r>
      <w:proofErr w:type="spellStart"/>
      <w:r w:rsidRPr="0024174A">
        <w:rPr>
          <w:color w:val="000000"/>
          <w:sz w:val="28"/>
          <w:szCs w:val="28"/>
        </w:rPr>
        <w:t>биев</w:t>
      </w:r>
      <w:proofErr w:type="spellEnd"/>
      <w:r w:rsidRPr="0024174A">
        <w:rPr>
          <w:color w:val="000000"/>
          <w:sz w:val="28"/>
          <w:szCs w:val="28"/>
        </w:rPr>
        <w:t xml:space="preserve">) и </w:t>
      </w:r>
      <w:proofErr w:type="spellStart"/>
      <w:r w:rsidRPr="0024174A">
        <w:rPr>
          <w:color w:val="000000"/>
          <w:sz w:val="28"/>
          <w:szCs w:val="28"/>
        </w:rPr>
        <w:t>Мартобе</w:t>
      </w:r>
      <w:proofErr w:type="spellEnd"/>
      <w:r w:rsidRPr="0024174A">
        <w:rPr>
          <w:color w:val="000000"/>
          <w:sz w:val="28"/>
          <w:szCs w:val="28"/>
        </w:rPr>
        <w:t xml:space="preserve"> (еще одно место сборов).</w:t>
      </w:r>
    </w:p>
    <w:p w14:paraId="3A4C002B" w14:textId="77777777" w:rsidR="0024174A" w:rsidRDefault="0024174A" w:rsidP="00D46F83">
      <w:pPr>
        <w:pStyle w:val="s5"/>
        <w:numPr>
          <w:ilvl w:val="0"/>
          <w:numId w:val="11"/>
        </w:numPr>
        <w:spacing w:before="0" w:beforeAutospacing="0" w:after="0" w:afterAutospacing="0"/>
        <w:ind w:left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 xml:space="preserve">Централизация: При </w:t>
      </w:r>
      <w:proofErr w:type="spellStart"/>
      <w:r w:rsidRPr="0024174A">
        <w:rPr>
          <w:color w:val="000000"/>
          <w:sz w:val="28"/>
          <w:szCs w:val="28"/>
        </w:rPr>
        <w:t>Тауке</w:t>
      </w:r>
      <w:proofErr w:type="spellEnd"/>
      <w:r w:rsidRPr="0024174A">
        <w:rPr>
          <w:color w:val="000000"/>
          <w:sz w:val="28"/>
          <w:szCs w:val="28"/>
        </w:rPr>
        <w:t xml:space="preserve"> все три жуза (Старший, Средний, Младший) признавали одного хана. После его смерти (1715/1718) в каждом жузе появился свой хан.</w:t>
      </w:r>
    </w:p>
    <w:p w14:paraId="028FA20A" w14:textId="77777777" w:rsidR="00D46F83" w:rsidRDefault="00D46F83" w:rsidP="00D46F83">
      <w:pPr>
        <w:pStyle w:val="s5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400F8ED0" w14:textId="77777777" w:rsidR="00D46F83" w:rsidRPr="0024174A" w:rsidRDefault="00D46F83" w:rsidP="00D46F83">
      <w:pPr>
        <w:pStyle w:val="s5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24174A">
        <w:rPr>
          <w:b/>
          <w:bCs/>
          <w:color w:val="000000"/>
          <w:sz w:val="28"/>
          <w:szCs w:val="28"/>
        </w:rPr>
        <w:t>Совет для ЕНТ</w:t>
      </w:r>
      <w:proofErr w:type="gramStart"/>
      <w:r w:rsidRPr="0024174A">
        <w:rPr>
          <w:b/>
          <w:bCs/>
          <w:color w:val="000000"/>
          <w:sz w:val="28"/>
          <w:szCs w:val="28"/>
        </w:rPr>
        <w:t>: Если</w:t>
      </w:r>
      <w:proofErr w:type="gramEnd"/>
      <w:r w:rsidRPr="0024174A">
        <w:rPr>
          <w:b/>
          <w:bCs/>
          <w:color w:val="000000"/>
          <w:sz w:val="28"/>
          <w:szCs w:val="28"/>
        </w:rPr>
        <w:t xml:space="preserve"> в вопросе видишь слова «Бии», «Туркестан — столица», «Золотой век», «Кун за убийство» — в 99% случаев ответом будет </w:t>
      </w:r>
      <w:proofErr w:type="spellStart"/>
      <w:r w:rsidRPr="0024174A">
        <w:rPr>
          <w:b/>
          <w:bCs/>
          <w:color w:val="000000"/>
          <w:sz w:val="28"/>
          <w:szCs w:val="28"/>
        </w:rPr>
        <w:t>Тауке</w:t>
      </w:r>
      <w:proofErr w:type="spellEnd"/>
      <w:r w:rsidRPr="0024174A">
        <w:rPr>
          <w:b/>
          <w:bCs/>
          <w:color w:val="000000"/>
          <w:sz w:val="28"/>
          <w:szCs w:val="28"/>
        </w:rPr>
        <w:t>-хан.</w:t>
      </w:r>
    </w:p>
    <w:p w14:paraId="2FE68A18" w14:textId="77777777" w:rsidR="00D46F83" w:rsidRPr="00D46F83" w:rsidRDefault="00D46F83" w:rsidP="00D46F83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D46F83">
        <w:rPr>
          <w:rFonts w:ascii="Times New Roman" w:hAnsi="Times New Roman"/>
          <w:sz w:val="28"/>
          <w:szCs w:val="28"/>
        </w:rPr>
        <w:t xml:space="preserve"> 1. Политическое положение: Централизация</w:t>
      </w:r>
    </w:p>
    <w:p w14:paraId="3A4C8DF7" w14:textId="77777777" w:rsidR="00D46F83" w:rsidRPr="00E03E93" w:rsidRDefault="00D46F83" w:rsidP="00D46F83">
      <w:pPr>
        <w:pStyle w:val="p1"/>
        <w:numPr>
          <w:ilvl w:val="0"/>
          <w:numId w:val="1"/>
        </w:numPr>
        <w:ind w:left="0"/>
        <w:jc w:val="both"/>
        <w:rPr>
          <w:rFonts w:ascii="Times New Roman" w:hAnsi="Times New Roman"/>
          <w:sz w:val="28"/>
          <w:szCs w:val="28"/>
        </w:rPr>
      </w:pPr>
      <w:r w:rsidRPr="00E03E93">
        <w:rPr>
          <w:rFonts w:ascii="Times New Roman" w:hAnsi="Times New Roman"/>
          <w:sz w:val="28"/>
          <w:szCs w:val="28"/>
        </w:rPr>
        <w:t xml:space="preserve">«Золотой век»: Время </w:t>
      </w:r>
      <w:proofErr w:type="spellStart"/>
      <w:r w:rsidRPr="00E03E93">
        <w:rPr>
          <w:rFonts w:ascii="Times New Roman" w:hAnsi="Times New Roman"/>
          <w:sz w:val="28"/>
          <w:szCs w:val="28"/>
        </w:rPr>
        <w:t>Тауке</w:t>
      </w:r>
      <w:proofErr w:type="spellEnd"/>
      <w:r w:rsidRPr="00E03E93">
        <w:rPr>
          <w:rFonts w:ascii="Times New Roman" w:hAnsi="Times New Roman"/>
          <w:sz w:val="28"/>
          <w:szCs w:val="28"/>
        </w:rPr>
        <w:t xml:space="preserve"> называют «Благословенным веком» (</w:t>
      </w:r>
      <w:proofErr w:type="spellStart"/>
      <w:r w:rsidRPr="00E03E93">
        <w:rPr>
          <w:rFonts w:ascii="Times New Roman" w:hAnsi="Times New Roman"/>
          <w:sz w:val="28"/>
          <w:szCs w:val="28"/>
        </w:rPr>
        <w:t>Жайлы</w:t>
      </w:r>
      <w:proofErr w:type="spellEnd"/>
      <w:r w:rsidRPr="00E03E93">
        <w:rPr>
          <w:rFonts w:ascii="Times New Roman" w:hAnsi="Times New Roman"/>
          <w:sz w:val="28"/>
          <w:szCs w:val="28"/>
        </w:rPr>
        <w:t xml:space="preserve"> заман), потому что это был последний период единства всех трех жузов.</w:t>
      </w:r>
    </w:p>
    <w:p w14:paraId="25EF0F01" w14:textId="77777777" w:rsidR="00D46F83" w:rsidRPr="00E03E93" w:rsidRDefault="00D46F83" w:rsidP="00D46F83">
      <w:pPr>
        <w:pStyle w:val="p1"/>
        <w:numPr>
          <w:ilvl w:val="0"/>
          <w:numId w:val="1"/>
        </w:numPr>
        <w:ind w:left="0"/>
        <w:jc w:val="both"/>
        <w:rPr>
          <w:rFonts w:ascii="Times New Roman" w:hAnsi="Times New Roman"/>
          <w:sz w:val="28"/>
          <w:szCs w:val="28"/>
        </w:rPr>
      </w:pPr>
      <w:r w:rsidRPr="00E03E93">
        <w:rPr>
          <w:rFonts w:ascii="Times New Roman" w:hAnsi="Times New Roman"/>
          <w:sz w:val="28"/>
          <w:szCs w:val="28"/>
        </w:rPr>
        <w:t xml:space="preserve">Ослабление чингизидов: </w:t>
      </w:r>
      <w:proofErr w:type="spellStart"/>
      <w:r w:rsidRPr="00E03E93">
        <w:rPr>
          <w:rFonts w:ascii="Times New Roman" w:hAnsi="Times New Roman"/>
          <w:sz w:val="28"/>
          <w:szCs w:val="28"/>
        </w:rPr>
        <w:t>Тауке</w:t>
      </w:r>
      <w:proofErr w:type="spellEnd"/>
      <w:r w:rsidRPr="00E03E93">
        <w:rPr>
          <w:rFonts w:ascii="Times New Roman" w:hAnsi="Times New Roman"/>
          <w:sz w:val="28"/>
          <w:szCs w:val="28"/>
        </w:rPr>
        <w:t xml:space="preserve"> ограничил власть султанов, которые вечно боролись за трон. Он лишил их права судить и управлять родами единолично.</w:t>
      </w:r>
    </w:p>
    <w:p w14:paraId="5F1F5DC5" w14:textId="77777777" w:rsidR="00D46F83" w:rsidRPr="00E03E93" w:rsidRDefault="00D46F83" w:rsidP="00D46F83">
      <w:pPr>
        <w:pStyle w:val="p1"/>
        <w:numPr>
          <w:ilvl w:val="0"/>
          <w:numId w:val="1"/>
        </w:numPr>
        <w:ind w:left="0"/>
        <w:jc w:val="both"/>
        <w:rPr>
          <w:rFonts w:ascii="Times New Roman" w:hAnsi="Times New Roman"/>
          <w:sz w:val="28"/>
          <w:szCs w:val="28"/>
        </w:rPr>
      </w:pPr>
      <w:r w:rsidRPr="00E03E93">
        <w:rPr>
          <w:rFonts w:ascii="Times New Roman" w:hAnsi="Times New Roman"/>
          <w:sz w:val="28"/>
          <w:szCs w:val="28"/>
        </w:rPr>
        <w:t xml:space="preserve">Опора на </w:t>
      </w:r>
      <w:proofErr w:type="spellStart"/>
      <w:r w:rsidRPr="00E03E93">
        <w:rPr>
          <w:rFonts w:ascii="Times New Roman" w:hAnsi="Times New Roman"/>
          <w:sz w:val="28"/>
          <w:szCs w:val="28"/>
        </w:rPr>
        <w:t>биев</w:t>
      </w:r>
      <w:proofErr w:type="spellEnd"/>
      <w:proofErr w:type="gramStart"/>
      <w:r w:rsidRPr="00E03E93">
        <w:rPr>
          <w:rFonts w:ascii="Times New Roman" w:hAnsi="Times New Roman"/>
          <w:sz w:val="28"/>
          <w:szCs w:val="28"/>
        </w:rPr>
        <w:t>: Вместо</w:t>
      </w:r>
      <w:proofErr w:type="gramEnd"/>
      <w:r w:rsidRPr="00E03E93">
        <w:rPr>
          <w:rFonts w:ascii="Times New Roman" w:hAnsi="Times New Roman"/>
          <w:sz w:val="28"/>
          <w:szCs w:val="28"/>
        </w:rPr>
        <w:t xml:space="preserve"> капризных султанов хан сделал своей опорой </w:t>
      </w:r>
      <w:proofErr w:type="spellStart"/>
      <w:r w:rsidRPr="00E03E93">
        <w:rPr>
          <w:rFonts w:ascii="Times New Roman" w:hAnsi="Times New Roman"/>
          <w:sz w:val="28"/>
          <w:szCs w:val="28"/>
        </w:rPr>
        <w:t>биев</w:t>
      </w:r>
      <w:proofErr w:type="spellEnd"/>
      <w:r w:rsidRPr="00E03E93">
        <w:rPr>
          <w:rFonts w:ascii="Times New Roman" w:hAnsi="Times New Roman"/>
          <w:sz w:val="28"/>
          <w:szCs w:val="28"/>
        </w:rPr>
        <w:t xml:space="preserve"> (народных судей). Он понимал, что за </w:t>
      </w:r>
      <w:proofErr w:type="spellStart"/>
      <w:r w:rsidRPr="00E03E93">
        <w:rPr>
          <w:rFonts w:ascii="Times New Roman" w:hAnsi="Times New Roman"/>
          <w:sz w:val="28"/>
          <w:szCs w:val="28"/>
        </w:rPr>
        <w:t>биями</w:t>
      </w:r>
      <w:proofErr w:type="spellEnd"/>
      <w:r w:rsidRPr="00E03E93">
        <w:rPr>
          <w:rFonts w:ascii="Times New Roman" w:hAnsi="Times New Roman"/>
          <w:sz w:val="28"/>
          <w:szCs w:val="28"/>
        </w:rPr>
        <w:t xml:space="preserve"> стоит авторитет рода и реальная сила народа.</w:t>
      </w:r>
    </w:p>
    <w:p w14:paraId="515D488D" w14:textId="77777777" w:rsidR="00D46F83" w:rsidRPr="00E03E93" w:rsidRDefault="00D46F83" w:rsidP="00D46F83">
      <w:pPr>
        <w:pStyle w:val="p1"/>
        <w:numPr>
          <w:ilvl w:val="0"/>
          <w:numId w:val="1"/>
        </w:numPr>
        <w:ind w:left="0"/>
        <w:jc w:val="both"/>
        <w:rPr>
          <w:rFonts w:ascii="Times New Roman" w:hAnsi="Times New Roman"/>
          <w:sz w:val="28"/>
          <w:szCs w:val="28"/>
        </w:rPr>
      </w:pPr>
      <w:r w:rsidRPr="00E03E93">
        <w:rPr>
          <w:rFonts w:ascii="Times New Roman" w:hAnsi="Times New Roman"/>
          <w:sz w:val="28"/>
          <w:szCs w:val="28"/>
        </w:rPr>
        <w:t>Ханский совет</w:t>
      </w:r>
      <w:proofErr w:type="gramStart"/>
      <w:r w:rsidRPr="00E03E93">
        <w:rPr>
          <w:rFonts w:ascii="Times New Roman" w:hAnsi="Times New Roman"/>
          <w:sz w:val="28"/>
          <w:szCs w:val="28"/>
        </w:rPr>
        <w:t>: Создал</w:t>
      </w:r>
      <w:proofErr w:type="gramEnd"/>
      <w:r w:rsidRPr="00E03E93">
        <w:rPr>
          <w:rFonts w:ascii="Times New Roman" w:hAnsi="Times New Roman"/>
          <w:sz w:val="28"/>
          <w:szCs w:val="28"/>
        </w:rPr>
        <w:t xml:space="preserve"> постоянный совет из </w:t>
      </w:r>
      <w:proofErr w:type="spellStart"/>
      <w:r w:rsidRPr="00E03E93">
        <w:rPr>
          <w:rFonts w:ascii="Times New Roman" w:hAnsi="Times New Roman"/>
          <w:sz w:val="28"/>
          <w:szCs w:val="28"/>
        </w:rPr>
        <w:t>биев</w:t>
      </w:r>
      <w:proofErr w:type="spellEnd"/>
      <w:r w:rsidRPr="00E03E93">
        <w:rPr>
          <w:rFonts w:ascii="Times New Roman" w:hAnsi="Times New Roman"/>
          <w:sz w:val="28"/>
          <w:szCs w:val="28"/>
        </w:rPr>
        <w:t xml:space="preserve"> трех жузов. Все важные государственные решения принимались на ежегодных съездах в </w:t>
      </w:r>
      <w:proofErr w:type="spellStart"/>
      <w:r w:rsidRPr="00E03E93">
        <w:rPr>
          <w:rFonts w:ascii="Times New Roman" w:hAnsi="Times New Roman"/>
          <w:sz w:val="28"/>
          <w:szCs w:val="28"/>
        </w:rPr>
        <w:t>Культобе</w:t>
      </w:r>
      <w:proofErr w:type="spellEnd"/>
      <w:r w:rsidRPr="00E03E93">
        <w:rPr>
          <w:rFonts w:ascii="Times New Roman" w:hAnsi="Times New Roman"/>
          <w:sz w:val="28"/>
          <w:szCs w:val="28"/>
        </w:rPr>
        <w:t xml:space="preserve"> (близ Туркестана).</w:t>
      </w:r>
    </w:p>
    <w:p w14:paraId="315BCF1E" w14:textId="77777777" w:rsidR="0024174A" w:rsidRPr="0024174A" w:rsidRDefault="0024174A" w:rsidP="00D46F83">
      <w:pPr>
        <w:pStyle w:val="s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>2. Правовая реформа («</w:t>
      </w:r>
      <w:proofErr w:type="spellStart"/>
      <w:r w:rsidRPr="0024174A">
        <w:rPr>
          <w:color w:val="000000"/>
          <w:sz w:val="28"/>
          <w:szCs w:val="28"/>
        </w:rPr>
        <w:t>Жеты</w:t>
      </w:r>
      <w:proofErr w:type="spellEnd"/>
      <w:r w:rsidRPr="0024174A">
        <w:rPr>
          <w:color w:val="000000"/>
          <w:sz w:val="28"/>
          <w:szCs w:val="28"/>
        </w:rPr>
        <w:t xml:space="preserve"> </w:t>
      </w:r>
      <w:proofErr w:type="spellStart"/>
      <w:r w:rsidRPr="0024174A">
        <w:rPr>
          <w:color w:val="000000"/>
          <w:sz w:val="28"/>
          <w:szCs w:val="28"/>
        </w:rPr>
        <w:t>Жаргы</w:t>
      </w:r>
      <w:proofErr w:type="spellEnd"/>
      <w:r w:rsidRPr="0024174A">
        <w:rPr>
          <w:color w:val="000000"/>
          <w:sz w:val="28"/>
          <w:szCs w:val="28"/>
        </w:rPr>
        <w:t>»)</w:t>
      </w:r>
    </w:p>
    <w:p w14:paraId="2A2572A3" w14:textId="77777777" w:rsidR="0024174A" w:rsidRPr="0024174A" w:rsidRDefault="0024174A" w:rsidP="00D46F83">
      <w:pPr>
        <w:pStyle w:val="s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>В тестах по этой теме важно знать конкретные статьи:</w:t>
      </w:r>
    </w:p>
    <w:p w14:paraId="79ABAEA7" w14:textId="77777777" w:rsidR="0024174A" w:rsidRPr="0024174A" w:rsidRDefault="0024174A" w:rsidP="00D46F83">
      <w:pPr>
        <w:pStyle w:val="s5"/>
        <w:numPr>
          <w:ilvl w:val="0"/>
          <w:numId w:val="7"/>
        </w:numPr>
        <w:spacing w:before="0" w:beforeAutospacing="0" w:after="0" w:afterAutospacing="0"/>
        <w:ind w:left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>Земельный закон</w:t>
      </w:r>
      <w:proofErr w:type="gramStart"/>
      <w:r w:rsidRPr="0024174A">
        <w:rPr>
          <w:color w:val="000000"/>
          <w:sz w:val="28"/>
          <w:szCs w:val="28"/>
        </w:rPr>
        <w:t>: Четко</w:t>
      </w:r>
      <w:proofErr w:type="gramEnd"/>
      <w:r w:rsidRPr="0024174A">
        <w:rPr>
          <w:color w:val="000000"/>
          <w:sz w:val="28"/>
          <w:szCs w:val="28"/>
        </w:rPr>
        <w:t xml:space="preserve"> прописал границы пастбищ каждого рода, чтобы не было драк за землю.</w:t>
      </w:r>
    </w:p>
    <w:p w14:paraId="4A583BE5" w14:textId="77777777" w:rsidR="0024174A" w:rsidRPr="0024174A" w:rsidRDefault="0024174A" w:rsidP="00D46F83">
      <w:pPr>
        <w:pStyle w:val="s5"/>
        <w:numPr>
          <w:ilvl w:val="0"/>
          <w:numId w:val="7"/>
        </w:numPr>
        <w:spacing w:before="0" w:beforeAutospacing="0" w:after="0" w:afterAutospacing="0"/>
        <w:ind w:left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 xml:space="preserve">Принцип Талиона (ограничение): </w:t>
      </w:r>
      <w:proofErr w:type="spellStart"/>
      <w:r w:rsidRPr="0024174A">
        <w:rPr>
          <w:color w:val="000000"/>
          <w:sz w:val="28"/>
          <w:szCs w:val="28"/>
        </w:rPr>
        <w:t>Тауке</w:t>
      </w:r>
      <w:proofErr w:type="spellEnd"/>
      <w:r w:rsidRPr="0024174A">
        <w:rPr>
          <w:color w:val="000000"/>
          <w:sz w:val="28"/>
          <w:szCs w:val="28"/>
        </w:rPr>
        <w:t>-хан старался заменить «кровь за кровь» на имущественный выкуп.</w:t>
      </w:r>
    </w:p>
    <w:p w14:paraId="35FEAA84" w14:textId="77777777" w:rsidR="0024174A" w:rsidRPr="0024174A" w:rsidRDefault="0024174A" w:rsidP="00D46F83">
      <w:pPr>
        <w:pStyle w:val="s5"/>
        <w:numPr>
          <w:ilvl w:val="0"/>
          <w:numId w:val="7"/>
        </w:numPr>
        <w:spacing w:before="0" w:beforeAutospacing="0" w:after="0" w:afterAutospacing="0"/>
        <w:ind w:left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>Шкала «Куна» (Штрафы):</w:t>
      </w:r>
    </w:p>
    <w:p w14:paraId="05E05A21" w14:textId="3146FA23" w:rsidR="0024174A" w:rsidRPr="0024174A" w:rsidRDefault="0024174A" w:rsidP="00D46F83">
      <w:pPr>
        <w:pStyle w:val="s5"/>
        <w:numPr>
          <w:ilvl w:val="1"/>
          <w:numId w:val="7"/>
        </w:numPr>
        <w:spacing w:before="0" w:beforeAutospacing="0" w:after="0" w:afterAutospacing="0"/>
        <w:ind w:left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 xml:space="preserve">За простого </w:t>
      </w:r>
      <w:proofErr w:type="gramStart"/>
      <w:r w:rsidRPr="0024174A">
        <w:rPr>
          <w:color w:val="000000"/>
          <w:sz w:val="28"/>
          <w:szCs w:val="28"/>
        </w:rPr>
        <w:t xml:space="preserve">мужчину </w:t>
      </w:r>
      <w:r w:rsidR="00D46F83" w:rsidRPr="00E22505">
        <w:rPr>
          <w:rFonts w:eastAsia="Times New Roman"/>
          <w:sz w:val="28"/>
          <w:szCs w:val="28"/>
        </w:rPr>
        <w:t xml:space="preserve"> –</w:t>
      </w:r>
      <w:proofErr w:type="gramEnd"/>
      <w:r w:rsidR="00D46F83" w:rsidRPr="00E22505">
        <w:rPr>
          <w:rFonts w:eastAsia="Times New Roman"/>
          <w:sz w:val="28"/>
          <w:szCs w:val="28"/>
        </w:rPr>
        <w:t xml:space="preserve"> </w:t>
      </w:r>
      <w:r w:rsidRPr="0024174A">
        <w:rPr>
          <w:color w:val="000000"/>
          <w:sz w:val="28"/>
          <w:szCs w:val="28"/>
        </w:rPr>
        <w:t xml:space="preserve"> 1000 овец.</w:t>
      </w:r>
    </w:p>
    <w:p w14:paraId="0AEE651B" w14:textId="5C7C7475" w:rsidR="0024174A" w:rsidRPr="0024174A" w:rsidRDefault="0024174A" w:rsidP="00D46F83">
      <w:pPr>
        <w:pStyle w:val="s5"/>
        <w:numPr>
          <w:ilvl w:val="1"/>
          <w:numId w:val="7"/>
        </w:numPr>
        <w:spacing w:before="0" w:beforeAutospacing="0" w:after="0" w:afterAutospacing="0"/>
        <w:ind w:left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 xml:space="preserve">За </w:t>
      </w:r>
      <w:proofErr w:type="gramStart"/>
      <w:r w:rsidRPr="0024174A">
        <w:rPr>
          <w:color w:val="000000"/>
          <w:sz w:val="28"/>
          <w:szCs w:val="28"/>
        </w:rPr>
        <w:t xml:space="preserve">женщину </w:t>
      </w:r>
      <w:r w:rsidR="00D46F83" w:rsidRPr="00E22505">
        <w:rPr>
          <w:rFonts w:eastAsia="Times New Roman"/>
          <w:sz w:val="28"/>
          <w:szCs w:val="28"/>
        </w:rPr>
        <w:t xml:space="preserve"> –</w:t>
      </w:r>
      <w:proofErr w:type="gramEnd"/>
      <w:r w:rsidR="00D46F83" w:rsidRPr="00E22505">
        <w:rPr>
          <w:rFonts w:eastAsia="Times New Roman"/>
          <w:sz w:val="28"/>
          <w:szCs w:val="28"/>
        </w:rPr>
        <w:t xml:space="preserve"> </w:t>
      </w:r>
      <w:r w:rsidRPr="0024174A">
        <w:rPr>
          <w:color w:val="000000"/>
          <w:sz w:val="28"/>
          <w:szCs w:val="28"/>
        </w:rPr>
        <w:t xml:space="preserve"> 500 овец.</w:t>
      </w:r>
    </w:p>
    <w:p w14:paraId="76A96A5D" w14:textId="54FFD027" w:rsidR="0024174A" w:rsidRPr="0024174A" w:rsidRDefault="0024174A" w:rsidP="00D46F83">
      <w:pPr>
        <w:pStyle w:val="s5"/>
        <w:numPr>
          <w:ilvl w:val="1"/>
          <w:numId w:val="7"/>
        </w:numPr>
        <w:spacing w:before="0" w:beforeAutospacing="0" w:after="0" w:afterAutospacing="0"/>
        <w:ind w:left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 xml:space="preserve">За «Ак </w:t>
      </w:r>
      <w:proofErr w:type="spellStart"/>
      <w:r w:rsidRPr="0024174A">
        <w:rPr>
          <w:color w:val="000000"/>
          <w:sz w:val="28"/>
          <w:szCs w:val="28"/>
        </w:rPr>
        <w:t>суйек</w:t>
      </w:r>
      <w:proofErr w:type="spellEnd"/>
      <w:r w:rsidRPr="0024174A">
        <w:rPr>
          <w:color w:val="000000"/>
          <w:sz w:val="28"/>
          <w:szCs w:val="28"/>
        </w:rPr>
        <w:t xml:space="preserve">» (султана/хожу) </w:t>
      </w:r>
      <w:proofErr w:type="gramStart"/>
      <w:r w:rsidR="00D46F83" w:rsidRPr="00E22505">
        <w:rPr>
          <w:rFonts w:eastAsia="Times New Roman"/>
          <w:sz w:val="28"/>
          <w:szCs w:val="28"/>
        </w:rPr>
        <w:t xml:space="preserve">– </w:t>
      </w:r>
      <w:r w:rsidRPr="0024174A">
        <w:rPr>
          <w:color w:val="000000"/>
          <w:sz w:val="28"/>
          <w:szCs w:val="28"/>
        </w:rPr>
        <w:t xml:space="preserve"> кун</w:t>
      </w:r>
      <w:proofErr w:type="gramEnd"/>
      <w:r w:rsidRPr="0024174A">
        <w:rPr>
          <w:color w:val="000000"/>
          <w:sz w:val="28"/>
          <w:szCs w:val="28"/>
        </w:rPr>
        <w:t xml:space="preserve"> в 7 раз выше.</w:t>
      </w:r>
    </w:p>
    <w:p w14:paraId="5C625C68" w14:textId="7B043A18" w:rsidR="0024174A" w:rsidRPr="0024174A" w:rsidRDefault="0024174A" w:rsidP="00D46F83">
      <w:pPr>
        <w:pStyle w:val="s5"/>
        <w:numPr>
          <w:ilvl w:val="1"/>
          <w:numId w:val="7"/>
        </w:numPr>
        <w:spacing w:before="0" w:beforeAutospacing="0" w:after="0" w:afterAutospacing="0"/>
        <w:ind w:left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 xml:space="preserve">За оскорбление хана или </w:t>
      </w:r>
      <w:proofErr w:type="gramStart"/>
      <w:r w:rsidRPr="0024174A">
        <w:rPr>
          <w:color w:val="000000"/>
          <w:sz w:val="28"/>
          <w:szCs w:val="28"/>
        </w:rPr>
        <w:t xml:space="preserve">султана </w:t>
      </w:r>
      <w:r w:rsidR="00D46F83" w:rsidRPr="00E22505">
        <w:rPr>
          <w:rFonts w:eastAsia="Times New Roman"/>
          <w:sz w:val="28"/>
          <w:szCs w:val="28"/>
        </w:rPr>
        <w:t xml:space="preserve"> –</w:t>
      </w:r>
      <w:proofErr w:type="gramEnd"/>
      <w:r w:rsidR="00D46F83" w:rsidRPr="00E22505">
        <w:rPr>
          <w:rFonts w:eastAsia="Times New Roman"/>
          <w:sz w:val="28"/>
          <w:szCs w:val="28"/>
        </w:rPr>
        <w:t xml:space="preserve"> </w:t>
      </w:r>
      <w:r w:rsidRPr="0024174A">
        <w:rPr>
          <w:color w:val="000000"/>
          <w:sz w:val="28"/>
          <w:szCs w:val="28"/>
        </w:rPr>
        <w:t xml:space="preserve"> смерть или огромный штраф.</w:t>
      </w:r>
    </w:p>
    <w:p w14:paraId="447FEDE7" w14:textId="57426FB3" w:rsidR="0024174A" w:rsidRDefault="0024174A" w:rsidP="00D46F83">
      <w:pPr>
        <w:pStyle w:val="s5"/>
        <w:numPr>
          <w:ilvl w:val="0"/>
          <w:numId w:val="7"/>
        </w:numPr>
        <w:spacing w:before="0" w:beforeAutospacing="0" w:after="0" w:afterAutospacing="0"/>
        <w:ind w:left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 xml:space="preserve">Статус воина: В тестах часто вопрос: «Кто не имел права голоса на съездах?». Ответ: Тот, кто пришел без оружия. Оружие (бес </w:t>
      </w:r>
      <w:proofErr w:type="spellStart"/>
      <w:r w:rsidRPr="0024174A">
        <w:rPr>
          <w:color w:val="000000"/>
          <w:sz w:val="28"/>
          <w:szCs w:val="28"/>
        </w:rPr>
        <w:t>қару</w:t>
      </w:r>
      <w:proofErr w:type="spellEnd"/>
      <w:r w:rsidRPr="0024174A">
        <w:rPr>
          <w:color w:val="000000"/>
          <w:sz w:val="28"/>
          <w:szCs w:val="28"/>
        </w:rPr>
        <w:t xml:space="preserve">) </w:t>
      </w:r>
      <w:proofErr w:type="gramStart"/>
      <w:r w:rsidR="00D46F83" w:rsidRPr="00E22505">
        <w:rPr>
          <w:rFonts w:eastAsia="Times New Roman"/>
          <w:sz w:val="28"/>
          <w:szCs w:val="28"/>
        </w:rPr>
        <w:t xml:space="preserve">– </w:t>
      </w:r>
      <w:r w:rsidRPr="0024174A">
        <w:rPr>
          <w:color w:val="000000"/>
          <w:sz w:val="28"/>
          <w:szCs w:val="28"/>
        </w:rPr>
        <w:t xml:space="preserve"> символ</w:t>
      </w:r>
      <w:proofErr w:type="gramEnd"/>
      <w:r w:rsidRPr="0024174A">
        <w:rPr>
          <w:color w:val="000000"/>
          <w:sz w:val="28"/>
          <w:szCs w:val="28"/>
        </w:rPr>
        <w:t xml:space="preserve"> гражданских прав.</w:t>
      </w:r>
    </w:p>
    <w:p w14:paraId="7FC1B504" w14:textId="77777777" w:rsidR="00D46F83" w:rsidRPr="0024174A" w:rsidRDefault="00D46F83" w:rsidP="00D46F83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24174A">
        <w:rPr>
          <w:rFonts w:ascii="Times New Roman" w:hAnsi="Times New Roman"/>
          <w:sz w:val="28"/>
          <w:szCs w:val="28"/>
        </w:rPr>
        <w:lastRenderedPageBreak/>
        <w:t>Политическое укрепление и реформы</w:t>
      </w:r>
    </w:p>
    <w:p w14:paraId="454A5B54" w14:textId="77777777" w:rsidR="00D46F83" w:rsidRPr="0024174A" w:rsidRDefault="00D46F83" w:rsidP="00D46F83">
      <w:pPr>
        <w:pStyle w:val="p1"/>
        <w:numPr>
          <w:ilvl w:val="0"/>
          <w:numId w:val="3"/>
        </w:numPr>
        <w:ind w:left="0"/>
        <w:jc w:val="both"/>
        <w:rPr>
          <w:rFonts w:ascii="Times New Roman" w:hAnsi="Times New Roman"/>
          <w:sz w:val="28"/>
          <w:szCs w:val="28"/>
        </w:rPr>
      </w:pPr>
      <w:r w:rsidRPr="0024174A">
        <w:rPr>
          <w:rFonts w:ascii="Times New Roman" w:hAnsi="Times New Roman"/>
          <w:sz w:val="28"/>
          <w:szCs w:val="28"/>
        </w:rPr>
        <w:t xml:space="preserve">Титул: </w:t>
      </w:r>
      <w:proofErr w:type="spellStart"/>
      <w:r w:rsidRPr="0024174A">
        <w:rPr>
          <w:rFonts w:ascii="Times New Roman" w:hAnsi="Times New Roman"/>
          <w:sz w:val="28"/>
          <w:szCs w:val="28"/>
        </w:rPr>
        <w:t>Тауке</w:t>
      </w:r>
      <w:proofErr w:type="spellEnd"/>
      <w:r w:rsidRPr="0024174A">
        <w:rPr>
          <w:rFonts w:ascii="Times New Roman" w:hAnsi="Times New Roman"/>
          <w:sz w:val="28"/>
          <w:szCs w:val="28"/>
        </w:rPr>
        <w:t>-хана называют «Казахским Ликургом» (законодателем) и «мудрым». Он правил в 1680–1715 (1718) гг.</w:t>
      </w:r>
    </w:p>
    <w:p w14:paraId="509E8F8A" w14:textId="0931D00E" w:rsidR="00D46F83" w:rsidRPr="0024174A" w:rsidRDefault="00D46F83" w:rsidP="00D46F83">
      <w:pPr>
        <w:pStyle w:val="p1"/>
        <w:numPr>
          <w:ilvl w:val="0"/>
          <w:numId w:val="3"/>
        </w:numPr>
        <w:ind w:left="0"/>
        <w:jc w:val="both"/>
        <w:rPr>
          <w:rFonts w:ascii="Times New Roman" w:hAnsi="Times New Roman"/>
          <w:sz w:val="28"/>
          <w:szCs w:val="28"/>
        </w:rPr>
      </w:pPr>
      <w:r w:rsidRPr="0024174A">
        <w:rPr>
          <w:rFonts w:ascii="Times New Roman" w:hAnsi="Times New Roman"/>
          <w:sz w:val="28"/>
          <w:szCs w:val="28"/>
        </w:rPr>
        <w:t>Централизация: Главная цель</w:t>
      </w:r>
      <w:r w:rsidRPr="00E22505">
        <w:rPr>
          <w:rFonts w:ascii="Times New Roman" w:eastAsia="Times New Roman" w:hAnsi="Times New Roman"/>
          <w:sz w:val="28"/>
          <w:szCs w:val="28"/>
        </w:rPr>
        <w:t>–</w:t>
      </w:r>
      <w:r w:rsidRPr="0024174A">
        <w:rPr>
          <w:rFonts w:ascii="Times New Roman" w:hAnsi="Times New Roman"/>
          <w:sz w:val="28"/>
          <w:szCs w:val="28"/>
        </w:rPr>
        <w:t xml:space="preserve">преодоление политической раздробленности. </w:t>
      </w:r>
      <w:proofErr w:type="spellStart"/>
      <w:r w:rsidRPr="0024174A">
        <w:rPr>
          <w:rFonts w:ascii="Times New Roman" w:hAnsi="Times New Roman"/>
          <w:sz w:val="28"/>
          <w:szCs w:val="28"/>
        </w:rPr>
        <w:t>Тауке</w:t>
      </w:r>
      <w:proofErr w:type="spellEnd"/>
      <w:r w:rsidRPr="0024174A">
        <w:rPr>
          <w:rFonts w:ascii="Times New Roman" w:hAnsi="Times New Roman"/>
          <w:sz w:val="28"/>
          <w:szCs w:val="28"/>
        </w:rPr>
        <w:t xml:space="preserve"> удалось на время остановить распад ханства на мелкие владения султанов.</w:t>
      </w:r>
    </w:p>
    <w:p w14:paraId="6DF57BCB" w14:textId="77777777" w:rsidR="00D46F83" w:rsidRPr="0024174A" w:rsidRDefault="00D46F83" w:rsidP="00D46F83">
      <w:pPr>
        <w:pStyle w:val="p1"/>
        <w:numPr>
          <w:ilvl w:val="0"/>
          <w:numId w:val="3"/>
        </w:numPr>
        <w:ind w:left="0"/>
        <w:jc w:val="both"/>
        <w:rPr>
          <w:rFonts w:ascii="Times New Roman" w:hAnsi="Times New Roman"/>
          <w:sz w:val="28"/>
          <w:szCs w:val="28"/>
        </w:rPr>
      </w:pPr>
      <w:r w:rsidRPr="0024174A">
        <w:rPr>
          <w:rFonts w:ascii="Times New Roman" w:hAnsi="Times New Roman"/>
          <w:sz w:val="28"/>
          <w:szCs w:val="28"/>
        </w:rPr>
        <w:t xml:space="preserve">Реформа управления: Он опирался не на султанов (торе), а на </w:t>
      </w:r>
      <w:proofErr w:type="spellStart"/>
      <w:r w:rsidRPr="0024174A">
        <w:rPr>
          <w:rFonts w:ascii="Times New Roman" w:hAnsi="Times New Roman"/>
          <w:sz w:val="28"/>
          <w:szCs w:val="28"/>
        </w:rPr>
        <w:t>биев</w:t>
      </w:r>
      <w:proofErr w:type="spellEnd"/>
      <w:r w:rsidRPr="0024174A">
        <w:rPr>
          <w:rFonts w:ascii="Times New Roman" w:hAnsi="Times New Roman"/>
          <w:sz w:val="28"/>
          <w:szCs w:val="28"/>
        </w:rPr>
        <w:t>. Султаны были отстранены от административного управления родами.</w:t>
      </w:r>
    </w:p>
    <w:p w14:paraId="7D9B12B4" w14:textId="4F883CB8" w:rsidR="00D46F83" w:rsidRPr="0024174A" w:rsidRDefault="00D46F83" w:rsidP="00D46F83">
      <w:pPr>
        <w:pStyle w:val="p1"/>
        <w:numPr>
          <w:ilvl w:val="0"/>
          <w:numId w:val="3"/>
        </w:numPr>
        <w:ind w:left="0"/>
        <w:jc w:val="both"/>
        <w:rPr>
          <w:rFonts w:ascii="Times New Roman" w:hAnsi="Times New Roman"/>
          <w:sz w:val="28"/>
          <w:szCs w:val="28"/>
        </w:rPr>
      </w:pPr>
      <w:r w:rsidRPr="0024174A">
        <w:rPr>
          <w:rFonts w:ascii="Times New Roman" w:hAnsi="Times New Roman"/>
          <w:sz w:val="28"/>
          <w:szCs w:val="28"/>
        </w:rPr>
        <w:t xml:space="preserve">Совет </w:t>
      </w:r>
      <w:proofErr w:type="spellStart"/>
      <w:r w:rsidRPr="0024174A">
        <w:rPr>
          <w:rFonts w:ascii="Times New Roman" w:hAnsi="Times New Roman"/>
          <w:sz w:val="28"/>
          <w:szCs w:val="28"/>
        </w:rPr>
        <w:t>биев</w:t>
      </w:r>
      <w:proofErr w:type="spellEnd"/>
      <w:proofErr w:type="gramStart"/>
      <w:r w:rsidRPr="0024174A">
        <w:rPr>
          <w:rFonts w:ascii="Times New Roman" w:hAnsi="Times New Roman"/>
          <w:sz w:val="28"/>
          <w:szCs w:val="28"/>
        </w:rPr>
        <w:t>: Создал</w:t>
      </w:r>
      <w:proofErr w:type="gramEnd"/>
      <w:r w:rsidRPr="0024174A">
        <w:rPr>
          <w:rFonts w:ascii="Times New Roman" w:hAnsi="Times New Roman"/>
          <w:sz w:val="28"/>
          <w:szCs w:val="28"/>
        </w:rPr>
        <w:t xml:space="preserve"> постоянно действующий совещательный </w:t>
      </w:r>
      <w:proofErr w:type="gramStart"/>
      <w:r w:rsidRPr="0024174A">
        <w:rPr>
          <w:rFonts w:ascii="Times New Roman" w:hAnsi="Times New Roman"/>
          <w:sz w:val="28"/>
          <w:szCs w:val="28"/>
        </w:rPr>
        <w:t xml:space="preserve">орган </w:t>
      </w:r>
      <w:r w:rsidRPr="00E22505">
        <w:rPr>
          <w:rFonts w:ascii="Times New Roman" w:eastAsia="Times New Roman" w:hAnsi="Times New Roman"/>
          <w:sz w:val="28"/>
          <w:szCs w:val="28"/>
        </w:rPr>
        <w:t xml:space="preserve"> –</w:t>
      </w:r>
      <w:proofErr w:type="gramEnd"/>
      <w:r w:rsidRPr="00E22505">
        <w:rPr>
          <w:rFonts w:ascii="Times New Roman" w:eastAsia="Times New Roman" w:hAnsi="Times New Roman"/>
          <w:sz w:val="28"/>
          <w:szCs w:val="28"/>
        </w:rPr>
        <w:t xml:space="preserve"> </w:t>
      </w:r>
      <w:r w:rsidRPr="0024174A">
        <w:rPr>
          <w:rFonts w:ascii="Times New Roman" w:hAnsi="Times New Roman"/>
          <w:sz w:val="28"/>
          <w:szCs w:val="28"/>
        </w:rPr>
        <w:t xml:space="preserve"> «Хан </w:t>
      </w:r>
      <w:proofErr w:type="spellStart"/>
      <w:r w:rsidRPr="0024174A">
        <w:rPr>
          <w:rFonts w:ascii="Times New Roman" w:hAnsi="Times New Roman"/>
          <w:sz w:val="28"/>
          <w:szCs w:val="28"/>
        </w:rPr>
        <w:t>кеңесі</w:t>
      </w:r>
      <w:proofErr w:type="spellEnd"/>
      <w:r w:rsidRPr="0024174A">
        <w:rPr>
          <w:rFonts w:ascii="Times New Roman" w:hAnsi="Times New Roman"/>
          <w:sz w:val="28"/>
          <w:szCs w:val="28"/>
        </w:rPr>
        <w:t xml:space="preserve">». В него входили только самые влиятельные </w:t>
      </w:r>
      <w:proofErr w:type="spellStart"/>
      <w:r w:rsidRPr="0024174A">
        <w:rPr>
          <w:rFonts w:ascii="Times New Roman" w:hAnsi="Times New Roman"/>
          <w:sz w:val="28"/>
          <w:szCs w:val="28"/>
        </w:rPr>
        <w:t>бии</w:t>
      </w:r>
      <w:proofErr w:type="spellEnd"/>
      <w:r w:rsidRPr="0024174A">
        <w:rPr>
          <w:rFonts w:ascii="Times New Roman" w:hAnsi="Times New Roman"/>
          <w:sz w:val="28"/>
          <w:szCs w:val="28"/>
        </w:rPr>
        <w:t xml:space="preserve">. Место проведения ежегодных </w:t>
      </w:r>
      <w:proofErr w:type="gramStart"/>
      <w:r w:rsidRPr="0024174A">
        <w:rPr>
          <w:rFonts w:ascii="Times New Roman" w:hAnsi="Times New Roman"/>
          <w:sz w:val="28"/>
          <w:szCs w:val="28"/>
        </w:rPr>
        <w:t xml:space="preserve">собраний </w:t>
      </w:r>
      <w:r w:rsidR="002E7C40" w:rsidRPr="00E22505">
        <w:rPr>
          <w:rFonts w:ascii="Times New Roman" w:eastAsia="Times New Roman" w:hAnsi="Times New Roman"/>
          <w:sz w:val="28"/>
          <w:szCs w:val="28"/>
        </w:rPr>
        <w:t xml:space="preserve"> –</w:t>
      </w:r>
      <w:proofErr w:type="gramEnd"/>
      <w:r w:rsidR="002E7C40" w:rsidRPr="00E22505">
        <w:rPr>
          <w:rFonts w:ascii="Times New Roman" w:eastAsia="Times New Roman" w:hAnsi="Times New Roman"/>
          <w:sz w:val="28"/>
          <w:szCs w:val="28"/>
        </w:rPr>
        <w:t xml:space="preserve"> </w:t>
      </w:r>
      <w:r w:rsidRPr="0024174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174A">
        <w:rPr>
          <w:rFonts w:ascii="Times New Roman" w:hAnsi="Times New Roman"/>
          <w:sz w:val="28"/>
          <w:szCs w:val="28"/>
        </w:rPr>
        <w:t>Культобе</w:t>
      </w:r>
      <w:proofErr w:type="spellEnd"/>
      <w:r w:rsidRPr="0024174A">
        <w:rPr>
          <w:rFonts w:ascii="Times New Roman" w:hAnsi="Times New Roman"/>
          <w:sz w:val="28"/>
          <w:szCs w:val="28"/>
        </w:rPr>
        <w:t xml:space="preserve"> (близ Туркестана).</w:t>
      </w:r>
    </w:p>
    <w:p w14:paraId="41297C40" w14:textId="77777777" w:rsidR="00D46F83" w:rsidRPr="0024174A" w:rsidRDefault="00D46F83" w:rsidP="00D46F83">
      <w:pPr>
        <w:pStyle w:val="p1"/>
        <w:numPr>
          <w:ilvl w:val="0"/>
          <w:numId w:val="3"/>
        </w:numPr>
        <w:ind w:left="0"/>
        <w:jc w:val="both"/>
        <w:rPr>
          <w:rFonts w:ascii="Times New Roman" w:hAnsi="Times New Roman"/>
          <w:sz w:val="28"/>
          <w:szCs w:val="28"/>
        </w:rPr>
      </w:pPr>
      <w:r w:rsidRPr="0024174A">
        <w:rPr>
          <w:rFonts w:ascii="Times New Roman" w:hAnsi="Times New Roman"/>
          <w:sz w:val="28"/>
          <w:szCs w:val="28"/>
        </w:rPr>
        <w:t xml:space="preserve">Столица: При </w:t>
      </w:r>
      <w:proofErr w:type="spellStart"/>
      <w:r w:rsidRPr="0024174A">
        <w:rPr>
          <w:rFonts w:ascii="Times New Roman" w:hAnsi="Times New Roman"/>
          <w:sz w:val="28"/>
          <w:szCs w:val="28"/>
        </w:rPr>
        <w:t>Тауке</w:t>
      </w:r>
      <w:proofErr w:type="spellEnd"/>
      <w:r w:rsidRPr="0024174A">
        <w:rPr>
          <w:rFonts w:ascii="Times New Roman" w:hAnsi="Times New Roman"/>
          <w:sz w:val="28"/>
          <w:szCs w:val="28"/>
        </w:rPr>
        <w:t xml:space="preserve"> город Туркестан окончательно закрепился как центр государственности, религии и культуры.</w:t>
      </w:r>
    </w:p>
    <w:p w14:paraId="6F907CA3" w14:textId="77777777" w:rsidR="00D46F83" w:rsidRPr="0024174A" w:rsidRDefault="00D46F83" w:rsidP="00D46F83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24174A">
        <w:rPr>
          <w:rFonts w:ascii="Times New Roman" w:hAnsi="Times New Roman"/>
          <w:sz w:val="28"/>
          <w:szCs w:val="28"/>
        </w:rPr>
        <w:t>2. Правовая система: «</w:t>
      </w:r>
      <w:proofErr w:type="spellStart"/>
      <w:r w:rsidRPr="0024174A">
        <w:rPr>
          <w:rFonts w:ascii="Times New Roman" w:hAnsi="Times New Roman"/>
          <w:sz w:val="28"/>
          <w:szCs w:val="28"/>
        </w:rPr>
        <w:t>Жеты</w:t>
      </w:r>
      <w:proofErr w:type="spellEnd"/>
      <w:r w:rsidRPr="0024174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174A">
        <w:rPr>
          <w:rFonts w:ascii="Times New Roman" w:hAnsi="Times New Roman"/>
          <w:sz w:val="28"/>
          <w:szCs w:val="28"/>
        </w:rPr>
        <w:t>Жаргы</w:t>
      </w:r>
      <w:proofErr w:type="spellEnd"/>
      <w:r w:rsidRPr="0024174A">
        <w:rPr>
          <w:rFonts w:ascii="Times New Roman" w:hAnsi="Times New Roman"/>
          <w:sz w:val="28"/>
          <w:szCs w:val="28"/>
        </w:rPr>
        <w:t>»</w:t>
      </w:r>
    </w:p>
    <w:p w14:paraId="150A6DCE" w14:textId="77777777" w:rsidR="00D46F83" w:rsidRPr="0024174A" w:rsidRDefault="00D46F83" w:rsidP="00D46F83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24174A">
        <w:rPr>
          <w:rFonts w:ascii="Times New Roman" w:hAnsi="Times New Roman"/>
          <w:sz w:val="28"/>
          <w:szCs w:val="28"/>
        </w:rPr>
        <w:t xml:space="preserve">Это свод норм обычного права, принятый в конце XVII века. В его разработке участвовали Толе би (Старший жуз), </w:t>
      </w:r>
      <w:proofErr w:type="spellStart"/>
      <w:r w:rsidRPr="0024174A">
        <w:rPr>
          <w:rFonts w:ascii="Times New Roman" w:hAnsi="Times New Roman"/>
          <w:sz w:val="28"/>
          <w:szCs w:val="28"/>
        </w:rPr>
        <w:t>Казыбек</w:t>
      </w:r>
      <w:proofErr w:type="spellEnd"/>
      <w:r w:rsidRPr="0024174A">
        <w:rPr>
          <w:rFonts w:ascii="Times New Roman" w:hAnsi="Times New Roman"/>
          <w:sz w:val="28"/>
          <w:szCs w:val="28"/>
        </w:rPr>
        <w:t xml:space="preserve"> би (Средний жуз) и Айтеке би (Младший жуз).</w:t>
      </w:r>
    </w:p>
    <w:p w14:paraId="4C234397" w14:textId="77777777" w:rsidR="00D46F83" w:rsidRPr="0024174A" w:rsidRDefault="00D46F83" w:rsidP="00D46F83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24174A">
        <w:rPr>
          <w:rFonts w:ascii="Times New Roman" w:hAnsi="Times New Roman"/>
          <w:sz w:val="28"/>
          <w:szCs w:val="28"/>
        </w:rPr>
        <w:t>Основные положения для ЕНТ:</w:t>
      </w:r>
    </w:p>
    <w:p w14:paraId="7FE4C3D4" w14:textId="77777777" w:rsidR="00D46F83" w:rsidRPr="0024174A" w:rsidRDefault="00D46F83" w:rsidP="00D46F83">
      <w:pPr>
        <w:pStyle w:val="p1"/>
        <w:numPr>
          <w:ilvl w:val="0"/>
          <w:numId w:val="4"/>
        </w:numPr>
        <w:ind w:left="0"/>
        <w:jc w:val="both"/>
        <w:rPr>
          <w:rFonts w:ascii="Times New Roman" w:hAnsi="Times New Roman"/>
          <w:sz w:val="28"/>
          <w:szCs w:val="28"/>
        </w:rPr>
      </w:pPr>
      <w:r w:rsidRPr="0024174A">
        <w:rPr>
          <w:rFonts w:ascii="Times New Roman" w:hAnsi="Times New Roman"/>
          <w:sz w:val="28"/>
          <w:szCs w:val="28"/>
        </w:rPr>
        <w:t>Виды преступлений</w:t>
      </w:r>
      <w:proofErr w:type="gramStart"/>
      <w:r w:rsidRPr="0024174A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24174A">
        <w:rPr>
          <w:rFonts w:ascii="Times New Roman" w:hAnsi="Times New Roman"/>
          <w:sz w:val="28"/>
          <w:szCs w:val="28"/>
        </w:rPr>
        <w:t>Охватывали</w:t>
      </w:r>
      <w:proofErr w:type="gramEnd"/>
      <w:r w:rsidRPr="0024174A">
        <w:rPr>
          <w:rFonts w:ascii="Times New Roman" w:hAnsi="Times New Roman"/>
          <w:sz w:val="28"/>
          <w:szCs w:val="28"/>
        </w:rPr>
        <w:t xml:space="preserve"> земельные споры, семейные отношения, имущественные кражи, убийства.</w:t>
      </w:r>
    </w:p>
    <w:p w14:paraId="0639A344" w14:textId="77777777" w:rsidR="00D46F83" w:rsidRPr="0024174A" w:rsidRDefault="00D46F83" w:rsidP="00D46F83">
      <w:pPr>
        <w:pStyle w:val="p1"/>
        <w:numPr>
          <w:ilvl w:val="0"/>
          <w:numId w:val="4"/>
        </w:numPr>
        <w:ind w:left="0"/>
        <w:jc w:val="both"/>
        <w:rPr>
          <w:rFonts w:ascii="Times New Roman" w:hAnsi="Times New Roman"/>
          <w:sz w:val="28"/>
          <w:szCs w:val="28"/>
        </w:rPr>
      </w:pPr>
      <w:r w:rsidRPr="0024174A">
        <w:rPr>
          <w:rFonts w:ascii="Times New Roman" w:hAnsi="Times New Roman"/>
          <w:sz w:val="28"/>
          <w:szCs w:val="28"/>
        </w:rPr>
        <w:t>Система наказаний: В основе лежал принцип «куна» (имущественного возмещения). Это было сделано для предотвращения кровной мести и сокращения демографических потерь.</w:t>
      </w:r>
    </w:p>
    <w:p w14:paraId="6C3915EE" w14:textId="2C798D3B" w:rsidR="00D46F83" w:rsidRPr="0024174A" w:rsidRDefault="00D46F83" w:rsidP="00D46F83">
      <w:pPr>
        <w:pStyle w:val="p1"/>
        <w:numPr>
          <w:ilvl w:val="0"/>
          <w:numId w:val="4"/>
        </w:numPr>
        <w:ind w:left="0"/>
        <w:jc w:val="both"/>
        <w:rPr>
          <w:rFonts w:ascii="Times New Roman" w:hAnsi="Times New Roman"/>
          <w:sz w:val="28"/>
          <w:szCs w:val="28"/>
        </w:rPr>
      </w:pPr>
      <w:r w:rsidRPr="0024174A">
        <w:rPr>
          <w:rFonts w:ascii="Times New Roman" w:hAnsi="Times New Roman"/>
          <w:sz w:val="28"/>
          <w:szCs w:val="28"/>
        </w:rPr>
        <w:t>Размер куна</w:t>
      </w:r>
      <w:proofErr w:type="gramStart"/>
      <w:r w:rsidRPr="0024174A">
        <w:rPr>
          <w:rFonts w:ascii="Times New Roman" w:hAnsi="Times New Roman"/>
          <w:sz w:val="28"/>
          <w:szCs w:val="28"/>
        </w:rPr>
        <w:t>: За</w:t>
      </w:r>
      <w:proofErr w:type="gramEnd"/>
      <w:r w:rsidRPr="0024174A">
        <w:rPr>
          <w:rFonts w:ascii="Times New Roman" w:hAnsi="Times New Roman"/>
          <w:sz w:val="28"/>
          <w:szCs w:val="28"/>
        </w:rPr>
        <w:t xml:space="preserve"> убийство мужчины </w:t>
      </w:r>
      <w:r w:rsidRPr="00E22505">
        <w:rPr>
          <w:rFonts w:ascii="Times New Roman" w:eastAsia="Times New Roman" w:hAnsi="Times New Roman"/>
          <w:sz w:val="28"/>
          <w:szCs w:val="28"/>
        </w:rPr>
        <w:t xml:space="preserve">– </w:t>
      </w:r>
      <w:r w:rsidRPr="0024174A">
        <w:rPr>
          <w:rFonts w:ascii="Times New Roman" w:hAnsi="Times New Roman"/>
          <w:sz w:val="28"/>
          <w:szCs w:val="28"/>
        </w:rPr>
        <w:t xml:space="preserve">1000 овец (или 100 лошадей), за женщину </w:t>
      </w:r>
      <w:r w:rsidRPr="00E22505">
        <w:rPr>
          <w:rFonts w:ascii="Times New Roman" w:eastAsia="Times New Roman" w:hAnsi="Times New Roman"/>
          <w:sz w:val="28"/>
          <w:szCs w:val="28"/>
        </w:rPr>
        <w:t xml:space="preserve">– </w:t>
      </w:r>
      <w:r w:rsidRPr="0024174A">
        <w:rPr>
          <w:rFonts w:ascii="Times New Roman" w:hAnsi="Times New Roman"/>
          <w:sz w:val="28"/>
          <w:szCs w:val="28"/>
        </w:rPr>
        <w:t>500 овец. За «белую кость» (султанов) кун был в несколько раз выше.</w:t>
      </w:r>
    </w:p>
    <w:p w14:paraId="650B4E6F" w14:textId="77777777" w:rsidR="00D46F83" w:rsidRPr="0024174A" w:rsidRDefault="00D46F83" w:rsidP="00D46F83">
      <w:pPr>
        <w:pStyle w:val="p1"/>
        <w:numPr>
          <w:ilvl w:val="0"/>
          <w:numId w:val="4"/>
        </w:numPr>
        <w:ind w:left="0"/>
        <w:jc w:val="both"/>
        <w:rPr>
          <w:rFonts w:ascii="Times New Roman" w:hAnsi="Times New Roman"/>
          <w:sz w:val="28"/>
          <w:szCs w:val="28"/>
        </w:rPr>
      </w:pPr>
      <w:r w:rsidRPr="0024174A">
        <w:rPr>
          <w:rFonts w:ascii="Times New Roman" w:hAnsi="Times New Roman"/>
          <w:sz w:val="28"/>
          <w:szCs w:val="28"/>
        </w:rPr>
        <w:t>Права сословий</w:t>
      </w:r>
      <w:proofErr w:type="gramStart"/>
      <w:r w:rsidRPr="0024174A">
        <w:rPr>
          <w:rFonts w:ascii="Times New Roman" w:hAnsi="Times New Roman"/>
          <w:sz w:val="28"/>
          <w:szCs w:val="28"/>
        </w:rPr>
        <w:t>: Закреплялось</w:t>
      </w:r>
      <w:proofErr w:type="gramEnd"/>
      <w:r w:rsidRPr="0024174A">
        <w:rPr>
          <w:rFonts w:ascii="Times New Roman" w:hAnsi="Times New Roman"/>
          <w:sz w:val="28"/>
          <w:szCs w:val="28"/>
        </w:rPr>
        <w:t xml:space="preserve"> господствующее положение «</w:t>
      </w:r>
      <w:proofErr w:type="spellStart"/>
      <w:r w:rsidRPr="0024174A">
        <w:rPr>
          <w:rFonts w:ascii="Times New Roman" w:hAnsi="Times New Roman"/>
          <w:sz w:val="28"/>
          <w:szCs w:val="28"/>
        </w:rPr>
        <w:t>ак</w:t>
      </w:r>
      <w:proofErr w:type="spellEnd"/>
      <w:r w:rsidRPr="0024174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174A">
        <w:rPr>
          <w:rFonts w:ascii="Times New Roman" w:hAnsi="Times New Roman"/>
          <w:sz w:val="28"/>
          <w:szCs w:val="28"/>
        </w:rPr>
        <w:t>суйек</w:t>
      </w:r>
      <w:proofErr w:type="spellEnd"/>
      <w:r w:rsidRPr="0024174A">
        <w:rPr>
          <w:rFonts w:ascii="Times New Roman" w:hAnsi="Times New Roman"/>
          <w:sz w:val="28"/>
          <w:szCs w:val="28"/>
        </w:rPr>
        <w:t>» (султаны, кожа). Они освобождались от телесных наказаний.</w:t>
      </w:r>
    </w:p>
    <w:p w14:paraId="7DCCE5A4" w14:textId="77777777" w:rsidR="00D46F83" w:rsidRPr="0024174A" w:rsidRDefault="00D46F83" w:rsidP="00D46F83">
      <w:pPr>
        <w:pStyle w:val="p1"/>
        <w:numPr>
          <w:ilvl w:val="0"/>
          <w:numId w:val="4"/>
        </w:numPr>
        <w:ind w:left="0"/>
        <w:jc w:val="both"/>
        <w:rPr>
          <w:rFonts w:ascii="Times New Roman" w:hAnsi="Times New Roman"/>
          <w:sz w:val="28"/>
          <w:szCs w:val="28"/>
        </w:rPr>
      </w:pPr>
      <w:r w:rsidRPr="0024174A">
        <w:rPr>
          <w:rFonts w:ascii="Times New Roman" w:hAnsi="Times New Roman"/>
          <w:sz w:val="28"/>
          <w:szCs w:val="28"/>
        </w:rPr>
        <w:t xml:space="preserve">Военная обязанность: Каждый мужчина обязан был иметь «бес </w:t>
      </w:r>
      <w:proofErr w:type="spellStart"/>
      <w:r w:rsidRPr="0024174A">
        <w:rPr>
          <w:rFonts w:ascii="Times New Roman" w:hAnsi="Times New Roman"/>
          <w:sz w:val="28"/>
          <w:szCs w:val="28"/>
        </w:rPr>
        <w:t>қару</w:t>
      </w:r>
      <w:proofErr w:type="spellEnd"/>
      <w:r w:rsidRPr="0024174A">
        <w:rPr>
          <w:rFonts w:ascii="Times New Roman" w:hAnsi="Times New Roman"/>
          <w:sz w:val="28"/>
          <w:szCs w:val="28"/>
        </w:rPr>
        <w:t>» (пять видов оружия). Без оружия мужчина считался неполноправным и не мог участвовать в собраниях.</w:t>
      </w:r>
    </w:p>
    <w:p w14:paraId="3892C54E" w14:textId="77777777" w:rsidR="00D46F83" w:rsidRPr="0024174A" w:rsidRDefault="00D46F83" w:rsidP="00D46F83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24174A">
        <w:rPr>
          <w:rFonts w:ascii="Times New Roman" w:hAnsi="Times New Roman"/>
          <w:sz w:val="28"/>
          <w:szCs w:val="28"/>
        </w:rPr>
        <w:t>3. Внешняя политика и оборона</w:t>
      </w:r>
    </w:p>
    <w:p w14:paraId="71A81D92" w14:textId="77777777" w:rsidR="00D46F83" w:rsidRPr="0024174A" w:rsidRDefault="00D46F83" w:rsidP="00D46F83">
      <w:pPr>
        <w:pStyle w:val="p1"/>
        <w:numPr>
          <w:ilvl w:val="0"/>
          <w:numId w:val="5"/>
        </w:numPr>
        <w:ind w:left="0"/>
        <w:jc w:val="both"/>
        <w:rPr>
          <w:rFonts w:ascii="Times New Roman" w:hAnsi="Times New Roman"/>
          <w:sz w:val="28"/>
          <w:szCs w:val="28"/>
        </w:rPr>
      </w:pPr>
      <w:r w:rsidRPr="0024174A">
        <w:rPr>
          <w:rFonts w:ascii="Times New Roman" w:hAnsi="Times New Roman"/>
          <w:sz w:val="28"/>
          <w:szCs w:val="28"/>
        </w:rPr>
        <w:t xml:space="preserve">Джунгарская угроза: Главным врагом было Джунгарское ханство. </w:t>
      </w:r>
      <w:proofErr w:type="spellStart"/>
      <w:r w:rsidRPr="0024174A">
        <w:rPr>
          <w:rFonts w:ascii="Times New Roman" w:hAnsi="Times New Roman"/>
          <w:sz w:val="28"/>
          <w:szCs w:val="28"/>
        </w:rPr>
        <w:t>Тауке</w:t>
      </w:r>
      <w:proofErr w:type="spellEnd"/>
      <w:r w:rsidRPr="0024174A">
        <w:rPr>
          <w:rFonts w:ascii="Times New Roman" w:hAnsi="Times New Roman"/>
          <w:sz w:val="28"/>
          <w:szCs w:val="28"/>
        </w:rPr>
        <w:t xml:space="preserve"> удалось создать коалицию с киргизами и каракалпаками для отражения набегов.</w:t>
      </w:r>
    </w:p>
    <w:p w14:paraId="59835AE1" w14:textId="77777777" w:rsidR="00D46F83" w:rsidRPr="0024174A" w:rsidRDefault="00D46F83" w:rsidP="00D46F83">
      <w:pPr>
        <w:pStyle w:val="p1"/>
        <w:numPr>
          <w:ilvl w:val="0"/>
          <w:numId w:val="5"/>
        </w:numPr>
        <w:ind w:left="0"/>
        <w:jc w:val="both"/>
        <w:rPr>
          <w:rFonts w:ascii="Times New Roman" w:hAnsi="Times New Roman"/>
          <w:sz w:val="28"/>
          <w:szCs w:val="28"/>
        </w:rPr>
      </w:pPr>
      <w:r w:rsidRPr="0024174A">
        <w:rPr>
          <w:rFonts w:ascii="Times New Roman" w:hAnsi="Times New Roman"/>
          <w:sz w:val="28"/>
          <w:szCs w:val="28"/>
        </w:rPr>
        <w:t xml:space="preserve">Отношения с Россией: </w:t>
      </w:r>
      <w:proofErr w:type="spellStart"/>
      <w:r w:rsidRPr="0024174A">
        <w:rPr>
          <w:rFonts w:ascii="Times New Roman" w:hAnsi="Times New Roman"/>
          <w:sz w:val="28"/>
          <w:szCs w:val="28"/>
        </w:rPr>
        <w:t>Тауке</w:t>
      </w:r>
      <w:proofErr w:type="spellEnd"/>
      <w:r w:rsidRPr="0024174A">
        <w:rPr>
          <w:rFonts w:ascii="Times New Roman" w:hAnsi="Times New Roman"/>
          <w:sz w:val="28"/>
          <w:szCs w:val="28"/>
        </w:rPr>
        <w:t xml:space="preserve"> отправил несколько посольств в Россию (1686–1693 гг.) с целью заключения военного союза и развития торговли.</w:t>
      </w:r>
    </w:p>
    <w:p w14:paraId="1F4258DC" w14:textId="77777777" w:rsidR="00D46F83" w:rsidRPr="0024174A" w:rsidRDefault="00D46F83" w:rsidP="00D46F83">
      <w:pPr>
        <w:pStyle w:val="p1"/>
        <w:numPr>
          <w:ilvl w:val="0"/>
          <w:numId w:val="5"/>
        </w:numPr>
        <w:ind w:left="0"/>
        <w:jc w:val="both"/>
        <w:rPr>
          <w:rFonts w:ascii="Times New Roman" w:hAnsi="Times New Roman"/>
          <w:sz w:val="28"/>
          <w:szCs w:val="28"/>
        </w:rPr>
      </w:pPr>
      <w:r w:rsidRPr="0024174A">
        <w:rPr>
          <w:rFonts w:ascii="Times New Roman" w:hAnsi="Times New Roman"/>
          <w:sz w:val="28"/>
          <w:szCs w:val="28"/>
        </w:rPr>
        <w:t>Борьба за города</w:t>
      </w:r>
      <w:proofErr w:type="gramStart"/>
      <w:r w:rsidRPr="0024174A">
        <w:rPr>
          <w:rFonts w:ascii="Times New Roman" w:hAnsi="Times New Roman"/>
          <w:sz w:val="28"/>
          <w:szCs w:val="28"/>
        </w:rPr>
        <w:t>: Удерживал</w:t>
      </w:r>
      <w:proofErr w:type="gramEnd"/>
      <w:r w:rsidRPr="0024174A">
        <w:rPr>
          <w:rFonts w:ascii="Times New Roman" w:hAnsi="Times New Roman"/>
          <w:sz w:val="28"/>
          <w:szCs w:val="28"/>
        </w:rPr>
        <w:t xml:space="preserve"> контроль над </w:t>
      </w:r>
      <w:proofErr w:type="spellStart"/>
      <w:r w:rsidRPr="0024174A">
        <w:rPr>
          <w:rFonts w:ascii="Times New Roman" w:hAnsi="Times New Roman"/>
          <w:sz w:val="28"/>
          <w:szCs w:val="28"/>
        </w:rPr>
        <w:t>присырдарьинскими</w:t>
      </w:r>
      <w:proofErr w:type="spellEnd"/>
      <w:r w:rsidRPr="0024174A">
        <w:rPr>
          <w:rFonts w:ascii="Times New Roman" w:hAnsi="Times New Roman"/>
          <w:sz w:val="28"/>
          <w:szCs w:val="28"/>
        </w:rPr>
        <w:t xml:space="preserve"> городами, которые были экономическим фундаментом ханства.</w:t>
      </w:r>
    </w:p>
    <w:p w14:paraId="151A4D0A" w14:textId="77777777" w:rsidR="0024174A" w:rsidRPr="0024174A" w:rsidRDefault="0024174A" w:rsidP="00D46F83">
      <w:pPr>
        <w:pStyle w:val="s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 xml:space="preserve">3. Личности трех великих </w:t>
      </w:r>
      <w:proofErr w:type="spellStart"/>
      <w:r w:rsidRPr="0024174A">
        <w:rPr>
          <w:color w:val="000000"/>
          <w:sz w:val="28"/>
          <w:szCs w:val="28"/>
        </w:rPr>
        <w:t>биев</w:t>
      </w:r>
      <w:proofErr w:type="spellEnd"/>
    </w:p>
    <w:p w14:paraId="2D0A2F42" w14:textId="77777777" w:rsidR="0024174A" w:rsidRPr="0024174A" w:rsidRDefault="0024174A" w:rsidP="00D46F83">
      <w:pPr>
        <w:pStyle w:val="s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 xml:space="preserve">Для тестов </w:t>
      </w:r>
      <w:proofErr w:type="gramStart"/>
      <w:r w:rsidRPr="0024174A">
        <w:rPr>
          <w:color w:val="000000"/>
          <w:sz w:val="28"/>
          <w:szCs w:val="28"/>
        </w:rPr>
        <w:t>нужно четко соотносить</w:t>
      </w:r>
      <w:proofErr w:type="gramEnd"/>
      <w:r w:rsidRPr="0024174A">
        <w:rPr>
          <w:color w:val="000000"/>
          <w:sz w:val="28"/>
          <w:szCs w:val="28"/>
        </w:rPr>
        <w:t xml:space="preserve"> бия с его жузом и особенностями:</w:t>
      </w:r>
    </w:p>
    <w:p w14:paraId="7AC3BA69" w14:textId="77777777" w:rsidR="0024174A" w:rsidRPr="0024174A" w:rsidRDefault="0024174A" w:rsidP="00D46F83">
      <w:pPr>
        <w:pStyle w:val="s5"/>
        <w:numPr>
          <w:ilvl w:val="0"/>
          <w:numId w:val="8"/>
        </w:numPr>
        <w:spacing w:before="0" w:beforeAutospacing="0" w:after="0" w:afterAutospacing="0"/>
        <w:ind w:left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>Толе би (Старший жуз): Правил в Ташкенте. Считается главным идеологом единства. В тестах часто цитируют его изречения о мире.</w:t>
      </w:r>
    </w:p>
    <w:p w14:paraId="41D33A44" w14:textId="77777777" w:rsidR="0024174A" w:rsidRPr="0024174A" w:rsidRDefault="0024174A" w:rsidP="00D46F83">
      <w:pPr>
        <w:pStyle w:val="s5"/>
        <w:numPr>
          <w:ilvl w:val="0"/>
          <w:numId w:val="8"/>
        </w:numPr>
        <w:spacing w:before="0" w:beforeAutospacing="0" w:after="0" w:afterAutospacing="0"/>
        <w:ind w:left="0"/>
        <w:jc w:val="both"/>
        <w:rPr>
          <w:color w:val="000000"/>
          <w:sz w:val="28"/>
          <w:szCs w:val="28"/>
        </w:rPr>
      </w:pPr>
      <w:proofErr w:type="spellStart"/>
      <w:r w:rsidRPr="0024174A">
        <w:rPr>
          <w:color w:val="000000"/>
          <w:sz w:val="28"/>
          <w:szCs w:val="28"/>
        </w:rPr>
        <w:lastRenderedPageBreak/>
        <w:t>Казыбек</w:t>
      </w:r>
      <w:proofErr w:type="spellEnd"/>
      <w:r w:rsidRPr="0024174A">
        <w:rPr>
          <w:color w:val="000000"/>
          <w:sz w:val="28"/>
          <w:szCs w:val="28"/>
        </w:rPr>
        <w:t xml:space="preserve"> би (Средний жуз)</w:t>
      </w:r>
      <w:proofErr w:type="gramStart"/>
      <w:r w:rsidRPr="0024174A">
        <w:rPr>
          <w:color w:val="000000"/>
          <w:sz w:val="28"/>
          <w:szCs w:val="28"/>
        </w:rPr>
        <w:t>: Получил</w:t>
      </w:r>
      <w:proofErr w:type="gramEnd"/>
      <w:r w:rsidRPr="0024174A">
        <w:rPr>
          <w:color w:val="000000"/>
          <w:sz w:val="28"/>
          <w:szCs w:val="28"/>
        </w:rPr>
        <w:t xml:space="preserve"> прозвище «Каз </w:t>
      </w:r>
      <w:proofErr w:type="spellStart"/>
      <w:r w:rsidRPr="0024174A">
        <w:rPr>
          <w:color w:val="000000"/>
          <w:sz w:val="28"/>
          <w:szCs w:val="28"/>
        </w:rPr>
        <w:t>дауысты</w:t>
      </w:r>
      <w:proofErr w:type="spellEnd"/>
      <w:r w:rsidRPr="0024174A">
        <w:rPr>
          <w:color w:val="000000"/>
          <w:sz w:val="28"/>
          <w:szCs w:val="28"/>
        </w:rPr>
        <w:t xml:space="preserve">» от джунгарского </w:t>
      </w:r>
      <w:proofErr w:type="spellStart"/>
      <w:r w:rsidRPr="0024174A">
        <w:rPr>
          <w:color w:val="000000"/>
          <w:sz w:val="28"/>
          <w:szCs w:val="28"/>
        </w:rPr>
        <w:t>хунтайши</w:t>
      </w:r>
      <w:proofErr w:type="spellEnd"/>
      <w:r w:rsidRPr="0024174A">
        <w:rPr>
          <w:color w:val="000000"/>
          <w:sz w:val="28"/>
          <w:szCs w:val="28"/>
        </w:rPr>
        <w:t xml:space="preserve"> за смелость в переговорах. В тестах фигурирует как главный дипломат.</w:t>
      </w:r>
    </w:p>
    <w:p w14:paraId="5F6F20BD" w14:textId="77777777" w:rsidR="0024174A" w:rsidRPr="0024174A" w:rsidRDefault="0024174A" w:rsidP="00D46F83">
      <w:pPr>
        <w:pStyle w:val="s5"/>
        <w:numPr>
          <w:ilvl w:val="0"/>
          <w:numId w:val="8"/>
        </w:numPr>
        <w:spacing w:before="0" w:beforeAutospacing="0" w:after="0" w:afterAutospacing="0"/>
        <w:ind w:left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>Айтеке би (Младший жуз): Самый прямолинейный. Сторонник жесткой центральной власти и усиления армии.</w:t>
      </w:r>
    </w:p>
    <w:p w14:paraId="6E40BEE3" w14:textId="77777777" w:rsidR="0024174A" w:rsidRPr="0024174A" w:rsidRDefault="0024174A" w:rsidP="00D46F83">
      <w:pPr>
        <w:pStyle w:val="s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>4. Внешняя политика (Оборона)</w:t>
      </w:r>
    </w:p>
    <w:p w14:paraId="44E7EDAC" w14:textId="77777777" w:rsidR="0024174A" w:rsidRPr="0024174A" w:rsidRDefault="0024174A" w:rsidP="00D46F83">
      <w:pPr>
        <w:pStyle w:val="s5"/>
        <w:numPr>
          <w:ilvl w:val="0"/>
          <w:numId w:val="9"/>
        </w:numPr>
        <w:spacing w:before="0" w:beforeAutospacing="0" w:after="0" w:afterAutospacing="0"/>
        <w:ind w:left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 xml:space="preserve">Джунгарская угроза: При </w:t>
      </w:r>
      <w:proofErr w:type="spellStart"/>
      <w:r w:rsidRPr="0024174A">
        <w:rPr>
          <w:color w:val="000000"/>
          <w:sz w:val="28"/>
          <w:szCs w:val="28"/>
        </w:rPr>
        <w:t>Тауке</w:t>
      </w:r>
      <w:proofErr w:type="spellEnd"/>
      <w:r w:rsidRPr="0024174A">
        <w:rPr>
          <w:color w:val="000000"/>
          <w:sz w:val="28"/>
          <w:szCs w:val="28"/>
        </w:rPr>
        <w:t xml:space="preserve"> джунгары начали масштабные вторжения (войны 1681–1684 гг.).</w:t>
      </w:r>
    </w:p>
    <w:p w14:paraId="1095A5D8" w14:textId="77777777" w:rsidR="0024174A" w:rsidRPr="0024174A" w:rsidRDefault="0024174A" w:rsidP="00D46F83">
      <w:pPr>
        <w:pStyle w:val="s5"/>
        <w:numPr>
          <w:ilvl w:val="0"/>
          <w:numId w:val="9"/>
        </w:numPr>
        <w:spacing w:before="0" w:beforeAutospacing="0" w:after="0" w:afterAutospacing="0"/>
        <w:ind w:left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 xml:space="preserve">Поиск союзников: В аттестационных тестах есть вопрос: «С кем </w:t>
      </w:r>
      <w:proofErr w:type="spellStart"/>
      <w:r w:rsidRPr="0024174A">
        <w:rPr>
          <w:color w:val="000000"/>
          <w:sz w:val="28"/>
          <w:szCs w:val="28"/>
        </w:rPr>
        <w:t>Тауке</w:t>
      </w:r>
      <w:proofErr w:type="spellEnd"/>
      <w:r w:rsidRPr="0024174A">
        <w:rPr>
          <w:color w:val="000000"/>
          <w:sz w:val="28"/>
          <w:szCs w:val="28"/>
        </w:rPr>
        <w:t xml:space="preserve"> пытался создать союз против джунгар?». Ответ: С киргизами и каракалпаками.</w:t>
      </w:r>
    </w:p>
    <w:p w14:paraId="58081873" w14:textId="77777777" w:rsidR="0024174A" w:rsidRPr="0024174A" w:rsidRDefault="0024174A" w:rsidP="00D46F83">
      <w:pPr>
        <w:pStyle w:val="s5"/>
        <w:numPr>
          <w:ilvl w:val="0"/>
          <w:numId w:val="9"/>
        </w:numPr>
        <w:spacing w:before="0" w:beforeAutospacing="0" w:after="0" w:afterAutospacing="0"/>
        <w:ind w:left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 xml:space="preserve">Связи с Россией: В 1594 (при </w:t>
      </w:r>
      <w:proofErr w:type="spellStart"/>
      <w:r w:rsidRPr="0024174A">
        <w:rPr>
          <w:color w:val="000000"/>
          <w:sz w:val="28"/>
          <w:szCs w:val="28"/>
        </w:rPr>
        <w:t>Тауекеле</w:t>
      </w:r>
      <w:proofErr w:type="spellEnd"/>
      <w:r w:rsidRPr="0024174A">
        <w:rPr>
          <w:color w:val="000000"/>
          <w:sz w:val="28"/>
          <w:szCs w:val="28"/>
        </w:rPr>
        <w:t xml:space="preserve">) были первые связи, а при </w:t>
      </w:r>
      <w:proofErr w:type="spellStart"/>
      <w:r w:rsidRPr="0024174A">
        <w:rPr>
          <w:color w:val="000000"/>
          <w:sz w:val="28"/>
          <w:szCs w:val="28"/>
        </w:rPr>
        <w:t>Тауке</w:t>
      </w:r>
      <w:proofErr w:type="spellEnd"/>
      <w:r w:rsidRPr="0024174A">
        <w:rPr>
          <w:color w:val="000000"/>
          <w:sz w:val="28"/>
          <w:szCs w:val="28"/>
        </w:rPr>
        <w:t xml:space="preserve">-хане (1686–1693) посольства стали регулярными. </w:t>
      </w:r>
      <w:proofErr w:type="spellStart"/>
      <w:r w:rsidRPr="0024174A">
        <w:rPr>
          <w:color w:val="000000"/>
          <w:sz w:val="28"/>
          <w:szCs w:val="28"/>
        </w:rPr>
        <w:t>Тауке</w:t>
      </w:r>
      <w:proofErr w:type="spellEnd"/>
      <w:r w:rsidRPr="0024174A">
        <w:rPr>
          <w:color w:val="000000"/>
          <w:sz w:val="28"/>
          <w:szCs w:val="28"/>
        </w:rPr>
        <w:t xml:space="preserve"> просил у Петра I огнестрельное оружие.</w:t>
      </w:r>
    </w:p>
    <w:p w14:paraId="6BCA3D80" w14:textId="06C5E326" w:rsidR="0024174A" w:rsidRPr="0024174A" w:rsidRDefault="0024174A" w:rsidP="00D46F83">
      <w:pPr>
        <w:pStyle w:val="s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>5. Итоги</w:t>
      </w:r>
      <w:r w:rsidR="002E7C40">
        <w:rPr>
          <w:color w:val="000000"/>
          <w:sz w:val="28"/>
          <w:szCs w:val="28"/>
        </w:rPr>
        <w:t>.</w:t>
      </w:r>
    </w:p>
    <w:p w14:paraId="48A64485" w14:textId="77777777" w:rsidR="0024174A" w:rsidRPr="0024174A" w:rsidRDefault="0024174A" w:rsidP="00D46F83">
      <w:pPr>
        <w:pStyle w:val="s5"/>
        <w:numPr>
          <w:ilvl w:val="0"/>
          <w:numId w:val="10"/>
        </w:numPr>
        <w:spacing w:before="0" w:beforeAutospacing="0" w:after="0" w:afterAutospacing="0"/>
        <w:ind w:left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>Год смерти</w:t>
      </w:r>
      <w:proofErr w:type="gramStart"/>
      <w:r w:rsidRPr="0024174A">
        <w:rPr>
          <w:color w:val="000000"/>
          <w:sz w:val="28"/>
          <w:szCs w:val="28"/>
        </w:rPr>
        <w:t>: Чаще</w:t>
      </w:r>
      <w:proofErr w:type="gramEnd"/>
      <w:r w:rsidRPr="0024174A">
        <w:rPr>
          <w:color w:val="000000"/>
          <w:sz w:val="28"/>
          <w:szCs w:val="28"/>
        </w:rPr>
        <w:t xml:space="preserve"> всего в тестах фигурирует 1715, реже 1718.</w:t>
      </w:r>
    </w:p>
    <w:p w14:paraId="2D9F873F" w14:textId="77777777" w:rsidR="0024174A" w:rsidRPr="0024174A" w:rsidRDefault="0024174A" w:rsidP="00D46F83">
      <w:pPr>
        <w:pStyle w:val="s5"/>
        <w:numPr>
          <w:ilvl w:val="0"/>
          <w:numId w:val="10"/>
        </w:numPr>
        <w:spacing w:before="0" w:beforeAutospacing="0" w:after="0" w:afterAutospacing="0"/>
        <w:ind w:left="0"/>
        <w:jc w:val="both"/>
        <w:rPr>
          <w:color w:val="000000"/>
          <w:sz w:val="28"/>
          <w:szCs w:val="28"/>
        </w:rPr>
      </w:pPr>
      <w:r w:rsidRPr="0024174A">
        <w:rPr>
          <w:color w:val="000000"/>
          <w:sz w:val="28"/>
          <w:szCs w:val="28"/>
        </w:rPr>
        <w:t xml:space="preserve">Последствие: Смерть </w:t>
      </w:r>
      <w:proofErr w:type="spellStart"/>
      <w:r w:rsidRPr="0024174A">
        <w:rPr>
          <w:color w:val="000000"/>
          <w:sz w:val="28"/>
          <w:szCs w:val="28"/>
        </w:rPr>
        <w:t>Тауке</w:t>
      </w:r>
      <w:proofErr w:type="spellEnd"/>
      <w:r w:rsidRPr="0024174A">
        <w:rPr>
          <w:color w:val="000000"/>
          <w:sz w:val="28"/>
          <w:szCs w:val="28"/>
        </w:rPr>
        <w:t>-хана привела к политическому кризису. Единое ханство фактически перестало существовать, что сделало казахов беззащитными перед «Великим бедствием» 1723 года.</w:t>
      </w:r>
    </w:p>
    <w:p w14:paraId="2EAE2D9E" w14:textId="77777777" w:rsidR="0024174A" w:rsidRPr="0024174A" w:rsidRDefault="0024174A" w:rsidP="00D46F83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24174A">
        <w:rPr>
          <w:rFonts w:ascii="Times New Roman" w:hAnsi="Times New Roman"/>
          <w:sz w:val="28"/>
          <w:szCs w:val="28"/>
        </w:rPr>
        <w:t>4. Великие Бии (запоминаем для тестов)</w:t>
      </w:r>
    </w:p>
    <w:p w14:paraId="6B18D6CB" w14:textId="51A6FE78" w:rsidR="0024174A" w:rsidRPr="0024174A" w:rsidRDefault="0024174A" w:rsidP="00D46F83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24174A">
        <w:rPr>
          <w:rFonts w:ascii="Times New Roman" w:hAnsi="Times New Roman"/>
          <w:sz w:val="28"/>
          <w:szCs w:val="28"/>
        </w:rPr>
        <w:t xml:space="preserve">В вопросах ЕНТ </w:t>
      </w:r>
      <w:r w:rsidR="007E2793" w:rsidRPr="0024174A">
        <w:rPr>
          <w:rFonts w:ascii="Times New Roman" w:hAnsi="Times New Roman"/>
          <w:sz w:val="28"/>
          <w:szCs w:val="28"/>
        </w:rPr>
        <w:t>часто просят сопоставить,</w:t>
      </w:r>
      <w:r w:rsidRPr="0024174A">
        <w:rPr>
          <w:rFonts w:ascii="Times New Roman" w:hAnsi="Times New Roman"/>
          <w:sz w:val="28"/>
          <w:szCs w:val="28"/>
        </w:rPr>
        <w:t xml:space="preserve"> бия и его жуз: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261"/>
        <w:gridCol w:w="6451"/>
      </w:tblGrid>
      <w:tr w:rsidR="0024174A" w:rsidRPr="0024174A" w14:paraId="2CD1EB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52621" w14:textId="77777777" w:rsidR="0024174A" w:rsidRPr="0024174A" w:rsidRDefault="0024174A" w:rsidP="00D46F83">
            <w:pPr>
              <w:pStyle w:val="p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174A">
              <w:rPr>
                <w:rFonts w:ascii="Times New Roman" w:hAnsi="Times New Roman"/>
                <w:sz w:val="28"/>
                <w:szCs w:val="28"/>
              </w:rPr>
              <w:t>Имя бия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4878D" w14:textId="77777777" w:rsidR="0024174A" w:rsidRPr="0024174A" w:rsidRDefault="0024174A" w:rsidP="00D46F83">
            <w:pPr>
              <w:pStyle w:val="p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174A">
              <w:rPr>
                <w:rFonts w:ascii="Times New Roman" w:hAnsi="Times New Roman"/>
                <w:sz w:val="28"/>
                <w:szCs w:val="28"/>
              </w:rPr>
              <w:t>Жуз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0CB3E" w14:textId="77777777" w:rsidR="0024174A" w:rsidRPr="0024174A" w:rsidRDefault="0024174A" w:rsidP="00D46F83">
            <w:pPr>
              <w:pStyle w:val="p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174A">
              <w:rPr>
                <w:rFonts w:ascii="Times New Roman" w:hAnsi="Times New Roman"/>
                <w:sz w:val="28"/>
                <w:szCs w:val="28"/>
              </w:rPr>
              <w:t>Особенности/Роль</w:t>
            </w:r>
          </w:p>
        </w:tc>
      </w:tr>
      <w:tr w:rsidR="0024174A" w:rsidRPr="0024174A" w14:paraId="14E356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18246" w14:textId="77777777" w:rsidR="0024174A" w:rsidRPr="0024174A" w:rsidRDefault="0024174A" w:rsidP="00D46F83">
            <w:pPr>
              <w:pStyle w:val="p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174A">
              <w:rPr>
                <w:rFonts w:ascii="Times New Roman" w:hAnsi="Times New Roman"/>
                <w:sz w:val="28"/>
                <w:szCs w:val="28"/>
              </w:rPr>
              <w:t>Толе би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F6309" w14:textId="77777777" w:rsidR="0024174A" w:rsidRPr="0024174A" w:rsidRDefault="0024174A" w:rsidP="00D46F83">
            <w:pPr>
              <w:pStyle w:val="p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174A">
              <w:rPr>
                <w:rFonts w:ascii="Times New Roman" w:hAnsi="Times New Roman"/>
                <w:sz w:val="28"/>
                <w:szCs w:val="28"/>
              </w:rPr>
              <w:t>Старший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74589" w14:textId="77777777" w:rsidR="0024174A" w:rsidRPr="0024174A" w:rsidRDefault="0024174A" w:rsidP="00D46F83">
            <w:pPr>
              <w:pStyle w:val="p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174A">
              <w:rPr>
                <w:rFonts w:ascii="Times New Roman" w:hAnsi="Times New Roman"/>
                <w:sz w:val="28"/>
                <w:szCs w:val="28"/>
              </w:rPr>
              <w:t xml:space="preserve">Девиз: «Справедливый </w:t>
            </w:r>
            <w:proofErr w:type="spellStart"/>
            <w:r w:rsidRPr="0024174A">
              <w:rPr>
                <w:rFonts w:ascii="Times New Roman" w:hAnsi="Times New Roman"/>
                <w:sz w:val="28"/>
                <w:szCs w:val="28"/>
              </w:rPr>
              <w:t>бий</w:t>
            </w:r>
            <w:proofErr w:type="spellEnd"/>
            <w:r w:rsidRPr="0024174A">
              <w:rPr>
                <w:rFonts w:ascii="Times New Roman" w:hAnsi="Times New Roman"/>
                <w:sz w:val="28"/>
                <w:szCs w:val="28"/>
              </w:rPr>
              <w:t xml:space="preserve"> не имеет родственников». Жил в Ташкенте.</w:t>
            </w:r>
          </w:p>
        </w:tc>
      </w:tr>
      <w:tr w:rsidR="0024174A" w:rsidRPr="0024174A" w14:paraId="56479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AACD7" w14:textId="77777777" w:rsidR="0024174A" w:rsidRPr="0024174A" w:rsidRDefault="0024174A" w:rsidP="00D46F83">
            <w:pPr>
              <w:pStyle w:val="p1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4174A">
              <w:rPr>
                <w:rFonts w:ascii="Times New Roman" w:hAnsi="Times New Roman"/>
                <w:sz w:val="28"/>
                <w:szCs w:val="28"/>
              </w:rPr>
              <w:t>Казыбек</w:t>
            </w:r>
            <w:proofErr w:type="spellEnd"/>
            <w:r w:rsidRPr="0024174A">
              <w:rPr>
                <w:rFonts w:ascii="Times New Roman" w:hAnsi="Times New Roman"/>
                <w:sz w:val="28"/>
                <w:szCs w:val="28"/>
              </w:rPr>
              <w:t xml:space="preserve"> би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5A6BA" w14:textId="77777777" w:rsidR="0024174A" w:rsidRPr="0024174A" w:rsidRDefault="0024174A" w:rsidP="00D46F83">
            <w:pPr>
              <w:pStyle w:val="p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174A">
              <w:rPr>
                <w:rFonts w:ascii="Times New Roman" w:hAnsi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A0BE7" w14:textId="48730D9F" w:rsidR="0024174A" w:rsidRPr="0024174A" w:rsidRDefault="0024174A" w:rsidP="00D46F83">
            <w:pPr>
              <w:pStyle w:val="p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174A">
              <w:rPr>
                <w:rFonts w:ascii="Times New Roman" w:hAnsi="Times New Roman"/>
                <w:sz w:val="28"/>
                <w:szCs w:val="28"/>
              </w:rPr>
              <w:t xml:space="preserve">Прозвище «Каз </w:t>
            </w:r>
            <w:proofErr w:type="spellStart"/>
            <w:r w:rsidRPr="0024174A">
              <w:rPr>
                <w:rFonts w:ascii="Times New Roman" w:hAnsi="Times New Roman"/>
                <w:sz w:val="28"/>
                <w:szCs w:val="28"/>
              </w:rPr>
              <w:t>дауысты</w:t>
            </w:r>
            <w:proofErr w:type="spellEnd"/>
            <w:r w:rsidRPr="0024174A">
              <w:rPr>
                <w:rFonts w:ascii="Times New Roman" w:hAnsi="Times New Roman"/>
                <w:sz w:val="28"/>
                <w:szCs w:val="28"/>
              </w:rPr>
              <w:t>». Великий оратор и дипломат.</w:t>
            </w:r>
          </w:p>
        </w:tc>
      </w:tr>
      <w:tr w:rsidR="0024174A" w:rsidRPr="0024174A" w14:paraId="513B9B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4B4C2" w14:textId="77777777" w:rsidR="0024174A" w:rsidRPr="0024174A" w:rsidRDefault="0024174A" w:rsidP="00D46F83">
            <w:pPr>
              <w:pStyle w:val="p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174A">
              <w:rPr>
                <w:rFonts w:ascii="Times New Roman" w:hAnsi="Times New Roman"/>
                <w:sz w:val="28"/>
                <w:szCs w:val="28"/>
              </w:rPr>
              <w:t>Айтеке би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734D0" w14:textId="77777777" w:rsidR="0024174A" w:rsidRPr="0024174A" w:rsidRDefault="0024174A" w:rsidP="00D46F83">
            <w:pPr>
              <w:pStyle w:val="p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174A">
              <w:rPr>
                <w:rFonts w:ascii="Times New Roman" w:hAnsi="Times New Roman"/>
                <w:sz w:val="28"/>
                <w:szCs w:val="28"/>
              </w:rPr>
              <w:t>Младший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2148F" w14:textId="77777777" w:rsidR="0024174A" w:rsidRPr="0024174A" w:rsidRDefault="0024174A" w:rsidP="00D46F83">
            <w:pPr>
              <w:pStyle w:val="p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4174A">
              <w:rPr>
                <w:rFonts w:ascii="Times New Roman" w:hAnsi="Times New Roman"/>
                <w:sz w:val="28"/>
                <w:szCs w:val="28"/>
              </w:rPr>
              <w:t>Мастер острых и быстрых судебных решений. Сторонник сильной центральной власти.</w:t>
            </w:r>
          </w:p>
        </w:tc>
      </w:tr>
    </w:tbl>
    <w:p w14:paraId="26980F40" w14:textId="54B96C5B" w:rsidR="004E7B3D" w:rsidRDefault="004E7B3D" w:rsidP="00D46F83">
      <w:pPr>
        <w:pStyle w:val="p1"/>
        <w:jc w:val="both"/>
        <w:rPr>
          <w:rFonts w:ascii="Times New Roman" w:hAnsi="Times New Roman"/>
          <w:sz w:val="28"/>
          <w:szCs w:val="28"/>
        </w:rPr>
      </w:pPr>
    </w:p>
    <w:p w14:paraId="0CD50492" w14:textId="77777777" w:rsidR="00D5518C" w:rsidRDefault="00D5518C" w:rsidP="00D46F83">
      <w:pPr>
        <w:pStyle w:val="p1"/>
        <w:jc w:val="both"/>
        <w:rPr>
          <w:rFonts w:ascii="Times New Roman" w:hAnsi="Times New Roman"/>
          <w:sz w:val="28"/>
          <w:szCs w:val="28"/>
        </w:rPr>
      </w:pPr>
    </w:p>
    <w:p w14:paraId="1900C05B" w14:textId="77777777" w:rsidR="00D5518C" w:rsidRPr="00D5518C" w:rsidRDefault="00D5518C" w:rsidP="00D5518C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D5518C">
        <w:rPr>
          <w:rFonts w:ascii="Times New Roman" w:hAnsi="Times New Roman"/>
          <w:b/>
          <w:bCs/>
          <w:i/>
          <w:iCs/>
          <w:sz w:val="28"/>
          <w:szCs w:val="28"/>
        </w:rPr>
        <w:t xml:space="preserve">Хан </w:t>
      </w:r>
      <w:proofErr w:type="spellStart"/>
      <w:r w:rsidRPr="00D5518C">
        <w:rPr>
          <w:rFonts w:ascii="Times New Roman" w:hAnsi="Times New Roman"/>
          <w:b/>
          <w:bCs/>
          <w:i/>
          <w:iCs/>
          <w:sz w:val="28"/>
          <w:szCs w:val="28"/>
        </w:rPr>
        <w:t>Тауке</w:t>
      </w:r>
      <w:proofErr w:type="spellEnd"/>
      <w:r w:rsidRPr="00D5518C">
        <w:rPr>
          <w:rFonts w:ascii="Times New Roman" w:hAnsi="Times New Roman"/>
          <w:b/>
          <w:bCs/>
          <w:i/>
          <w:iCs/>
          <w:sz w:val="28"/>
          <w:szCs w:val="28"/>
        </w:rPr>
        <w:t xml:space="preserve"> (1680–1718 гг.)</w:t>
      </w:r>
    </w:p>
    <w:p w14:paraId="4CE02239" w14:textId="77777777" w:rsidR="00D5518C" w:rsidRPr="00D5518C" w:rsidRDefault="00D5518C" w:rsidP="00D5518C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D5518C">
        <w:rPr>
          <w:rFonts w:ascii="Times New Roman" w:hAnsi="Times New Roman"/>
          <w:b/>
          <w:bCs/>
          <w:sz w:val="28"/>
          <w:szCs w:val="28"/>
        </w:rPr>
        <w:t>Укрепление верховной власти.</w:t>
      </w:r>
    </w:p>
    <w:p w14:paraId="4D8DC344" w14:textId="77777777" w:rsidR="00D5518C" w:rsidRPr="00D5518C" w:rsidRDefault="00D5518C" w:rsidP="00D5518C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D5518C">
        <w:rPr>
          <w:rFonts w:ascii="Times New Roman" w:hAnsi="Times New Roman"/>
          <w:sz w:val="28"/>
          <w:szCs w:val="28"/>
        </w:rPr>
        <w:t xml:space="preserve">Укрепить Казахское ханство, объединить казахские племена в конце </w:t>
      </w:r>
      <w:proofErr w:type="spellStart"/>
      <w:r w:rsidRPr="00D5518C">
        <w:rPr>
          <w:rFonts w:ascii="Times New Roman" w:hAnsi="Times New Roman"/>
          <w:sz w:val="28"/>
          <w:szCs w:val="28"/>
        </w:rPr>
        <w:t>XVll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 – начале XVIII века попытался сын </w:t>
      </w:r>
      <w:proofErr w:type="spellStart"/>
      <w:r w:rsidRPr="00D5518C">
        <w:rPr>
          <w:rFonts w:ascii="Times New Roman" w:hAnsi="Times New Roman"/>
          <w:sz w:val="28"/>
          <w:szCs w:val="28"/>
        </w:rPr>
        <w:t>Жангир</w:t>
      </w:r>
      <w:proofErr w:type="spellEnd"/>
      <w:r w:rsidRPr="00D5518C">
        <w:rPr>
          <w:rFonts w:ascii="Times New Roman" w:hAnsi="Times New Roman"/>
          <w:sz w:val="28"/>
          <w:szCs w:val="28"/>
        </w:rPr>
        <w:t>-хана </w:t>
      </w:r>
      <w:proofErr w:type="spellStart"/>
      <w:r w:rsidRPr="00D5518C">
        <w:rPr>
          <w:rFonts w:ascii="Times New Roman" w:hAnsi="Times New Roman"/>
          <w:b/>
          <w:bCs/>
          <w:sz w:val="28"/>
          <w:szCs w:val="28"/>
        </w:rPr>
        <w:t>Тауке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 (1680–1715 или 1718 гг.). Он сумел объединить под своей властью все три жуза. Столицей при </w:t>
      </w:r>
      <w:proofErr w:type="spellStart"/>
      <w:r w:rsidRPr="00D5518C">
        <w:rPr>
          <w:rFonts w:ascii="Times New Roman" w:hAnsi="Times New Roman"/>
          <w:sz w:val="28"/>
          <w:szCs w:val="28"/>
        </w:rPr>
        <w:t>Тауке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 стал город </w:t>
      </w:r>
      <w:r w:rsidRPr="00D5518C">
        <w:rPr>
          <w:rFonts w:ascii="Times New Roman" w:hAnsi="Times New Roman"/>
          <w:b/>
          <w:bCs/>
          <w:sz w:val="28"/>
          <w:szCs w:val="28"/>
        </w:rPr>
        <w:t>Туркестан</w:t>
      </w:r>
      <w:r w:rsidRPr="00D5518C">
        <w:rPr>
          <w:rFonts w:ascii="Times New Roman" w:hAnsi="Times New Roman"/>
          <w:sz w:val="28"/>
          <w:szCs w:val="28"/>
        </w:rPr>
        <w:t xml:space="preserve">. Чтобы ослабить влияние султанов и укрепить свою власть, </w:t>
      </w:r>
      <w:proofErr w:type="spellStart"/>
      <w:r w:rsidRPr="00D5518C">
        <w:rPr>
          <w:rFonts w:ascii="Times New Roman" w:hAnsi="Times New Roman"/>
          <w:sz w:val="28"/>
          <w:szCs w:val="28"/>
        </w:rPr>
        <w:t>Тауке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 опирался на </w:t>
      </w:r>
      <w:proofErr w:type="spellStart"/>
      <w:r w:rsidRPr="00D5518C">
        <w:rPr>
          <w:rFonts w:ascii="Times New Roman" w:hAnsi="Times New Roman"/>
          <w:sz w:val="28"/>
          <w:szCs w:val="28"/>
        </w:rPr>
        <w:t>биев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. Судебная власть была только у хана и </w:t>
      </w:r>
      <w:proofErr w:type="spellStart"/>
      <w:r w:rsidRPr="00D5518C">
        <w:rPr>
          <w:rFonts w:ascii="Times New Roman" w:hAnsi="Times New Roman"/>
          <w:sz w:val="28"/>
          <w:szCs w:val="28"/>
        </w:rPr>
        <w:t>биев</w:t>
      </w:r>
      <w:proofErr w:type="spellEnd"/>
      <w:r w:rsidRPr="00D5518C">
        <w:rPr>
          <w:rFonts w:ascii="Times New Roman" w:hAnsi="Times New Roman"/>
          <w:sz w:val="28"/>
          <w:szCs w:val="28"/>
        </w:rPr>
        <w:t>.</w:t>
      </w:r>
      <w:r w:rsidRPr="00D5518C">
        <w:rPr>
          <w:rFonts w:ascii="Times New Roman" w:hAnsi="Times New Roman"/>
          <w:b/>
          <w:bCs/>
          <w:sz w:val="28"/>
          <w:szCs w:val="28"/>
        </w:rPr>
        <w:t xml:space="preserve"> Совет </w:t>
      </w:r>
      <w:proofErr w:type="spellStart"/>
      <w:r w:rsidRPr="00D5518C">
        <w:rPr>
          <w:rFonts w:ascii="Times New Roman" w:hAnsi="Times New Roman"/>
          <w:b/>
          <w:bCs/>
          <w:sz w:val="28"/>
          <w:szCs w:val="28"/>
        </w:rPr>
        <w:t>биев</w:t>
      </w:r>
      <w:proofErr w:type="spellEnd"/>
      <w:r w:rsidRPr="00D5518C">
        <w:rPr>
          <w:rFonts w:ascii="Times New Roman" w:hAnsi="Times New Roman"/>
          <w:b/>
          <w:bCs/>
          <w:sz w:val="28"/>
          <w:szCs w:val="28"/>
        </w:rPr>
        <w:t> </w:t>
      </w:r>
      <w:r w:rsidRPr="00D5518C">
        <w:rPr>
          <w:rFonts w:ascii="Times New Roman" w:hAnsi="Times New Roman"/>
          <w:sz w:val="28"/>
          <w:szCs w:val="28"/>
        </w:rPr>
        <w:t xml:space="preserve">стал при хане важнейшим органом управления с совещательными функциями. В его задачи входило решение важнейших вопросов, касающихся внутренней и внешней политики Казахского ханства. Решение совета </w:t>
      </w:r>
      <w:proofErr w:type="spellStart"/>
      <w:r w:rsidRPr="00D5518C">
        <w:rPr>
          <w:rFonts w:ascii="Times New Roman" w:hAnsi="Times New Roman"/>
          <w:sz w:val="28"/>
          <w:szCs w:val="28"/>
        </w:rPr>
        <w:t>биев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 имело обязательную силу, его не мог отменить даже хан. При </w:t>
      </w:r>
      <w:proofErr w:type="spellStart"/>
      <w:r w:rsidRPr="00D5518C">
        <w:rPr>
          <w:rFonts w:ascii="Times New Roman" w:hAnsi="Times New Roman"/>
          <w:sz w:val="28"/>
          <w:szCs w:val="28"/>
        </w:rPr>
        <w:t>Тауке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 к Казахскому ханству присоединилась значительная часть родов и племен кыргызов и каракалпаков, которыми он управлял через их </w:t>
      </w:r>
      <w:proofErr w:type="spellStart"/>
      <w:r w:rsidRPr="00D5518C">
        <w:rPr>
          <w:rFonts w:ascii="Times New Roman" w:hAnsi="Times New Roman"/>
          <w:sz w:val="28"/>
          <w:szCs w:val="28"/>
        </w:rPr>
        <w:t>биев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. Поэтому </w:t>
      </w:r>
      <w:proofErr w:type="spellStart"/>
      <w:r w:rsidRPr="00D5518C">
        <w:rPr>
          <w:rFonts w:ascii="Times New Roman" w:hAnsi="Times New Roman"/>
          <w:sz w:val="28"/>
          <w:szCs w:val="28"/>
        </w:rPr>
        <w:t>Тауке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 называли «</w:t>
      </w:r>
      <w:r w:rsidRPr="00D5518C">
        <w:rPr>
          <w:rFonts w:ascii="Times New Roman" w:hAnsi="Times New Roman"/>
          <w:i/>
          <w:iCs/>
          <w:sz w:val="28"/>
          <w:szCs w:val="28"/>
        </w:rPr>
        <w:t xml:space="preserve">ханом казахов, кыргызов </w:t>
      </w:r>
      <w:r w:rsidRPr="00D5518C">
        <w:rPr>
          <w:rFonts w:ascii="Times New Roman" w:hAnsi="Times New Roman"/>
          <w:i/>
          <w:iCs/>
          <w:sz w:val="28"/>
          <w:szCs w:val="28"/>
        </w:rPr>
        <w:lastRenderedPageBreak/>
        <w:t>и каракалпаков»</w:t>
      </w:r>
      <w:r w:rsidRPr="00D5518C">
        <w:rPr>
          <w:rFonts w:ascii="Times New Roman" w:hAnsi="Times New Roman"/>
          <w:sz w:val="28"/>
          <w:szCs w:val="28"/>
        </w:rPr>
        <w:t>. Также он старался поддерживать мирные отношения с Бухарским ханством и регионами Средней Азии.</w:t>
      </w:r>
    </w:p>
    <w:p w14:paraId="5288EA62" w14:textId="77777777" w:rsidR="00D5518C" w:rsidRPr="00D5518C" w:rsidRDefault="00D5518C" w:rsidP="00D5518C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D5518C">
        <w:rPr>
          <w:rFonts w:ascii="Times New Roman" w:hAnsi="Times New Roman"/>
          <w:b/>
          <w:bCs/>
          <w:sz w:val="28"/>
          <w:szCs w:val="28"/>
        </w:rPr>
        <w:t>«</w:t>
      </w:r>
      <w:proofErr w:type="spellStart"/>
      <w:r w:rsidRPr="00D5518C">
        <w:rPr>
          <w:rFonts w:ascii="Times New Roman" w:hAnsi="Times New Roman"/>
          <w:b/>
          <w:bCs/>
          <w:sz w:val="28"/>
          <w:szCs w:val="28"/>
        </w:rPr>
        <w:t>Жеты-Жаргы</w:t>
      </w:r>
      <w:proofErr w:type="spellEnd"/>
      <w:r w:rsidRPr="00D5518C">
        <w:rPr>
          <w:rFonts w:ascii="Times New Roman" w:hAnsi="Times New Roman"/>
          <w:b/>
          <w:bCs/>
          <w:sz w:val="28"/>
          <w:szCs w:val="28"/>
        </w:rPr>
        <w:t>».</w:t>
      </w:r>
    </w:p>
    <w:p w14:paraId="699493E8" w14:textId="77777777" w:rsidR="00D5518C" w:rsidRPr="00D5518C" w:rsidRDefault="00D5518C" w:rsidP="00D5518C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D5518C">
        <w:rPr>
          <w:rFonts w:ascii="Times New Roman" w:hAnsi="Times New Roman"/>
          <w:sz w:val="28"/>
          <w:szCs w:val="28"/>
        </w:rPr>
        <w:t xml:space="preserve">В конце </w:t>
      </w:r>
      <w:proofErr w:type="spellStart"/>
      <w:r w:rsidRPr="00D5518C">
        <w:rPr>
          <w:rFonts w:ascii="Times New Roman" w:hAnsi="Times New Roman"/>
          <w:sz w:val="28"/>
          <w:szCs w:val="28"/>
        </w:rPr>
        <w:t>XVll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 века был составлен свод норм обычного права казахов «</w:t>
      </w:r>
      <w:proofErr w:type="spellStart"/>
      <w:r w:rsidRPr="00D5518C">
        <w:rPr>
          <w:rFonts w:ascii="Times New Roman" w:hAnsi="Times New Roman"/>
          <w:sz w:val="28"/>
          <w:szCs w:val="28"/>
        </w:rPr>
        <w:t>Жеты-Жаргы</w:t>
      </w:r>
      <w:proofErr w:type="spellEnd"/>
      <w:r w:rsidRPr="00D5518C">
        <w:rPr>
          <w:rFonts w:ascii="Times New Roman" w:hAnsi="Times New Roman"/>
          <w:sz w:val="28"/>
          <w:szCs w:val="28"/>
        </w:rPr>
        <w:t>» («Семь уложений»), определивший основные принципы правопорядка и государственного устройства. В науке этот свод законов известен как </w:t>
      </w:r>
      <w:r w:rsidRPr="00D5518C">
        <w:rPr>
          <w:rFonts w:ascii="Times New Roman" w:hAnsi="Times New Roman"/>
          <w:b/>
          <w:bCs/>
          <w:sz w:val="28"/>
          <w:szCs w:val="28"/>
        </w:rPr>
        <w:t xml:space="preserve">«Законы хана </w:t>
      </w:r>
      <w:proofErr w:type="spellStart"/>
      <w:r w:rsidRPr="00D5518C">
        <w:rPr>
          <w:rFonts w:ascii="Times New Roman" w:hAnsi="Times New Roman"/>
          <w:b/>
          <w:bCs/>
          <w:sz w:val="28"/>
          <w:szCs w:val="28"/>
        </w:rPr>
        <w:t>Тауке</w:t>
      </w:r>
      <w:proofErr w:type="spellEnd"/>
      <w:r w:rsidRPr="00D5518C">
        <w:rPr>
          <w:rFonts w:ascii="Times New Roman" w:hAnsi="Times New Roman"/>
          <w:b/>
          <w:bCs/>
          <w:sz w:val="28"/>
          <w:szCs w:val="28"/>
        </w:rPr>
        <w:t>»</w:t>
      </w:r>
      <w:r w:rsidRPr="00D5518C">
        <w:rPr>
          <w:rFonts w:ascii="Times New Roman" w:hAnsi="Times New Roman"/>
          <w:sz w:val="28"/>
          <w:szCs w:val="28"/>
        </w:rPr>
        <w:t xml:space="preserve">. В его составлении приняли активное участие самые влиятельные </w:t>
      </w:r>
      <w:proofErr w:type="spellStart"/>
      <w:r w:rsidRPr="00D5518C">
        <w:rPr>
          <w:rFonts w:ascii="Times New Roman" w:hAnsi="Times New Roman"/>
          <w:sz w:val="28"/>
          <w:szCs w:val="28"/>
        </w:rPr>
        <w:t>бии</w:t>
      </w:r>
      <w:proofErr w:type="spellEnd"/>
      <w:r w:rsidRPr="00D5518C">
        <w:rPr>
          <w:rFonts w:ascii="Times New Roman" w:hAnsi="Times New Roman"/>
          <w:sz w:val="28"/>
          <w:szCs w:val="28"/>
        </w:rPr>
        <w:t>: от Старшего жуза – </w:t>
      </w:r>
      <w:r w:rsidRPr="00D5518C">
        <w:rPr>
          <w:rFonts w:ascii="Times New Roman" w:hAnsi="Times New Roman"/>
          <w:b/>
          <w:bCs/>
          <w:sz w:val="28"/>
          <w:szCs w:val="28"/>
        </w:rPr>
        <w:t xml:space="preserve">Толе би </w:t>
      </w:r>
      <w:proofErr w:type="spellStart"/>
      <w:r w:rsidRPr="00D5518C">
        <w:rPr>
          <w:rFonts w:ascii="Times New Roman" w:hAnsi="Times New Roman"/>
          <w:b/>
          <w:bCs/>
          <w:sz w:val="28"/>
          <w:szCs w:val="28"/>
        </w:rPr>
        <w:t>Алибекулы</w:t>
      </w:r>
      <w:proofErr w:type="spellEnd"/>
      <w:r w:rsidRPr="00D5518C">
        <w:rPr>
          <w:rFonts w:ascii="Times New Roman" w:hAnsi="Times New Roman"/>
          <w:b/>
          <w:bCs/>
          <w:sz w:val="28"/>
          <w:szCs w:val="28"/>
        </w:rPr>
        <w:t> </w:t>
      </w:r>
      <w:r w:rsidRPr="00D5518C">
        <w:rPr>
          <w:rFonts w:ascii="Times New Roman" w:hAnsi="Times New Roman"/>
          <w:sz w:val="28"/>
          <w:szCs w:val="28"/>
        </w:rPr>
        <w:t>(1663–1756 гг.), от Среднего жуза  – </w:t>
      </w:r>
      <w:proofErr w:type="spellStart"/>
      <w:r w:rsidRPr="00D5518C">
        <w:rPr>
          <w:rFonts w:ascii="Times New Roman" w:hAnsi="Times New Roman"/>
          <w:b/>
          <w:bCs/>
          <w:sz w:val="28"/>
          <w:szCs w:val="28"/>
        </w:rPr>
        <w:t>Казыбек</w:t>
      </w:r>
      <w:proofErr w:type="spellEnd"/>
      <w:r w:rsidRPr="00D5518C">
        <w:rPr>
          <w:rFonts w:ascii="Times New Roman" w:hAnsi="Times New Roman"/>
          <w:b/>
          <w:bCs/>
          <w:sz w:val="28"/>
          <w:szCs w:val="28"/>
        </w:rPr>
        <w:t xml:space="preserve"> би </w:t>
      </w:r>
      <w:proofErr w:type="spellStart"/>
      <w:r w:rsidRPr="00D5518C">
        <w:rPr>
          <w:rFonts w:ascii="Times New Roman" w:hAnsi="Times New Roman"/>
          <w:b/>
          <w:bCs/>
          <w:sz w:val="28"/>
          <w:szCs w:val="28"/>
        </w:rPr>
        <w:t>Каздауысты</w:t>
      </w:r>
      <w:proofErr w:type="spellEnd"/>
      <w:r w:rsidRPr="00D5518C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5518C">
        <w:rPr>
          <w:rFonts w:ascii="Times New Roman" w:hAnsi="Times New Roman"/>
          <w:b/>
          <w:bCs/>
          <w:sz w:val="28"/>
          <w:szCs w:val="28"/>
        </w:rPr>
        <w:t>Келдибекулы</w:t>
      </w:r>
      <w:proofErr w:type="spellEnd"/>
      <w:r w:rsidRPr="00D5518C">
        <w:rPr>
          <w:rFonts w:ascii="Times New Roman" w:hAnsi="Times New Roman"/>
          <w:sz w:val="28"/>
          <w:szCs w:val="28"/>
        </w:rPr>
        <w:t> (1667–1764 гг.), от Младшего жуза – </w:t>
      </w:r>
      <w:r w:rsidRPr="00D5518C">
        <w:rPr>
          <w:rFonts w:ascii="Times New Roman" w:hAnsi="Times New Roman"/>
          <w:b/>
          <w:bCs/>
          <w:sz w:val="28"/>
          <w:szCs w:val="28"/>
        </w:rPr>
        <w:t xml:space="preserve">Айтеке би </w:t>
      </w:r>
      <w:proofErr w:type="spellStart"/>
      <w:r w:rsidRPr="00D5518C">
        <w:rPr>
          <w:rFonts w:ascii="Times New Roman" w:hAnsi="Times New Roman"/>
          <w:b/>
          <w:bCs/>
          <w:sz w:val="28"/>
          <w:szCs w:val="28"/>
        </w:rPr>
        <w:t>Байбекулы</w:t>
      </w:r>
      <w:proofErr w:type="spellEnd"/>
      <w:r w:rsidRPr="00D5518C">
        <w:rPr>
          <w:rFonts w:ascii="Times New Roman" w:hAnsi="Times New Roman"/>
          <w:sz w:val="28"/>
          <w:szCs w:val="28"/>
        </w:rPr>
        <w:t> (1683–1722 гг.). В составлении «</w:t>
      </w:r>
      <w:proofErr w:type="spellStart"/>
      <w:r w:rsidRPr="00D5518C">
        <w:rPr>
          <w:rFonts w:ascii="Times New Roman" w:hAnsi="Times New Roman"/>
          <w:sz w:val="28"/>
          <w:szCs w:val="28"/>
        </w:rPr>
        <w:t>Жеты-Жаргы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» принял участие знаменитый </w:t>
      </w:r>
      <w:proofErr w:type="spellStart"/>
      <w:r w:rsidRPr="00D5518C">
        <w:rPr>
          <w:rFonts w:ascii="Times New Roman" w:hAnsi="Times New Roman"/>
          <w:sz w:val="28"/>
          <w:szCs w:val="28"/>
        </w:rPr>
        <w:t>бий</w:t>
      </w:r>
      <w:proofErr w:type="spellEnd"/>
      <w:r w:rsidRPr="00D5518C">
        <w:rPr>
          <w:rFonts w:ascii="Times New Roman" w:hAnsi="Times New Roman"/>
          <w:sz w:val="28"/>
          <w:szCs w:val="28"/>
        </w:rPr>
        <w:t> </w:t>
      </w:r>
      <w:r w:rsidRPr="00D5518C">
        <w:rPr>
          <w:rFonts w:ascii="Times New Roman" w:hAnsi="Times New Roman"/>
          <w:b/>
          <w:bCs/>
          <w:sz w:val="28"/>
          <w:szCs w:val="28"/>
        </w:rPr>
        <w:t xml:space="preserve">Анет Баба </w:t>
      </w:r>
      <w:proofErr w:type="spellStart"/>
      <w:r w:rsidRPr="00D5518C">
        <w:rPr>
          <w:rFonts w:ascii="Times New Roman" w:hAnsi="Times New Roman"/>
          <w:b/>
          <w:bCs/>
          <w:sz w:val="28"/>
          <w:szCs w:val="28"/>
        </w:rPr>
        <w:t>Кишикулы</w:t>
      </w:r>
      <w:proofErr w:type="spellEnd"/>
      <w:r w:rsidRPr="00D5518C">
        <w:rPr>
          <w:rFonts w:ascii="Times New Roman" w:hAnsi="Times New Roman"/>
          <w:sz w:val="28"/>
          <w:szCs w:val="28"/>
        </w:rPr>
        <w:t> (1626–1723 гг.), прозванный </w:t>
      </w:r>
      <w:r w:rsidRPr="00D5518C">
        <w:rPr>
          <w:rFonts w:ascii="Times New Roman" w:hAnsi="Times New Roman"/>
          <w:i/>
          <w:iCs/>
          <w:sz w:val="28"/>
          <w:szCs w:val="28"/>
        </w:rPr>
        <w:t>«</w:t>
      </w:r>
      <w:proofErr w:type="spellStart"/>
      <w:r w:rsidRPr="00D5518C">
        <w:rPr>
          <w:rFonts w:ascii="Times New Roman" w:hAnsi="Times New Roman"/>
          <w:i/>
          <w:iCs/>
          <w:sz w:val="28"/>
          <w:szCs w:val="28"/>
        </w:rPr>
        <w:t>бием</w:t>
      </w:r>
      <w:proofErr w:type="spellEnd"/>
      <w:r w:rsidRPr="00D5518C">
        <w:rPr>
          <w:rFonts w:ascii="Times New Roman" w:hAnsi="Times New Roman"/>
          <w:i/>
          <w:iCs/>
          <w:sz w:val="28"/>
          <w:szCs w:val="28"/>
        </w:rPr>
        <w:t xml:space="preserve"> всех </w:t>
      </w:r>
      <w:proofErr w:type="spellStart"/>
      <w:r w:rsidRPr="00D5518C">
        <w:rPr>
          <w:rFonts w:ascii="Times New Roman" w:hAnsi="Times New Roman"/>
          <w:i/>
          <w:iCs/>
          <w:sz w:val="28"/>
          <w:szCs w:val="28"/>
        </w:rPr>
        <w:t>биев</w:t>
      </w:r>
      <w:proofErr w:type="spellEnd"/>
      <w:r w:rsidRPr="00D5518C">
        <w:rPr>
          <w:rFonts w:ascii="Times New Roman" w:hAnsi="Times New Roman"/>
          <w:i/>
          <w:iCs/>
          <w:sz w:val="28"/>
          <w:szCs w:val="28"/>
        </w:rPr>
        <w:t>»</w:t>
      </w:r>
      <w:r w:rsidRPr="00D5518C">
        <w:rPr>
          <w:rFonts w:ascii="Times New Roman" w:hAnsi="Times New Roman"/>
          <w:sz w:val="28"/>
          <w:szCs w:val="28"/>
        </w:rPr>
        <w:t xml:space="preserve">. Он был советником хана </w:t>
      </w:r>
      <w:proofErr w:type="spellStart"/>
      <w:r w:rsidRPr="00D5518C">
        <w:rPr>
          <w:rFonts w:ascii="Times New Roman" w:hAnsi="Times New Roman"/>
          <w:sz w:val="28"/>
          <w:szCs w:val="28"/>
        </w:rPr>
        <w:t>Тауке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 и в преклонном возрасте погиб в сражении с джунгарами вместе с пятью сыновьями. Для обсуждения законов совет </w:t>
      </w:r>
      <w:proofErr w:type="spellStart"/>
      <w:r w:rsidRPr="00D5518C">
        <w:rPr>
          <w:rFonts w:ascii="Times New Roman" w:hAnsi="Times New Roman"/>
          <w:sz w:val="28"/>
          <w:szCs w:val="28"/>
        </w:rPr>
        <w:t>биев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 неоднократно собирался в местности </w:t>
      </w:r>
      <w:proofErr w:type="spellStart"/>
      <w:r w:rsidRPr="00D5518C">
        <w:rPr>
          <w:rFonts w:ascii="Times New Roman" w:hAnsi="Times New Roman"/>
          <w:sz w:val="28"/>
          <w:szCs w:val="28"/>
        </w:rPr>
        <w:t>Культобе</w:t>
      </w:r>
      <w:proofErr w:type="spellEnd"/>
      <w:r w:rsidRPr="00D5518C">
        <w:rPr>
          <w:rFonts w:ascii="Times New Roman" w:hAnsi="Times New Roman"/>
          <w:sz w:val="28"/>
          <w:szCs w:val="28"/>
        </w:rPr>
        <w:t>. В основу «</w:t>
      </w:r>
      <w:proofErr w:type="spellStart"/>
      <w:r w:rsidRPr="00D5518C">
        <w:rPr>
          <w:rFonts w:ascii="Times New Roman" w:hAnsi="Times New Roman"/>
          <w:sz w:val="28"/>
          <w:szCs w:val="28"/>
        </w:rPr>
        <w:t>Жеты-Жаргы</w:t>
      </w:r>
      <w:proofErr w:type="spellEnd"/>
      <w:r w:rsidRPr="00D5518C">
        <w:rPr>
          <w:rFonts w:ascii="Times New Roman" w:hAnsi="Times New Roman"/>
          <w:sz w:val="28"/>
          <w:szCs w:val="28"/>
        </w:rPr>
        <w:t>» были положены ранее существовавшие правовые нормы: </w:t>
      </w:r>
      <w:r w:rsidRPr="00D5518C">
        <w:rPr>
          <w:rFonts w:ascii="Times New Roman" w:hAnsi="Times New Roman"/>
          <w:i/>
          <w:iCs/>
          <w:sz w:val="28"/>
          <w:szCs w:val="28"/>
        </w:rPr>
        <w:t>«</w:t>
      </w:r>
      <w:proofErr w:type="spellStart"/>
      <w:r w:rsidRPr="00D5518C">
        <w:rPr>
          <w:rFonts w:ascii="Times New Roman" w:hAnsi="Times New Roman"/>
          <w:i/>
          <w:iCs/>
          <w:sz w:val="28"/>
          <w:szCs w:val="28"/>
        </w:rPr>
        <w:t>Қасым</w:t>
      </w:r>
      <w:proofErr w:type="spellEnd"/>
      <w:r w:rsidRPr="00D5518C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D5518C">
        <w:rPr>
          <w:rFonts w:ascii="Times New Roman" w:hAnsi="Times New Roman"/>
          <w:i/>
          <w:iCs/>
          <w:sz w:val="28"/>
          <w:szCs w:val="28"/>
        </w:rPr>
        <w:t>ханның</w:t>
      </w:r>
      <w:proofErr w:type="spellEnd"/>
      <w:r w:rsidRPr="00D5518C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D5518C">
        <w:rPr>
          <w:rFonts w:ascii="Times New Roman" w:hAnsi="Times New Roman"/>
          <w:i/>
          <w:iCs/>
          <w:sz w:val="28"/>
          <w:szCs w:val="28"/>
        </w:rPr>
        <w:t>қасқа</w:t>
      </w:r>
      <w:proofErr w:type="spellEnd"/>
      <w:r w:rsidRPr="00D5518C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D5518C">
        <w:rPr>
          <w:rFonts w:ascii="Times New Roman" w:hAnsi="Times New Roman"/>
          <w:i/>
          <w:iCs/>
          <w:sz w:val="28"/>
          <w:szCs w:val="28"/>
        </w:rPr>
        <w:t>жолы</w:t>
      </w:r>
      <w:proofErr w:type="spellEnd"/>
      <w:r w:rsidRPr="00D5518C">
        <w:rPr>
          <w:rFonts w:ascii="Times New Roman" w:hAnsi="Times New Roman"/>
          <w:i/>
          <w:iCs/>
          <w:sz w:val="28"/>
          <w:szCs w:val="28"/>
        </w:rPr>
        <w:t>»</w:t>
      </w:r>
      <w:r w:rsidRPr="00D5518C">
        <w:rPr>
          <w:rFonts w:ascii="Times New Roman" w:hAnsi="Times New Roman"/>
          <w:sz w:val="28"/>
          <w:szCs w:val="28"/>
        </w:rPr>
        <w:t> и </w:t>
      </w:r>
      <w:r w:rsidRPr="00D5518C">
        <w:rPr>
          <w:rFonts w:ascii="Times New Roman" w:hAnsi="Times New Roman"/>
          <w:i/>
          <w:iCs/>
          <w:sz w:val="28"/>
          <w:szCs w:val="28"/>
        </w:rPr>
        <w:t>«</w:t>
      </w:r>
      <w:proofErr w:type="spellStart"/>
      <w:r w:rsidRPr="00D5518C">
        <w:rPr>
          <w:rFonts w:ascii="Times New Roman" w:hAnsi="Times New Roman"/>
          <w:i/>
          <w:iCs/>
          <w:sz w:val="28"/>
          <w:szCs w:val="28"/>
        </w:rPr>
        <w:t>Есім</w:t>
      </w:r>
      <w:proofErr w:type="spellEnd"/>
      <w:r w:rsidRPr="00D5518C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D5518C">
        <w:rPr>
          <w:rFonts w:ascii="Times New Roman" w:hAnsi="Times New Roman"/>
          <w:i/>
          <w:iCs/>
          <w:sz w:val="28"/>
          <w:szCs w:val="28"/>
        </w:rPr>
        <w:t>ханның</w:t>
      </w:r>
      <w:proofErr w:type="spellEnd"/>
      <w:r w:rsidRPr="00D5518C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D5518C">
        <w:rPr>
          <w:rFonts w:ascii="Times New Roman" w:hAnsi="Times New Roman"/>
          <w:i/>
          <w:iCs/>
          <w:sz w:val="28"/>
          <w:szCs w:val="28"/>
        </w:rPr>
        <w:t>ескі</w:t>
      </w:r>
      <w:proofErr w:type="spellEnd"/>
      <w:r w:rsidRPr="00D5518C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D5518C">
        <w:rPr>
          <w:rFonts w:ascii="Times New Roman" w:hAnsi="Times New Roman"/>
          <w:i/>
          <w:iCs/>
          <w:sz w:val="28"/>
          <w:szCs w:val="28"/>
        </w:rPr>
        <w:t>жолы</w:t>
      </w:r>
      <w:proofErr w:type="spellEnd"/>
      <w:r w:rsidRPr="00D5518C">
        <w:rPr>
          <w:rFonts w:ascii="Times New Roman" w:hAnsi="Times New Roman"/>
          <w:i/>
          <w:iCs/>
          <w:sz w:val="28"/>
          <w:szCs w:val="28"/>
        </w:rPr>
        <w:t>»</w:t>
      </w:r>
      <w:r w:rsidRPr="00D5518C">
        <w:rPr>
          <w:rFonts w:ascii="Times New Roman" w:hAnsi="Times New Roman"/>
          <w:sz w:val="28"/>
          <w:szCs w:val="28"/>
        </w:rPr>
        <w:t>, сведенные в единую систему и переработанные применительно к новым политическим и социально-экономическим условиям жизни Казахского ханства. К пяти главам свода законов хана Касыма было добавлено еще две главы.</w:t>
      </w:r>
    </w:p>
    <w:p w14:paraId="21D6A3B9" w14:textId="472397A3" w:rsidR="00D5518C" w:rsidRPr="00D5518C" w:rsidRDefault="00D5518C" w:rsidP="00D5518C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D5518C">
        <w:rPr>
          <w:rFonts w:ascii="Times New Roman" w:hAnsi="Times New Roman"/>
          <w:sz w:val="28"/>
          <w:szCs w:val="28"/>
        </w:rPr>
        <w:t>«</w:t>
      </w:r>
      <w:proofErr w:type="spellStart"/>
      <w:r w:rsidRPr="00D5518C">
        <w:rPr>
          <w:rFonts w:ascii="Times New Roman" w:hAnsi="Times New Roman"/>
          <w:sz w:val="28"/>
          <w:szCs w:val="28"/>
        </w:rPr>
        <w:t>Жеты-Жаргы</w:t>
      </w:r>
      <w:proofErr w:type="spellEnd"/>
      <w:r w:rsidRPr="00D5518C">
        <w:rPr>
          <w:rFonts w:ascii="Times New Roman" w:hAnsi="Times New Roman"/>
          <w:sz w:val="28"/>
          <w:szCs w:val="28"/>
        </w:rPr>
        <w:t>» усиливали власть ханов, определяя их права и обязанности. Хан был единственным властителем всех родовых объединений и верховным собственником всех земель Казахского ханства. Он имел право объявлять войну и заключать мир, являлся верховным командующим войсками. В ведении хана находились внешняя политика и переговоры с другими государствами. Ему принадлежали функции верховного судьи и право издавать законы и приказания, обязательные для всех жителей Казахского ханства.</w:t>
      </w:r>
      <w:r>
        <w:rPr>
          <w:rFonts w:ascii="Times New Roman" w:hAnsi="Times New Roman"/>
          <w:sz w:val="28"/>
          <w:szCs w:val="28"/>
        </w:rPr>
        <w:t xml:space="preserve"> </w:t>
      </w:r>
      <w:r w:rsidRPr="00D5518C">
        <w:rPr>
          <w:rFonts w:ascii="Times New Roman" w:hAnsi="Times New Roman"/>
          <w:sz w:val="28"/>
          <w:szCs w:val="28"/>
        </w:rPr>
        <w:t>Этот свод законов способствовал политическому объединению казахского народа в связи разраставшейся джунгарской агрессией. Согласно «</w:t>
      </w:r>
      <w:proofErr w:type="spellStart"/>
      <w:r w:rsidRPr="00D5518C">
        <w:rPr>
          <w:rFonts w:ascii="Times New Roman" w:hAnsi="Times New Roman"/>
          <w:sz w:val="28"/>
          <w:szCs w:val="28"/>
        </w:rPr>
        <w:t>Жеты-Жаргы</w:t>
      </w:r>
      <w:proofErr w:type="spellEnd"/>
      <w:r w:rsidRPr="00D5518C">
        <w:rPr>
          <w:rFonts w:ascii="Times New Roman" w:hAnsi="Times New Roman"/>
          <w:sz w:val="28"/>
          <w:szCs w:val="28"/>
        </w:rPr>
        <w:t>», все главы родов и племен обязаны ежегодно осенью являться на народное собрание с оружием. Те, кто являлся без оружия, на курултай не допускались и лишались правового голоса.</w:t>
      </w:r>
      <w:r>
        <w:rPr>
          <w:rFonts w:ascii="Times New Roman" w:hAnsi="Times New Roman"/>
          <w:sz w:val="28"/>
          <w:szCs w:val="28"/>
        </w:rPr>
        <w:t xml:space="preserve"> </w:t>
      </w:r>
      <w:r w:rsidRPr="00D5518C">
        <w:rPr>
          <w:rFonts w:ascii="Times New Roman" w:hAnsi="Times New Roman"/>
          <w:sz w:val="28"/>
          <w:szCs w:val="28"/>
        </w:rPr>
        <w:t>К преступлениям, согласно «</w:t>
      </w:r>
      <w:proofErr w:type="spellStart"/>
      <w:r w:rsidRPr="00D5518C">
        <w:rPr>
          <w:rFonts w:ascii="Times New Roman" w:hAnsi="Times New Roman"/>
          <w:sz w:val="28"/>
          <w:szCs w:val="28"/>
        </w:rPr>
        <w:t>Жеты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5518C">
        <w:rPr>
          <w:rFonts w:ascii="Times New Roman" w:hAnsi="Times New Roman"/>
          <w:sz w:val="28"/>
          <w:szCs w:val="28"/>
        </w:rPr>
        <w:t>Жаргы</w:t>
      </w:r>
      <w:proofErr w:type="spellEnd"/>
      <w:r w:rsidRPr="00D5518C">
        <w:rPr>
          <w:rFonts w:ascii="Times New Roman" w:hAnsi="Times New Roman"/>
          <w:sz w:val="28"/>
          <w:szCs w:val="28"/>
        </w:rPr>
        <w:t>», относились </w:t>
      </w:r>
      <w:r w:rsidRPr="00D5518C">
        <w:rPr>
          <w:rFonts w:ascii="Times New Roman" w:hAnsi="Times New Roman"/>
          <w:i/>
          <w:iCs/>
          <w:sz w:val="28"/>
          <w:szCs w:val="28"/>
        </w:rPr>
        <w:t>убийство, воровство, мятеж, нанесение телесных повреждений, похищение женщины, оскорбление бога, принятие христианства</w:t>
      </w:r>
      <w:r w:rsidRPr="00D5518C">
        <w:rPr>
          <w:rFonts w:ascii="Times New Roman" w:hAnsi="Times New Roman"/>
          <w:sz w:val="28"/>
          <w:szCs w:val="28"/>
        </w:rPr>
        <w:t>. К правовой ответственности привлекали с 13 лет. К ответственности за убийство не привлекались беременные женщины. За убийство женщины выплачивался кун в размере 500 овец, за убийство мужчины – в 1000 овец. Вступать в брак разрешалось с 13 лет. Запрещалось вступать в брак кровным родственникам до 7 поколений. Определялся порядок уплаты и размер калыма. В случае смерти жены разрешалось жениться на ее сестре.</w:t>
      </w:r>
    </w:p>
    <w:p w14:paraId="1F39910C" w14:textId="4A6DC64F" w:rsidR="00D5518C" w:rsidRPr="00D5518C" w:rsidRDefault="00D5518C" w:rsidP="00D5518C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D5518C">
        <w:rPr>
          <w:rFonts w:ascii="Times New Roman" w:hAnsi="Times New Roman"/>
          <w:b/>
          <w:bCs/>
          <w:sz w:val="28"/>
          <w:szCs w:val="28"/>
        </w:rPr>
        <w:t xml:space="preserve">Внутренняя и внешняя политика хана </w:t>
      </w:r>
      <w:proofErr w:type="spellStart"/>
      <w:r w:rsidRPr="00D5518C">
        <w:rPr>
          <w:rFonts w:ascii="Times New Roman" w:hAnsi="Times New Roman"/>
          <w:b/>
          <w:bCs/>
          <w:sz w:val="28"/>
          <w:szCs w:val="28"/>
        </w:rPr>
        <w:t>Тауке</w:t>
      </w:r>
      <w:proofErr w:type="spellEnd"/>
      <w:r w:rsidRPr="00D5518C"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5518C">
        <w:rPr>
          <w:rFonts w:ascii="Times New Roman" w:hAnsi="Times New Roman"/>
          <w:sz w:val="28"/>
          <w:szCs w:val="28"/>
        </w:rPr>
        <w:t xml:space="preserve">В период правления хана </w:t>
      </w:r>
      <w:proofErr w:type="spellStart"/>
      <w:r w:rsidRPr="00D5518C">
        <w:rPr>
          <w:rFonts w:ascii="Times New Roman" w:hAnsi="Times New Roman"/>
          <w:sz w:val="28"/>
          <w:szCs w:val="28"/>
        </w:rPr>
        <w:t>Тауке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 не прекращались внутренние междоусобицы. Малые ханы трех </w:t>
      </w:r>
      <w:r w:rsidRPr="00D5518C">
        <w:rPr>
          <w:rFonts w:ascii="Times New Roman" w:hAnsi="Times New Roman"/>
          <w:sz w:val="28"/>
          <w:szCs w:val="28"/>
        </w:rPr>
        <w:lastRenderedPageBreak/>
        <w:t>жузов стремились отделиться от Казахского ханства и проводили в своих владениях самостоятельную политику. Внутри каждого жуза султаны тоже не признавали над собой власти малых ханов, что приводило к усилению раздробленности. Утверждение свода законов «</w:t>
      </w:r>
      <w:proofErr w:type="spellStart"/>
      <w:r w:rsidRPr="00D5518C">
        <w:rPr>
          <w:rFonts w:ascii="Times New Roman" w:hAnsi="Times New Roman"/>
          <w:sz w:val="28"/>
          <w:szCs w:val="28"/>
        </w:rPr>
        <w:t>Жеты-Жаргы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» позволило хану </w:t>
      </w:r>
      <w:proofErr w:type="spellStart"/>
      <w:r w:rsidRPr="00D5518C">
        <w:rPr>
          <w:rFonts w:ascii="Times New Roman" w:hAnsi="Times New Roman"/>
          <w:sz w:val="28"/>
          <w:szCs w:val="28"/>
        </w:rPr>
        <w:t>Тауке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 немного стабилизировать ситуацию. Опираясь на </w:t>
      </w:r>
      <w:proofErr w:type="spellStart"/>
      <w:r w:rsidRPr="00D5518C">
        <w:rPr>
          <w:rFonts w:ascii="Times New Roman" w:hAnsi="Times New Roman"/>
          <w:sz w:val="28"/>
          <w:szCs w:val="28"/>
        </w:rPr>
        <w:t>биев</w:t>
      </w:r>
      <w:proofErr w:type="spellEnd"/>
      <w:r w:rsidRPr="00D5518C">
        <w:rPr>
          <w:rFonts w:ascii="Times New Roman" w:hAnsi="Times New Roman"/>
          <w:sz w:val="28"/>
          <w:szCs w:val="28"/>
        </w:rPr>
        <w:t>, он расправлялся с непокорными султанами и предводителями родов и племен.</w:t>
      </w:r>
    </w:p>
    <w:p w14:paraId="4D92D0FC" w14:textId="54301371" w:rsidR="00D5518C" w:rsidRPr="00D5518C" w:rsidRDefault="00D5518C" w:rsidP="00D5518C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D5518C">
        <w:rPr>
          <w:rFonts w:ascii="Times New Roman" w:hAnsi="Times New Roman"/>
          <w:sz w:val="28"/>
          <w:szCs w:val="28"/>
        </w:rPr>
        <w:t xml:space="preserve">Создание военного союза казахов с кыргызами и каракалпаками ослабило на некоторое время натиск джунгар на казахские земли. В 1680 году джунгары напали на Южный Казахстан, от разгрома уцелел только город Туркестан, где находился со своими войсками хан </w:t>
      </w:r>
      <w:proofErr w:type="spellStart"/>
      <w:r w:rsidRPr="00D5518C">
        <w:rPr>
          <w:rFonts w:ascii="Times New Roman" w:hAnsi="Times New Roman"/>
          <w:sz w:val="28"/>
          <w:szCs w:val="28"/>
        </w:rPr>
        <w:t>Тауке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. Джунгарские погромы стали одной из причин упадка городов на юге Казахстана. В конце XVII – начале XVIII века джунгары постоянно совершали набеги на Казахстан, стремясь захватить Южный Казахстан и </w:t>
      </w:r>
      <w:proofErr w:type="spellStart"/>
      <w:r w:rsidRPr="00D5518C">
        <w:rPr>
          <w:rFonts w:ascii="Times New Roman" w:hAnsi="Times New Roman"/>
          <w:sz w:val="28"/>
          <w:szCs w:val="28"/>
        </w:rPr>
        <w:t>присырдарьинские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 города. Они неоднократно вторгались в Южный Казахстан, разрушили город Сайрам и разорили регионы поливного земледелия. Жители </w:t>
      </w:r>
      <w:proofErr w:type="spellStart"/>
      <w:r w:rsidRPr="00D5518C">
        <w:rPr>
          <w:rFonts w:ascii="Times New Roman" w:hAnsi="Times New Roman"/>
          <w:sz w:val="28"/>
          <w:szCs w:val="28"/>
        </w:rPr>
        <w:t>Сайрама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 оказали джунгарам сопротивление, в результате которого был убит джунгарский наместник. Часть джунгар дошла до реки Сарысу, а другая вторгалась в северные и восточные районы Среднего жуза. В 1686–1693 годах хан </w:t>
      </w:r>
      <w:proofErr w:type="spellStart"/>
      <w:r w:rsidRPr="00D5518C">
        <w:rPr>
          <w:rFonts w:ascii="Times New Roman" w:hAnsi="Times New Roman"/>
          <w:sz w:val="28"/>
          <w:szCs w:val="28"/>
        </w:rPr>
        <w:t>Тауке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 направил пять посольств в Сибирь, чтобы установить казахско-русские торговые отношения и создать военный союз против джунгар.</w:t>
      </w:r>
      <w:r>
        <w:rPr>
          <w:rFonts w:ascii="Times New Roman" w:hAnsi="Times New Roman"/>
          <w:sz w:val="28"/>
          <w:szCs w:val="28"/>
        </w:rPr>
        <w:t xml:space="preserve">  </w:t>
      </w:r>
      <w:r w:rsidRPr="00D5518C">
        <w:rPr>
          <w:rFonts w:ascii="Times New Roman" w:hAnsi="Times New Roman"/>
          <w:sz w:val="28"/>
          <w:szCs w:val="28"/>
        </w:rPr>
        <w:t>В 1710 году близ Каракумов состоялся курултай представителей всех трех жузов, на котором решался вопрос организации отпора джунгарам. Было создано народное ополчение во главе с </w:t>
      </w:r>
      <w:r w:rsidRPr="00D5518C">
        <w:rPr>
          <w:rFonts w:ascii="Times New Roman" w:hAnsi="Times New Roman"/>
          <w:b/>
          <w:bCs/>
          <w:sz w:val="28"/>
          <w:szCs w:val="28"/>
        </w:rPr>
        <w:t xml:space="preserve">батыром </w:t>
      </w:r>
      <w:proofErr w:type="spellStart"/>
      <w:r w:rsidRPr="00D5518C">
        <w:rPr>
          <w:rFonts w:ascii="Times New Roman" w:hAnsi="Times New Roman"/>
          <w:b/>
          <w:bCs/>
          <w:sz w:val="28"/>
          <w:szCs w:val="28"/>
        </w:rPr>
        <w:t>Богенбаем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. Ополчение смогло оттеснить врага на восток, но победа не была окончательной. Хан </w:t>
      </w:r>
      <w:proofErr w:type="spellStart"/>
      <w:r w:rsidRPr="00D5518C">
        <w:rPr>
          <w:rFonts w:ascii="Times New Roman" w:hAnsi="Times New Roman"/>
          <w:sz w:val="28"/>
          <w:szCs w:val="28"/>
        </w:rPr>
        <w:t>Тауке</w:t>
      </w:r>
      <w:proofErr w:type="spellEnd"/>
      <w:r w:rsidRPr="00D5518C">
        <w:rPr>
          <w:rFonts w:ascii="Times New Roman" w:hAnsi="Times New Roman"/>
          <w:sz w:val="28"/>
          <w:szCs w:val="28"/>
        </w:rPr>
        <w:t xml:space="preserve"> умер в 1715 (по другим данным в 1718) году в городе Туркестан. После его смерти междоусобные распри в Казахском ханстве вспыхнули с новой силой.</w:t>
      </w:r>
    </w:p>
    <w:p w14:paraId="14683DB9" w14:textId="77777777" w:rsidR="00D5518C" w:rsidRPr="00D5518C" w:rsidRDefault="00D5518C" w:rsidP="00D5518C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D5518C">
        <w:rPr>
          <w:rFonts w:ascii="Times New Roman" w:hAnsi="Times New Roman"/>
          <w:sz w:val="28"/>
          <w:szCs w:val="28"/>
        </w:rPr>
        <w:t> </w:t>
      </w:r>
    </w:p>
    <w:p w14:paraId="6DC52BA3" w14:textId="082436CA" w:rsidR="00D5518C" w:rsidRDefault="00706281" w:rsidP="00706281">
      <w:pPr>
        <w:pStyle w:val="p1"/>
        <w:jc w:val="center"/>
        <w:rPr>
          <w:rFonts w:ascii="Times New Roman" w:hAnsi="Times New Roman"/>
          <w:b/>
          <w:bCs/>
          <w:sz w:val="28"/>
          <w:szCs w:val="28"/>
        </w:rPr>
      </w:pPr>
      <w:r w:rsidRPr="00706281">
        <w:rPr>
          <w:rFonts w:ascii="Times New Roman" w:hAnsi="Times New Roman"/>
          <w:b/>
          <w:bCs/>
          <w:sz w:val="28"/>
          <w:szCs w:val="28"/>
        </w:rPr>
        <w:t>Ссылки на видеоматериалы</w:t>
      </w:r>
    </w:p>
    <w:p w14:paraId="6085D81E" w14:textId="77777777" w:rsidR="00CD0866" w:rsidRPr="00706281" w:rsidRDefault="00CD0866" w:rsidP="00706281">
      <w:pPr>
        <w:pStyle w:val="p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8E21869" w14:textId="77777777" w:rsidR="001C7BC0" w:rsidRPr="001C7BC0" w:rsidRDefault="001C7BC0" w:rsidP="001C7BC0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1C7BC0">
        <w:rPr>
          <w:rFonts w:ascii="Times New Roman" w:hAnsi="Times New Roman"/>
          <w:b/>
          <w:bCs/>
          <w:sz w:val="28"/>
          <w:szCs w:val="28"/>
        </w:rPr>
        <w:t xml:space="preserve">1. История Казахстана — </w:t>
      </w:r>
      <w:proofErr w:type="spellStart"/>
      <w:r w:rsidRPr="001C7BC0">
        <w:rPr>
          <w:rFonts w:ascii="Times New Roman" w:hAnsi="Times New Roman"/>
          <w:b/>
          <w:bCs/>
          <w:sz w:val="28"/>
          <w:szCs w:val="28"/>
        </w:rPr>
        <w:t>Тауке</w:t>
      </w:r>
      <w:proofErr w:type="spellEnd"/>
      <w:r w:rsidRPr="001C7BC0">
        <w:rPr>
          <w:rFonts w:ascii="Times New Roman" w:hAnsi="Times New Roman"/>
          <w:b/>
          <w:bCs/>
          <w:sz w:val="28"/>
          <w:szCs w:val="28"/>
        </w:rPr>
        <w:t xml:space="preserve"> хан (кратко и по делу для ЕНТ):</w:t>
      </w:r>
      <w:r w:rsidRPr="001C7BC0">
        <w:rPr>
          <w:rFonts w:ascii="Times New Roman" w:hAnsi="Times New Roman"/>
          <w:sz w:val="28"/>
          <w:szCs w:val="28"/>
        </w:rPr>
        <w:t xml:space="preserve"> </w:t>
      </w:r>
      <w:hyperlink w:tgtFrame="_blank" w:history="1">
        <w:r w:rsidRPr="001C7BC0">
          <w:rPr>
            <w:rStyle w:val="ac"/>
            <w:rFonts w:ascii="Times New Roman" w:hAnsi="Times New Roman"/>
            <w:sz w:val="28"/>
            <w:szCs w:val="28"/>
          </w:rPr>
          <w:t>https://www.youtube.com/watch?v=tWiT3kmGPzM</w:t>
        </w:r>
      </w:hyperlink>
    </w:p>
    <w:p w14:paraId="14CF5CBF" w14:textId="77777777" w:rsidR="001C7BC0" w:rsidRPr="001C7BC0" w:rsidRDefault="001C7BC0" w:rsidP="001C7BC0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1C7BC0">
        <w:rPr>
          <w:rFonts w:ascii="Times New Roman" w:hAnsi="Times New Roman"/>
          <w:b/>
          <w:bCs/>
          <w:sz w:val="28"/>
          <w:szCs w:val="28"/>
        </w:rPr>
        <w:t xml:space="preserve">2. Казахское ханство при </w:t>
      </w:r>
      <w:proofErr w:type="spellStart"/>
      <w:r w:rsidRPr="001C7BC0">
        <w:rPr>
          <w:rFonts w:ascii="Times New Roman" w:hAnsi="Times New Roman"/>
          <w:b/>
          <w:bCs/>
          <w:sz w:val="28"/>
          <w:szCs w:val="28"/>
        </w:rPr>
        <w:t>Тауке</w:t>
      </w:r>
      <w:proofErr w:type="spellEnd"/>
      <w:r w:rsidRPr="001C7BC0">
        <w:rPr>
          <w:rFonts w:ascii="Times New Roman" w:hAnsi="Times New Roman"/>
          <w:b/>
          <w:bCs/>
          <w:sz w:val="28"/>
          <w:szCs w:val="28"/>
        </w:rPr>
        <w:t xml:space="preserve"> хане (подробный разбор):</w:t>
      </w:r>
      <w:r w:rsidRPr="001C7BC0">
        <w:rPr>
          <w:rFonts w:ascii="Times New Roman" w:hAnsi="Times New Roman"/>
          <w:sz w:val="28"/>
          <w:szCs w:val="28"/>
        </w:rPr>
        <w:t xml:space="preserve"> </w:t>
      </w:r>
      <w:hyperlink w:tgtFrame="_blank" w:history="1">
        <w:r w:rsidRPr="001C7BC0">
          <w:rPr>
            <w:rStyle w:val="ac"/>
            <w:rFonts w:ascii="Times New Roman" w:hAnsi="Times New Roman"/>
            <w:sz w:val="28"/>
            <w:szCs w:val="28"/>
          </w:rPr>
          <w:t>https://www.youtube.com/watch?v=Ncc-6M9eWj4</w:t>
        </w:r>
      </w:hyperlink>
    </w:p>
    <w:p w14:paraId="7225D4BD" w14:textId="77777777" w:rsidR="001C7BC0" w:rsidRPr="001C7BC0" w:rsidRDefault="001C7BC0" w:rsidP="001C7BC0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1C7BC0">
        <w:rPr>
          <w:rFonts w:ascii="Times New Roman" w:hAnsi="Times New Roman"/>
          <w:b/>
          <w:bCs/>
          <w:sz w:val="28"/>
          <w:szCs w:val="28"/>
        </w:rPr>
        <w:t>3. Главное о казахских ханах в ЕНТ (большой разбор):</w:t>
      </w:r>
      <w:r w:rsidRPr="001C7BC0">
        <w:rPr>
          <w:rFonts w:ascii="Times New Roman" w:hAnsi="Times New Roman"/>
          <w:sz w:val="28"/>
          <w:szCs w:val="28"/>
        </w:rPr>
        <w:t xml:space="preserve"> </w:t>
      </w:r>
      <w:hyperlink w:tgtFrame="_blank" w:history="1">
        <w:r w:rsidRPr="001C7BC0">
          <w:rPr>
            <w:rStyle w:val="ac"/>
            <w:rFonts w:ascii="Times New Roman" w:hAnsi="Times New Roman"/>
            <w:sz w:val="28"/>
            <w:szCs w:val="28"/>
          </w:rPr>
          <w:t>https://www.youtube.com/watch?v=V-HfXtAPpJk</w:t>
        </w:r>
      </w:hyperlink>
    </w:p>
    <w:p w14:paraId="465ED6A7" w14:textId="77777777" w:rsidR="00706281" w:rsidRPr="0024174A" w:rsidRDefault="00706281" w:rsidP="001C7BC0">
      <w:pPr>
        <w:pStyle w:val="p1"/>
        <w:jc w:val="both"/>
        <w:rPr>
          <w:rFonts w:ascii="Times New Roman" w:hAnsi="Times New Roman"/>
          <w:sz w:val="28"/>
          <w:szCs w:val="28"/>
        </w:rPr>
      </w:pPr>
    </w:p>
    <w:sectPr w:rsidR="00706281" w:rsidRPr="0024174A" w:rsidSect="00E052FA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3082"/>
    <w:multiLevelType w:val="multilevel"/>
    <w:tmpl w:val="5532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151"/>
    <w:multiLevelType w:val="multilevel"/>
    <w:tmpl w:val="6E2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D83891"/>
    <w:multiLevelType w:val="multilevel"/>
    <w:tmpl w:val="7FB4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24CEA"/>
    <w:multiLevelType w:val="multilevel"/>
    <w:tmpl w:val="E916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467F4"/>
    <w:multiLevelType w:val="multilevel"/>
    <w:tmpl w:val="6DA8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D43CA"/>
    <w:multiLevelType w:val="multilevel"/>
    <w:tmpl w:val="BDE8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0C154E"/>
    <w:multiLevelType w:val="hybridMultilevel"/>
    <w:tmpl w:val="115409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01226B"/>
    <w:multiLevelType w:val="multilevel"/>
    <w:tmpl w:val="3C9A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61010C"/>
    <w:multiLevelType w:val="multilevel"/>
    <w:tmpl w:val="C488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633D22"/>
    <w:multiLevelType w:val="multilevel"/>
    <w:tmpl w:val="0078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B1271"/>
    <w:multiLevelType w:val="multilevel"/>
    <w:tmpl w:val="7B48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0892668">
    <w:abstractNumId w:val="0"/>
  </w:num>
  <w:num w:numId="2" w16cid:durableId="2093694281">
    <w:abstractNumId w:val="3"/>
  </w:num>
  <w:num w:numId="3" w16cid:durableId="564876477">
    <w:abstractNumId w:val="2"/>
  </w:num>
  <w:num w:numId="4" w16cid:durableId="17893274">
    <w:abstractNumId w:val="4"/>
  </w:num>
  <w:num w:numId="5" w16cid:durableId="1459373439">
    <w:abstractNumId w:val="9"/>
  </w:num>
  <w:num w:numId="6" w16cid:durableId="1800418864">
    <w:abstractNumId w:val="5"/>
  </w:num>
  <w:num w:numId="7" w16cid:durableId="147482922">
    <w:abstractNumId w:val="1"/>
  </w:num>
  <w:num w:numId="8" w16cid:durableId="279067015">
    <w:abstractNumId w:val="8"/>
  </w:num>
  <w:num w:numId="9" w16cid:durableId="324165854">
    <w:abstractNumId w:val="7"/>
  </w:num>
  <w:num w:numId="10" w16cid:durableId="640234105">
    <w:abstractNumId w:val="10"/>
  </w:num>
  <w:num w:numId="11" w16cid:durableId="3682640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B3D"/>
    <w:rsid w:val="001973AD"/>
    <w:rsid w:val="001B04DB"/>
    <w:rsid w:val="001C7BC0"/>
    <w:rsid w:val="00217101"/>
    <w:rsid w:val="00240B66"/>
    <w:rsid w:val="0024174A"/>
    <w:rsid w:val="002872C4"/>
    <w:rsid w:val="002E7C40"/>
    <w:rsid w:val="003E4811"/>
    <w:rsid w:val="004E7B3D"/>
    <w:rsid w:val="005F52AA"/>
    <w:rsid w:val="0068709B"/>
    <w:rsid w:val="006A3A30"/>
    <w:rsid w:val="00706281"/>
    <w:rsid w:val="007E2793"/>
    <w:rsid w:val="008D7370"/>
    <w:rsid w:val="00A9695B"/>
    <w:rsid w:val="00C4092C"/>
    <w:rsid w:val="00CA02C4"/>
    <w:rsid w:val="00CC16D8"/>
    <w:rsid w:val="00CD0866"/>
    <w:rsid w:val="00D46F83"/>
    <w:rsid w:val="00D5518C"/>
    <w:rsid w:val="00DF6C4A"/>
    <w:rsid w:val="00E03E93"/>
    <w:rsid w:val="00E052FA"/>
    <w:rsid w:val="00E40F96"/>
    <w:rsid w:val="00FF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95D82"/>
  <w15:chartTrackingRefBased/>
  <w15:docId w15:val="{BF6FD5AF-74AB-224B-B298-9B4CFC314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7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7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7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7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7B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7B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7B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7B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7B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7B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7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7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7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7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7B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7B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7B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7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7B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7B3D"/>
    <w:rPr>
      <w:b/>
      <w:bCs/>
      <w:smallCaps/>
      <w:color w:val="2F5496" w:themeColor="accent1" w:themeShade="BF"/>
      <w:spacing w:val="5"/>
    </w:rPr>
  </w:style>
  <w:style w:type="paragraph" w:customStyle="1" w:styleId="s3">
    <w:name w:val="s3"/>
    <w:basedOn w:val="a"/>
    <w:rsid w:val="002872C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bumpedfont15">
    <w:name w:val="bumpedfont15"/>
    <w:basedOn w:val="a0"/>
    <w:rsid w:val="002872C4"/>
  </w:style>
  <w:style w:type="character" w:customStyle="1" w:styleId="apple-converted-space">
    <w:name w:val="apple-converted-space"/>
    <w:basedOn w:val="a0"/>
    <w:rsid w:val="002872C4"/>
  </w:style>
  <w:style w:type="paragraph" w:customStyle="1" w:styleId="s5">
    <w:name w:val="s5"/>
    <w:basedOn w:val="a"/>
    <w:rsid w:val="002872C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a"/>
    <w:rsid w:val="00E40F96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E40F9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styleId="ac">
    <w:name w:val="Hyperlink"/>
    <w:basedOn w:val="a0"/>
    <w:uiPriority w:val="99"/>
    <w:unhideWhenUsed/>
    <w:rsid w:val="001C7BC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C7B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1737</Words>
  <Characters>9907</Characters>
  <Application>Microsoft Office Word</Application>
  <DocSecurity>0</DocSecurity>
  <Lines>82</Lines>
  <Paragraphs>23</Paragraphs>
  <ScaleCrop>false</ScaleCrop>
  <Company/>
  <LinksUpToDate>false</LinksUpToDate>
  <CharactersWithSpaces>11621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айсулу янибекава</dc:creator>
  <cp:keywords/>
  <dc:description/>
  <cp:lastModifiedBy>44444444444444</cp:lastModifiedBy>
  <cp:revision>18</cp:revision>
  <dcterms:created xsi:type="dcterms:W3CDTF">2025-10-27T20:18:00Z</dcterms:created>
  <dcterms:modified xsi:type="dcterms:W3CDTF">2026-02-17T16:18:00Z</dcterms:modified>
</cp:coreProperties>
</file>