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70BC" w14:textId="6A201279" w:rsidR="009C0871" w:rsidRPr="00876147" w:rsidRDefault="00D343A5" w:rsidP="005603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147">
        <w:rPr>
          <w:rFonts w:ascii="Times New Roman" w:hAnsi="Times New Roman" w:cs="Times New Roman"/>
          <w:b/>
          <w:bCs/>
          <w:sz w:val="28"/>
          <w:szCs w:val="28"/>
        </w:rPr>
        <w:t xml:space="preserve">Тема </w:t>
      </w:r>
      <w:r w:rsidR="00C63F45">
        <w:rPr>
          <w:rFonts w:ascii="Times New Roman" w:hAnsi="Times New Roman" w:cs="Times New Roman"/>
          <w:b/>
          <w:bCs/>
          <w:sz w:val="28"/>
          <w:szCs w:val="28"/>
        </w:rPr>
        <w:t>50</w:t>
      </w:r>
      <w:r w:rsidRPr="0087614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2F00BC" w:rsidRPr="00876147">
        <w:rPr>
          <w:rFonts w:ascii="Times New Roman" w:hAnsi="Times New Roman" w:cs="Times New Roman"/>
          <w:b/>
          <w:bCs/>
          <w:sz w:val="28"/>
          <w:szCs w:val="28"/>
        </w:rPr>
        <w:t>Культура XVI - XVII веков. Культура казахского народа: материальная, духовная культура. Литература и искусство: творчество акынов-</w:t>
      </w:r>
      <w:proofErr w:type="spellStart"/>
      <w:r w:rsidR="002F00BC" w:rsidRPr="00876147">
        <w:rPr>
          <w:rFonts w:ascii="Times New Roman" w:hAnsi="Times New Roman" w:cs="Times New Roman"/>
          <w:b/>
          <w:bCs/>
          <w:sz w:val="28"/>
          <w:szCs w:val="28"/>
        </w:rPr>
        <w:t>жырау</w:t>
      </w:r>
      <w:proofErr w:type="spellEnd"/>
      <w:r w:rsidR="002F00BC" w:rsidRPr="00876147">
        <w:rPr>
          <w:rFonts w:ascii="Times New Roman" w:hAnsi="Times New Roman" w:cs="Times New Roman"/>
          <w:b/>
          <w:bCs/>
          <w:sz w:val="28"/>
          <w:szCs w:val="28"/>
        </w:rPr>
        <w:t xml:space="preserve">, народных певцов и композиторов, музыкальное искусство. Культура Казахстана в XVIII веке. Творчество акынов и </w:t>
      </w:r>
      <w:proofErr w:type="spellStart"/>
      <w:r w:rsidR="002F00BC" w:rsidRPr="00876147">
        <w:rPr>
          <w:rFonts w:ascii="Times New Roman" w:hAnsi="Times New Roman" w:cs="Times New Roman"/>
          <w:b/>
          <w:bCs/>
          <w:sz w:val="28"/>
          <w:szCs w:val="28"/>
        </w:rPr>
        <w:t>жырау</w:t>
      </w:r>
      <w:proofErr w:type="spellEnd"/>
      <w:r w:rsidR="002F00BC" w:rsidRPr="00876147">
        <w:rPr>
          <w:rFonts w:ascii="Times New Roman" w:hAnsi="Times New Roman" w:cs="Times New Roman"/>
          <w:b/>
          <w:bCs/>
          <w:sz w:val="28"/>
          <w:szCs w:val="28"/>
        </w:rPr>
        <w:t xml:space="preserve"> XVІII века. Казахские источники по истории XVIII века. Прикладное искусство казахов.</w:t>
      </w:r>
    </w:p>
    <w:p w14:paraId="4B19759F" w14:textId="77777777" w:rsidR="002F00BC" w:rsidRPr="002F00BC" w:rsidRDefault="002F00BC" w:rsidP="002F00B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0BC">
        <w:rPr>
          <w:rFonts w:ascii="Times New Roman" w:hAnsi="Times New Roman" w:cs="Times New Roman"/>
          <w:sz w:val="28"/>
          <w:szCs w:val="28"/>
        </w:rPr>
        <w:t>В XVI–XVII веках бурное развитие получило устное народное творчество с его многочисленными тематикой и жанрами. Основными видами жанров были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 xml:space="preserve">фантастические сказки, легенды, пословицы и поговорки, песни и сказания, свадебные песни жар-жар, 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беташар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сынсу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 xml:space="preserve"> (плач невес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softHyphen/>
        <w:t xml:space="preserve">ты), 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жоктау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 xml:space="preserve"> (песня-плач об умершем), 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жарапазан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 xml:space="preserve"> (поют во время 30-дневного поста ураза), религиозные песнопения</w:t>
      </w:r>
      <w:r w:rsidRPr="002F00BC">
        <w:rPr>
          <w:rFonts w:ascii="Times New Roman" w:hAnsi="Times New Roman" w:cs="Times New Roman"/>
          <w:sz w:val="28"/>
          <w:szCs w:val="28"/>
        </w:rPr>
        <w:t> и т. д. Создателями сокровищницы казахской устной литературы, донес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шими ее до нас, были талантливые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 акыны, салы </w:t>
      </w:r>
      <w:r w:rsidRPr="002F00BC">
        <w:rPr>
          <w:rFonts w:ascii="Times New Roman" w:hAnsi="Times New Roman" w:cs="Times New Roman"/>
          <w:sz w:val="28"/>
          <w:szCs w:val="28"/>
        </w:rPr>
        <w:t>и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 серы.</w:t>
      </w:r>
    </w:p>
    <w:p w14:paraId="755D68CE" w14:textId="3E939BBD" w:rsidR="002F00BC" w:rsidRPr="002F00BC" w:rsidRDefault="002F00BC" w:rsidP="002F00B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0BC">
        <w:rPr>
          <w:rFonts w:ascii="Times New Roman" w:hAnsi="Times New Roman" w:cs="Times New Roman"/>
          <w:b/>
          <w:bCs/>
          <w:sz w:val="28"/>
          <w:szCs w:val="28"/>
        </w:rPr>
        <w:t>Язык и письменность.</w:t>
      </w:r>
      <w:r w:rsidR="008761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00BC">
        <w:rPr>
          <w:rFonts w:ascii="Times New Roman" w:hAnsi="Times New Roman" w:cs="Times New Roman"/>
          <w:sz w:val="28"/>
          <w:szCs w:val="28"/>
        </w:rPr>
        <w:t>В XV веке казахский язык сформировался как самостоятельный национальный язык. По све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дениям ученых-литературоведов, такие эпосы, как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Едиге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2F00BC">
        <w:rPr>
          <w:rFonts w:ascii="Times New Roman" w:hAnsi="Times New Roman" w:cs="Times New Roman"/>
          <w:sz w:val="28"/>
          <w:szCs w:val="28"/>
        </w:rPr>
        <w:t> и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«Ер Саин»</w:t>
      </w:r>
      <w:r w:rsidRPr="002F00BC">
        <w:rPr>
          <w:rFonts w:ascii="Times New Roman" w:hAnsi="Times New Roman" w:cs="Times New Roman"/>
          <w:sz w:val="28"/>
          <w:szCs w:val="28"/>
        </w:rPr>
        <w:t> среди народа распространились через 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алшынов</w:t>
      </w:r>
      <w:proofErr w:type="spellEnd"/>
      <w:r w:rsidRPr="002F00BC">
        <w:rPr>
          <w:rFonts w:ascii="Times New Roman" w:hAnsi="Times New Roman" w:cs="Times New Roman"/>
          <w:sz w:val="28"/>
          <w:szCs w:val="28"/>
        </w:rPr>
        <w:t>. Дастаны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 xml:space="preserve">«Ер 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Кокше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2F00BC">
        <w:rPr>
          <w:rFonts w:ascii="Times New Roman" w:hAnsi="Times New Roman" w:cs="Times New Roman"/>
          <w:sz w:val="28"/>
          <w:szCs w:val="28"/>
        </w:rPr>
        <w:t>,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«Базар-батыр»</w:t>
      </w:r>
      <w:r w:rsidRPr="002F00BC">
        <w:rPr>
          <w:rFonts w:ascii="Times New Roman" w:hAnsi="Times New Roman" w:cs="Times New Roman"/>
          <w:sz w:val="28"/>
          <w:szCs w:val="28"/>
        </w:rPr>
        <w:t> были созданы на 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керейском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 xml:space="preserve"> языке</w:t>
      </w:r>
      <w:r w:rsidRPr="002F00BC">
        <w:rPr>
          <w:rFonts w:ascii="Times New Roman" w:hAnsi="Times New Roman" w:cs="Times New Roman"/>
          <w:sz w:val="28"/>
          <w:szCs w:val="28"/>
        </w:rPr>
        <w:t>, родственном, как и другие племенные языки, единому казахскому язы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ку,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«Таласские памятники»</w:t>
      </w:r>
      <w:r w:rsidRPr="002F00BC">
        <w:rPr>
          <w:rFonts w:ascii="Times New Roman" w:hAnsi="Times New Roman" w:cs="Times New Roman"/>
          <w:sz w:val="28"/>
          <w:szCs w:val="28"/>
        </w:rPr>
        <w:t> – на языке 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дулатов-уйсунов</w:t>
      </w:r>
      <w:proofErr w:type="spellEnd"/>
      <w:r w:rsidRPr="002F00BC">
        <w:rPr>
          <w:rFonts w:ascii="Times New Roman" w:hAnsi="Times New Roman" w:cs="Times New Roman"/>
          <w:sz w:val="28"/>
          <w:szCs w:val="28"/>
        </w:rPr>
        <w:t>,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Нахжи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 xml:space="preserve"> аль-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Фарадис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2F00BC">
        <w:rPr>
          <w:rFonts w:ascii="Times New Roman" w:hAnsi="Times New Roman" w:cs="Times New Roman"/>
          <w:sz w:val="28"/>
          <w:szCs w:val="28"/>
        </w:rPr>
        <w:t> создан на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кердеринском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2F00BC">
        <w:rPr>
          <w:rFonts w:ascii="Times New Roman" w:hAnsi="Times New Roman" w:cs="Times New Roman"/>
          <w:sz w:val="28"/>
          <w:szCs w:val="28"/>
        </w:rPr>
        <w:t>и «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 xml:space="preserve">Кодекс 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Куманикус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2F00BC">
        <w:rPr>
          <w:rFonts w:ascii="Times New Roman" w:hAnsi="Times New Roman" w:cs="Times New Roman"/>
          <w:sz w:val="28"/>
          <w:szCs w:val="28"/>
        </w:rPr>
        <w:t> –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на кыпчакском языках</w:t>
      </w:r>
      <w:r w:rsidRPr="002F00BC">
        <w:rPr>
          <w:rFonts w:ascii="Times New Roman" w:hAnsi="Times New Roman" w:cs="Times New Roman"/>
          <w:sz w:val="28"/>
          <w:szCs w:val="28"/>
        </w:rPr>
        <w:t>. Среди всех языков основ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ным являлся древний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 кыпчакский язык</w:t>
      </w:r>
      <w:r w:rsidRPr="002F00BC">
        <w:rPr>
          <w:rFonts w:ascii="Times New Roman" w:hAnsi="Times New Roman" w:cs="Times New Roman"/>
          <w:sz w:val="28"/>
          <w:szCs w:val="28"/>
        </w:rPr>
        <w:t>. В XV–XVII веках, в период Золотой Орды и Ак Орды, древний кыпчакский язык употреб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лялся как официальный литературный язык.</w:t>
      </w:r>
    </w:p>
    <w:p w14:paraId="30E68000" w14:textId="5732A0B0" w:rsidR="002F00BC" w:rsidRPr="002F00BC" w:rsidRDefault="002F00BC" w:rsidP="002F00B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0BC">
        <w:rPr>
          <w:rFonts w:ascii="Times New Roman" w:hAnsi="Times New Roman" w:cs="Times New Roman"/>
          <w:b/>
          <w:bCs/>
          <w:sz w:val="28"/>
          <w:szCs w:val="28"/>
        </w:rPr>
        <w:t>Календарь. Карта звезд.</w:t>
      </w:r>
      <w:r w:rsidR="008761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00BC">
        <w:rPr>
          <w:rFonts w:ascii="Times New Roman" w:hAnsi="Times New Roman" w:cs="Times New Roman"/>
          <w:sz w:val="28"/>
          <w:szCs w:val="28"/>
        </w:rPr>
        <w:t>У казахов-кочевников был накоплен большой опыт по наблюдению за звездным пространством. Эти зна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ния помогали им выбирать правильный ориентир в бескрайней сте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пи и находить пастбища, колодцы и другие объекты. Кочевое хо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зяйство нуждалось и в правильном счете времени, поэтому казахи создали народный календарь. Они доско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нально изучили карту звездного неба. Полярная звезда, Боль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шая Медведица для казахов были как бы астрономическими ча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сами. Осенью, когда ночи становятся длиннее, у тех, кто охранял овец, смена караула происходила согласно этой звездной системе определения времени. Меркурий казахи называли Утренней звез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дой, иногда – Малой Венерой.</w:t>
      </w:r>
    </w:p>
    <w:p w14:paraId="698DF302" w14:textId="0180BBD0" w:rsidR="002F00BC" w:rsidRPr="002F00BC" w:rsidRDefault="002F00BC" w:rsidP="002F00B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0BC">
        <w:rPr>
          <w:rFonts w:ascii="Times New Roman" w:hAnsi="Times New Roman" w:cs="Times New Roman"/>
          <w:b/>
          <w:bCs/>
          <w:sz w:val="28"/>
          <w:szCs w:val="28"/>
        </w:rPr>
        <w:t>Распространение исламской религии.</w:t>
      </w:r>
      <w:r w:rsidR="008761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00BC">
        <w:rPr>
          <w:rFonts w:ascii="Times New Roman" w:hAnsi="Times New Roman" w:cs="Times New Roman"/>
          <w:sz w:val="28"/>
          <w:szCs w:val="28"/>
        </w:rPr>
        <w:t>В XVI–XVII веках ка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захи официально приняли исламскую религию. Распространите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лями ислама среди казахов были туркестанские, бухарские и аст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раханские священнослужители. Казахские ханы и султаны, при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няв ислам, стали соблюдать все его обряды, например,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чтение Корана и молитва (намаз)</w:t>
      </w:r>
      <w:r w:rsidRPr="002F00BC">
        <w:rPr>
          <w:rFonts w:ascii="Times New Roman" w:hAnsi="Times New Roman" w:cs="Times New Roman"/>
          <w:sz w:val="28"/>
          <w:szCs w:val="28"/>
        </w:rPr>
        <w:t>. Своих детей они отдавали учиться в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медресе</w:t>
      </w:r>
      <w:r w:rsidRPr="002F00BC">
        <w:rPr>
          <w:rFonts w:ascii="Times New Roman" w:hAnsi="Times New Roman" w:cs="Times New Roman"/>
          <w:sz w:val="28"/>
          <w:szCs w:val="28"/>
        </w:rPr>
        <w:t>. Медленнее проникал ислам в среду народных масс. Они традиционно продолжали придержи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ваться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языческого (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тенгрианского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>) верования</w:t>
      </w:r>
      <w:r w:rsidRPr="002F00BC">
        <w:rPr>
          <w:rFonts w:ascii="Times New Roman" w:hAnsi="Times New Roman" w:cs="Times New Roman"/>
          <w:sz w:val="28"/>
          <w:szCs w:val="28"/>
        </w:rPr>
        <w:t>. Особо широкое распространение исламская ре</w:t>
      </w:r>
      <w:r w:rsidRPr="002F00BC">
        <w:rPr>
          <w:rFonts w:ascii="Times New Roman" w:hAnsi="Times New Roman" w:cs="Times New Roman"/>
          <w:sz w:val="28"/>
          <w:szCs w:val="28"/>
        </w:rPr>
        <w:softHyphen/>
        <w:t xml:space="preserve">лигия получила в Южном Казахстане и Жетысу. Как писал турецкий историк XVI века </w:t>
      </w:r>
      <w:proofErr w:type="spellStart"/>
      <w:r w:rsidRPr="002F00BC">
        <w:rPr>
          <w:rFonts w:ascii="Times New Roman" w:hAnsi="Times New Roman" w:cs="Times New Roman"/>
          <w:sz w:val="28"/>
          <w:szCs w:val="28"/>
        </w:rPr>
        <w:t>Сейфи</w:t>
      </w:r>
      <w:proofErr w:type="spellEnd"/>
      <w:r w:rsidRPr="002F00BC">
        <w:rPr>
          <w:rFonts w:ascii="Times New Roman" w:hAnsi="Times New Roman" w:cs="Times New Roman"/>
          <w:sz w:val="28"/>
          <w:szCs w:val="28"/>
        </w:rPr>
        <w:t xml:space="preserve">, </w:t>
      </w:r>
      <w:r w:rsidRPr="002F00BC">
        <w:rPr>
          <w:rFonts w:ascii="Times New Roman" w:hAnsi="Times New Roman" w:cs="Times New Roman"/>
          <w:sz w:val="28"/>
          <w:szCs w:val="28"/>
        </w:rPr>
        <w:lastRenderedPageBreak/>
        <w:t>200 тысяч семейств казахов придерживаются ис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ламской религии. Английский купец А. Дженкинсон, посетивший Центральную Азию в 1558–1560 годах, писал, что казахи являются народом «маго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метанской веры». Значительная роль в распространении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су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softHyphen/>
        <w:t>физма</w:t>
      </w:r>
      <w:r w:rsidRPr="002F00BC">
        <w:rPr>
          <w:rFonts w:ascii="Times New Roman" w:hAnsi="Times New Roman" w:cs="Times New Roman"/>
          <w:sz w:val="28"/>
          <w:szCs w:val="28"/>
        </w:rPr>
        <w:t> – ответвления исламской религии – при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надлежит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 xml:space="preserve">Ходжа Ахмеду 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Йасауи</w:t>
      </w:r>
      <w:proofErr w:type="spellEnd"/>
      <w:r w:rsidRPr="002F00BC">
        <w:rPr>
          <w:rFonts w:ascii="Times New Roman" w:hAnsi="Times New Roman" w:cs="Times New Roman"/>
          <w:sz w:val="28"/>
          <w:szCs w:val="28"/>
        </w:rPr>
        <w:t>. Исламские идеи его учения были близки древним религи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озным верованиям тюрков.</w:t>
      </w:r>
    </w:p>
    <w:p w14:paraId="5DA17740" w14:textId="3C3F9007" w:rsidR="002F00BC" w:rsidRPr="002F00BC" w:rsidRDefault="002F00BC" w:rsidP="002F00B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0BC">
        <w:rPr>
          <w:rFonts w:ascii="Times New Roman" w:hAnsi="Times New Roman" w:cs="Times New Roman"/>
          <w:b/>
          <w:bCs/>
          <w:sz w:val="28"/>
          <w:szCs w:val="28"/>
        </w:rPr>
        <w:t>Характерные признаки материальной культуры.</w:t>
      </w:r>
      <w:r w:rsidR="008761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00BC">
        <w:rPr>
          <w:rFonts w:ascii="Times New Roman" w:hAnsi="Times New Roman" w:cs="Times New Roman"/>
          <w:sz w:val="28"/>
          <w:szCs w:val="28"/>
        </w:rPr>
        <w:t>К материальной культуре казахского народа относятся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 жилища, одежда </w:t>
      </w:r>
      <w:r w:rsidRPr="002F00BC">
        <w:rPr>
          <w:rFonts w:ascii="Times New Roman" w:hAnsi="Times New Roman" w:cs="Times New Roman"/>
          <w:sz w:val="28"/>
          <w:szCs w:val="28"/>
        </w:rPr>
        <w:t>и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 национальные блюда</w:t>
      </w:r>
      <w:r w:rsidRPr="002F00BC">
        <w:rPr>
          <w:rFonts w:ascii="Times New Roman" w:hAnsi="Times New Roman" w:cs="Times New Roman"/>
          <w:sz w:val="28"/>
          <w:szCs w:val="28"/>
        </w:rPr>
        <w:t>. Основным видом переносного жилища казахов была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юрта</w:t>
      </w:r>
      <w:r w:rsidRPr="002F00BC">
        <w:rPr>
          <w:rFonts w:ascii="Times New Roman" w:hAnsi="Times New Roman" w:cs="Times New Roman"/>
          <w:sz w:val="28"/>
          <w:szCs w:val="28"/>
        </w:rPr>
        <w:t>. В регионах земледельческой культуры строили постоянные дома из дер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на, глины и камня. При входе справа от двери ставили деревянную лежанку на ножках (</w:t>
      </w:r>
      <w:proofErr w:type="spellStart"/>
      <w:r w:rsidRPr="002F00BC">
        <w:rPr>
          <w:rFonts w:ascii="Times New Roman" w:hAnsi="Times New Roman" w:cs="Times New Roman"/>
          <w:sz w:val="28"/>
          <w:szCs w:val="28"/>
        </w:rPr>
        <w:t>жукаяк</w:t>
      </w:r>
      <w:proofErr w:type="spellEnd"/>
      <w:r w:rsidRPr="002F00BC">
        <w:rPr>
          <w:rFonts w:ascii="Times New Roman" w:hAnsi="Times New Roman" w:cs="Times New Roman"/>
          <w:sz w:val="28"/>
          <w:szCs w:val="28"/>
        </w:rPr>
        <w:t xml:space="preserve">), сундук и </w:t>
      </w:r>
      <w:proofErr w:type="spellStart"/>
      <w:r w:rsidRPr="002F00BC">
        <w:rPr>
          <w:rFonts w:ascii="Times New Roman" w:hAnsi="Times New Roman" w:cs="Times New Roman"/>
          <w:sz w:val="28"/>
          <w:szCs w:val="28"/>
        </w:rPr>
        <w:t>кебеже</w:t>
      </w:r>
      <w:proofErr w:type="spellEnd"/>
      <w:r w:rsidRPr="002F00BC">
        <w:rPr>
          <w:rFonts w:ascii="Times New Roman" w:hAnsi="Times New Roman" w:cs="Times New Roman"/>
          <w:sz w:val="28"/>
          <w:szCs w:val="28"/>
        </w:rPr>
        <w:t xml:space="preserve"> (разновидность сундука). В середине находился очаг – продолговатая яма в земле – для установки котла. Здесь готовили пищу, очаг также обогревал жилище.</w:t>
      </w:r>
    </w:p>
    <w:p w14:paraId="268ECC4D" w14:textId="2498E651" w:rsidR="002F00BC" w:rsidRPr="002F00BC" w:rsidRDefault="002F00BC" w:rsidP="002F00B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0BC">
        <w:rPr>
          <w:rFonts w:ascii="Times New Roman" w:hAnsi="Times New Roman" w:cs="Times New Roman"/>
          <w:b/>
          <w:bCs/>
          <w:sz w:val="28"/>
          <w:szCs w:val="28"/>
        </w:rPr>
        <w:t>Одежда.</w:t>
      </w:r>
      <w:r w:rsidR="008761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00BC">
        <w:rPr>
          <w:rFonts w:ascii="Times New Roman" w:hAnsi="Times New Roman" w:cs="Times New Roman"/>
          <w:sz w:val="28"/>
          <w:szCs w:val="28"/>
        </w:rPr>
        <w:t>Показателем своеобразия казахской культуры того времени являлась и одежда. Казахи летом носили рубашки, а по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верх них надевали 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бешпент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>, камзол </w:t>
      </w:r>
      <w:r w:rsidRPr="002F00BC">
        <w:rPr>
          <w:rFonts w:ascii="Times New Roman" w:hAnsi="Times New Roman" w:cs="Times New Roman"/>
          <w:sz w:val="28"/>
          <w:szCs w:val="28"/>
        </w:rPr>
        <w:t>или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чапан</w:t>
      </w:r>
      <w:r w:rsidRPr="002F00BC">
        <w:rPr>
          <w:rFonts w:ascii="Times New Roman" w:hAnsi="Times New Roman" w:cs="Times New Roman"/>
          <w:sz w:val="28"/>
          <w:szCs w:val="28"/>
        </w:rPr>
        <w:t>. Зимой надевали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тулу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softHyphen/>
        <w:t>пы</w:t>
      </w:r>
      <w:r w:rsidRPr="002F00BC">
        <w:rPr>
          <w:rFonts w:ascii="Times New Roman" w:hAnsi="Times New Roman" w:cs="Times New Roman"/>
          <w:sz w:val="28"/>
          <w:szCs w:val="28"/>
        </w:rPr>
        <w:t> с подкладкой из верблюжьего или овечьего меха или шерстяной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плащ (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шидем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чекпен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F00BC">
        <w:rPr>
          <w:rFonts w:ascii="Times New Roman" w:hAnsi="Times New Roman" w:cs="Times New Roman"/>
          <w:sz w:val="28"/>
          <w:szCs w:val="28"/>
        </w:rPr>
        <w:t>,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шубу из овчины (тон)</w:t>
      </w:r>
      <w:r w:rsidRPr="002F00BC">
        <w:rPr>
          <w:rFonts w:ascii="Times New Roman" w:hAnsi="Times New Roman" w:cs="Times New Roman"/>
          <w:sz w:val="28"/>
          <w:szCs w:val="28"/>
        </w:rPr>
        <w:t>, а также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полушубок из шкуры молодых жеребят (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жаргак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F00BC">
        <w:rPr>
          <w:rFonts w:ascii="Times New Roman" w:hAnsi="Times New Roman" w:cs="Times New Roman"/>
          <w:sz w:val="28"/>
          <w:szCs w:val="28"/>
        </w:rPr>
        <w:t> с воротником и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шаровары из ов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softHyphen/>
        <w:t xml:space="preserve">чины с 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подшерстием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 xml:space="preserve"> внутрь, штаны из сайгачьих шкур</w:t>
      </w:r>
      <w:r w:rsidRPr="002F00BC">
        <w:rPr>
          <w:rFonts w:ascii="Times New Roman" w:hAnsi="Times New Roman" w:cs="Times New Roman"/>
          <w:sz w:val="28"/>
          <w:szCs w:val="28"/>
        </w:rPr>
        <w:t>. Из головных уборов мужчины носили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тымак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2F00BC">
        <w:rPr>
          <w:rFonts w:ascii="Times New Roman" w:hAnsi="Times New Roman" w:cs="Times New Roman"/>
          <w:sz w:val="28"/>
          <w:szCs w:val="28"/>
        </w:rPr>
        <w:t>из мерлушки и шкур диких зверей, летом –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калпак</w:t>
      </w:r>
      <w:r w:rsidRPr="002F00BC">
        <w:rPr>
          <w:rFonts w:ascii="Times New Roman" w:hAnsi="Times New Roman" w:cs="Times New Roman"/>
          <w:sz w:val="28"/>
          <w:szCs w:val="28"/>
        </w:rPr>
        <w:t> из тонкой белой кошмы. У казахов были различные виды обуви. Мужчины ходили в 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шокайма</w:t>
      </w:r>
      <w:proofErr w:type="spellEnd"/>
      <w:r w:rsidRPr="002F00BC">
        <w:rPr>
          <w:rFonts w:ascii="Times New Roman" w:hAnsi="Times New Roman" w:cs="Times New Roman"/>
          <w:sz w:val="28"/>
          <w:szCs w:val="28"/>
        </w:rPr>
        <w:t> –сапогах с высокими каблуками и длинными голенищами. На охоту обували сапоги с загнутым кверху носком, а для верховой езды – легкие сапоги. Мягкая обувь из козьей кожи называлась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ичиги</w:t>
      </w:r>
      <w:r w:rsidRPr="002F00BC">
        <w:rPr>
          <w:rFonts w:ascii="Times New Roman" w:hAnsi="Times New Roman" w:cs="Times New Roman"/>
          <w:sz w:val="28"/>
          <w:szCs w:val="28"/>
        </w:rPr>
        <w:t>. Носили кожаные галоши – 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кебис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Pr="002F00BC">
        <w:rPr>
          <w:rFonts w:ascii="Times New Roman" w:hAnsi="Times New Roman" w:cs="Times New Roman"/>
          <w:sz w:val="28"/>
          <w:szCs w:val="28"/>
        </w:rPr>
        <w:t> и другую обувь.</w:t>
      </w:r>
      <w:r w:rsidR="00876147">
        <w:rPr>
          <w:rFonts w:ascii="Times New Roman" w:hAnsi="Times New Roman" w:cs="Times New Roman"/>
          <w:sz w:val="28"/>
          <w:szCs w:val="28"/>
        </w:rPr>
        <w:t xml:space="preserve"> </w:t>
      </w:r>
      <w:r w:rsidRPr="002F00BC">
        <w:rPr>
          <w:rFonts w:ascii="Times New Roman" w:hAnsi="Times New Roman" w:cs="Times New Roman"/>
          <w:sz w:val="28"/>
          <w:szCs w:val="28"/>
        </w:rPr>
        <w:t>Девуш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ки носили красивые головные уборы из ценного меха с перышка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ми филина на макушке. Молодые женщины в первый год замуже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ства ходили в свадебном головном уборе, украшенном драгоцен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ными камнями и орнаментом, –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саукеле</w:t>
      </w:r>
      <w:r w:rsidRPr="002F00BC">
        <w:rPr>
          <w:rFonts w:ascii="Times New Roman" w:hAnsi="Times New Roman" w:cs="Times New Roman"/>
          <w:sz w:val="28"/>
          <w:szCs w:val="28"/>
        </w:rPr>
        <w:t>. Затем носили шелковое покрывало – 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желек</w:t>
      </w:r>
      <w:proofErr w:type="spellEnd"/>
      <w:r w:rsidRPr="002F00BC">
        <w:rPr>
          <w:rFonts w:ascii="Times New Roman" w:hAnsi="Times New Roman" w:cs="Times New Roman"/>
          <w:sz w:val="28"/>
          <w:szCs w:val="28"/>
        </w:rPr>
        <w:t>. 30–40-летние женщины надевали головной убор из белого материала с вышивкой – 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кимешек</w:t>
      </w:r>
      <w:proofErr w:type="spellEnd"/>
      <w:r w:rsidRPr="002F00BC">
        <w:rPr>
          <w:rFonts w:ascii="Times New Roman" w:hAnsi="Times New Roman" w:cs="Times New Roman"/>
          <w:sz w:val="28"/>
          <w:szCs w:val="28"/>
        </w:rPr>
        <w:t>, более старшие –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 платки (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жаулык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>),</w:t>
      </w:r>
      <w:r w:rsidRPr="002F00BC">
        <w:rPr>
          <w:rFonts w:ascii="Times New Roman" w:hAnsi="Times New Roman" w:cs="Times New Roman"/>
          <w:sz w:val="28"/>
          <w:szCs w:val="28"/>
        </w:rPr>
        <w:t> а пожилые –</w:t>
      </w:r>
      <w:proofErr w:type="spellStart"/>
      <w:r w:rsidRPr="002F00BC">
        <w:rPr>
          <w:rFonts w:ascii="Times New Roman" w:hAnsi="Times New Roman" w:cs="Times New Roman"/>
          <w:sz w:val="28"/>
          <w:szCs w:val="28"/>
        </w:rPr>
        <w:t>саукелеобразный</w:t>
      </w:r>
      <w:proofErr w:type="spellEnd"/>
      <w:r w:rsidRPr="002F00BC">
        <w:rPr>
          <w:rFonts w:ascii="Times New Roman" w:hAnsi="Times New Roman" w:cs="Times New Roman"/>
          <w:sz w:val="28"/>
          <w:szCs w:val="28"/>
        </w:rPr>
        <w:t xml:space="preserve"> круглый голов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ной убор – 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кундик</w:t>
      </w:r>
      <w:proofErr w:type="spellEnd"/>
      <w:r w:rsidRPr="002F00BC">
        <w:rPr>
          <w:rFonts w:ascii="Times New Roman" w:hAnsi="Times New Roman" w:cs="Times New Roman"/>
          <w:sz w:val="28"/>
          <w:szCs w:val="28"/>
        </w:rPr>
        <w:t>. Женщины носили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галоши </w:t>
      </w:r>
      <w:r w:rsidRPr="002F00BC">
        <w:rPr>
          <w:rFonts w:ascii="Times New Roman" w:hAnsi="Times New Roman" w:cs="Times New Roman"/>
          <w:sz w:val="28"/>
          <w:szCs w:val="28"/>
        </w:rPr>
        <w:t>и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 ичиги</w:t>
      </w:r>
      <w:r w:rsidRPr="002F00BC">
        <w:rPr>
          <w:rFonts w:ascii="Times New Roman" w:hAnsi="Times New Roman" w:cs="Times New Roman"/>
          <w:sz w:val="28"/>
          <w:szCs w:val="28"/>
        </w:rPr>
        <w:t>. А жены состоятельных лю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дей в торжественных случаях носили сапоги с орнаментом и ичиги из мягкой кожи серо-голубого цвета, украшенные серебром.</w:t>
      </w:r>
    </w:p>
    <w:p w14:paraId="3A6589EB" w14:textId="48844146" w:rsidR="002F00BC" w:rsidRPr="002F00BC" w:rsidRDefault="002F00BC" w:rsidP="008A5EFB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0BC">
        <w:rPr>
          <w:rFonts w:ascii="Times New Roman" w:hAnsi="Times New Roman" w:cs="Times New Roman"/>
          <w:b/>
          <w:bCs/>
          <w:sz w:val="28"/>
          <w:szCs w:val="28"/>
        </w:rPr>
        <w:t>Национальные блюда.</w:t>
      </w:r>
      <w:r w:rsidR="00876147" w:rsidRPr="008A5E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00BC">
        <w:rPr>
          <w:rFonts w:ascii="Times New Roman" w:hAnsi="Times New Roman" w:cs="Times New Roman"/>
          <w:sz w:val="28"/>
          <w:szCs w:val="28"/>
        </w:rPr>
        <w:t>Основную пищу казахов-скотоводов со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ставляли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мясо, молоко, кумыс, шубат</w:t>
      </w:r>
      <w:r w:rsidRPr="002F00BC">
        <w:rPr>
          <w:rFonts w:ascii="Times New Roman" w:hAnsi="Times New Roman" w:cs="Times New Roman"/>
          <w:sz w:val="28"/>
          <w:szCs w:val="28"/>
        </w:rPr>
        <w:t> и другие продукты живот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новодства. Из конины готовились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 xml:space="preserve"> казы, карта, жал, 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жая</w:t>
      </w:r>
      <w:proofErr w:type="spellEnd"/>
      <w:r w:rsidRPr="002F00BC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2F00BC">
        <w:rPr>
          <w:rFonts w:ascii="Times New Roman" w:hAnsi="Times New Roman" w:cs="Times New Roman"/>
          <w:sz w:val="28"/>
          <w:szCs w:val="28"/>
        </w:rPr>
        <w:t>и 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чужук</w:t>
      </w:r>
      <w:proofErr w:type="spellEnd"/>
      <w:r w:rsidRPr="002F00BC">
        <w:rPr>
          <w:rFonts w:ascii="Times New Roman" w:hAnsi="Times New Roman" w:cs="Times New Roman"/>
          <w:sz w:val="28"/>
          <w:szCs w:val="28"/>
        </w:rPr>
        <w:t>. Оседлые казахи готовили разные блюда из пшеницы, риса и про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са; занимались садоводством и бахчеводством.</w:t>
      </w:r>
      <w:r w:rsidR="00876147" w:rsidRPr="008A5EFB">
        <w:rPr>
          <w:rFonts w:ascii="Times New Roman" w:hAnsi="Times New Roman" w:cs="Times New Roman"/>
          <w:sz w:val="28"/>
          <w:szCs w:val="28"/>
        </w:rPr>
        <w:t xml:space="preserve"> </w:t>
      </w:r>
      <w:r w:rsidRPr="002F00BC">
        <w:rPr>
          <w:rFonts w:ascii="Times New Roman" w:hAnsi="Times New Roman" w:cs="Times New Roman"/>
          <w:sz w:val="28"/>
          <w:szCs w:val="28"/>
        </w:rPr>
        <w:t>Из кобыльего молока казахи готовили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 кумыс</w:t>
      </w:r>
      <w:r w:rsidRPr="002F00BC">
        <w:rPr>
          <w:rFonts w:ascii="Times New Roman" w:hAnsi="Times New Roman" w:cs="Times New Roman"/>
          <w:sz w:val="28"/>
          <w:szCs w:val="28"/>
        </w:rPr>
        <w:t>, из коровьего и овечьего –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 айран, катык, курт, брынзу </w:t>
      </w:r>
      <w:r w:rsidRPr="002F00BC">
        <w:rPr>
          <w:rFonts w:ascii="Times New Roman" w:hAnsi="Times New Roman" w:cs="Times New Roman"/>
          <w:sz w:val="28"/>
          <w:szCs w:val="28"/>
        </w:rPr>
        <w:t>и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 масло</w:t>
      </w:r>
      <w:r w:rsidRPr="002F00BC">
        <w:rPr>
          <w:rFonts w:ascii="Times New Roman" w:hAnsi="Times New Roman" w:cs="Times New Roman"/>
          <w:sz w:val="28"/>
          <w:szCs w:val="28"/>
        </w:rPr>
        <w:t>, а из верблюжьего –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шубат</w:t>
      </w:r>
      <w:r w:rsidRPr="002F00BC">
        <w:rPr>
          <w:rFonts w:ascii="Times New Roman" w:hAnsi="Times New Roman" w:cs="Times New Roman"/>
          <w:sz w:val="28"/>
          <w:szCs w:val="28"/>
        </w:rPr>
        <w:t>. Одним из изысканных лакомств у казахов считался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жент</w:t>
      </w:r>
      <w:r w:rsidRPr="002F00BC">
        <w:rPr>
          <w:rFonts w:ascii="Times New Roman" w:hAnsi="Times New Roman" w:cs="Times New Roman"/>
          <w:sz w:val="28"/>
          <w:szCs w:val="28"/>
        </w:rPr>
        <w:t>. Он готовился путем добавления сахара и масла к прокипяченному, поджаренному, очищенному просу. Казахи из пшеничной муки жа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рили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 xml:space="preserve"> лепешки, баурсаки, 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шелпек</w:t>
      </w:r>
      <w:proofErr w:type="spellEnd"/>
      <w:r w:rsidRPr="002F00BC">
        <w:rPr>
          <w:rFonts w:ascii="Times New Roman" w:hAnsi="Times New Roman" w:cs="Times New Roman"/>
          <w:sz w:val="28"/>
          <w:szCs w:val="28"/>
        </w:rPr>
        <w:t xml:space="preserve">, </w:t>
      </w:r>
      <w:r w:rsidRPr="002F00BC">
        <w:rPr>
          <w:rFonts w:ascii="Times New Roman" w:hAnsi="Times New Roman" w:cs="Times New Roman"/>
          <w:sz w:val="28"/>
          <w:szCs w:val="28"/>
        </w:rPr>
        <w:lastRenderedPageBreak/>
        <w:t>делали 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кеспе</w:t>
      </w:r>
      <w:proofErr w:type="spellEnd"/>
      <w:r w:rsidRPr="002F00BC">
        <w:rPr>
          <w:rFonts w:ascii="Times New Roman" w:hAnsi="Times New Roman" w:cs="Times New Roman"/>
          <w:sz w:val="28"/>
          <w:szCs w:val="28"/>
        </w:rPr>
        <w:t> (лапшу),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 xml:space="preserve">коже, 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катырма</w:t>
      </w:r>
      <w:proofErr w:type="spellEnd"/>
      <w:r w:rsidRPr="002F00BC">
        <w:rPr>
          <w:rFonts w:ascii="Times New Roman" w:hAnsi="Times New Roman" w:cs="Times New Roman"/>
          <w:sz w:val="28"/>
          <w:szCs w:val="28"/>
        </w:rPr>
        <w:t> (тонкие слоеные лепешки с добавлением масла), из риса го</w:t>
      </w:r>
      <w:r w:rsidRPr="002F00BC">
        <w:rPr>
          <w:rFonts w:ascii="Times New Roman" w:hAnsi="Times New Roman" w:cs="Times New Roman"/>
          <w:sz w:val="28"/>
          <w:szCs w:val="28"/>
        </w:rPr>
        <w:softHyphen/>
        <w:t>товили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плов, молочную кашу, коже из риса</w:t>
      </w:r>
      <w:r w:rsidRPr="002F00BC">
        <w:rPr>
          <w:rFonts w:ascii="Times New Roman" w:hAnsi="Times New Roman" w:cs="Times New Roman"/>
          <w:sz w:val="28"/>
          <w:szCs w:val="28"/>
        </w:rPr>
        <w:t>, а из проса –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жент, коже</w:t>
      </w:r>
      <w:r w:rsidRPr="002F00BC">
        <w:rPr>
          <w:rFonts w:ascii="Times New Roman" w:hAnsi="Times New Roman" w:cs="Times New Roman"/>
          <w:sz w:val="28"/>
          <w:szCs w:val="28"/>
        </w:rPr>
        <w:t>; напиток, употребляемый в праздники – </w:t>
      </w:r>
      <w:proofErr w:type="spellStart"/>
      <w:r w:rsidRPr="002F00BC">
        <w:rPr>
          <w:rFonts w:ascii="Times New Roman" w:hAnsi="Times New Roman" w:cs="Times New Roman"/>
          <w:b/>
          <w:bCs/>
          <w:sz w:val="28"/>
          <w:szCs w:val="28"/>
        </w:rPr>
        <w:t>максым</w:t>
      </w:r>
      <w:proofErr w:type="spellEnd"/>
      <w:r w:rsidRPr="002F00BC">
        <w:rPr>
          <w:rFonts w:ascii="Times New Roman" w:hAnsi="Times New Roman" w:cs="Times New Roman"/>
          <w:sz w:val="28"/>
          <w:szCs w:val="28"/>
        </w:rPr>
        <w:t>. Куски мяса накалывали на металлические или деревянные колья и вялили на огне. Мясо и внутренности, жаренные в масле, называли </w:t>
      </w:r>
      <w:r w:rsidRPr="002F00BC">
        <w:rPr>
          <w:rFonts w:ascii="Times New Roman" w:hAnsi="Times New Roman" w:cs="Times New Roman"/>
          <w:b/>
          <w:bCs/>
          <w:sz w:val="28"/>
          <w:szCs w:val="28"/>
        </w:rPr>
        <w:t>куырдаком</w:t>
      </w:r>
      <w:r w:rsidRPr="002F00BC">
        <w:rPr>
          <w:rFonts w:ascii="Times New Roman" w:hAnsi="Times New Roman" w:cs="Times New Roman"/>
          <w:sz w:val="28"/>
          <w:szCs w:val="28"/>
        </w:rPr>
        <w:t>.</w:t>
      </w:r>
    </w:p>
    <w:p w14:paraId="35213EA1" w14:textId="72ED534B" w:rsidR="00537FDC" w:rsidRPr="00537FDC" w:rsidRDefault="00537FDC" w:rsidP="008A5EFB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FDC">
        <w:rPr>
          <w:rFonts w:ascii="Times New Roman" w:hAnsi="Times New Roman" w:cs="Times New Roman"/>
          <w:sz w:val="28"/>
          <w:szCs w:val="28"/>
        </w:rPr>
        <w:t>Поскольку жизнь и благополучие народа зависели от выносливости, силы, ловкости и смекалки, особое внимание в Степи уделялось привитию детям этих качеств с самого раннего детства. Поэтому многие казахские обряды так или иначе связаны с рождением, детством, юношеством и совершеннолетием молодого человека. Например, на </w:t>
      </w:r>
      <w:proofErr w:type="spellStart"/>
      <w:r w:rsidRPr="00537FDC">
        <w:rPr>
          <w:rFonts w:ascii="Times New Roman" w:hAnsi="Times New Roman" w:cs="Times New Roman"/>
          <w:b/>
          <w:bCs/>
          <w:sz w:val="28"/>
          <w:szCs w:val="28"/>
        </w:rPr>
        <w:t>шильдехана</w:t>
      </w:r>
      <w:proofErr w:type="spellEnd"/>
      <w:r w:rsidRPr="00537FDC">
        <w:rPr>
          <w:rFonts w:ascii="Times New Roman" w:hAnsi="Times New Roman" w:cs="Times New Roman"/>
          <w:sz w:val="28"/>
          <w:szCs w:val="28"/>
        </w:rPr>
        <w:t> – празд</w:t>
      </w:r>
      <w:r w:rsidRPr="00537FDC">
        <w:rPr>
          <w:rFonts w:ascii="Times New Roman" w:hAnsi="Times New Roman" w:cs="Times New Roman"/>
          <w:sz w:val="28"/>
          <w:szCs w:val="28"/>
        </w:rPr>
        <w:softHyphen/>
        <w:t>нестве по поводу рождения ребенка – состоятельные люди делали щедрые угощения с приглашением жителей не только своего, но и соседних аулов, устраивали состязания певцов, джигитовку на конях. Как особые этапы на пути к совершеннолетию в казахской семье отмечали такие события, как </w:t>
      </w:r>
      <w:proofErr w:type="spellStart"/>
      <w:r w:rsidRPr="00537FDC">
        <w:rPr>
          <w:rFonts w:ascii="Times New Roman" w:hAnsi="Times New Roman" w:cs="Times New Roman"/>
          <w:b/>
          <w:bCs/>
          <w:sz w:val="28"/>
          <w:szCs w:val="28"/>
        </w:rPr>
        <w:t>бесикке</w:t>
      </w:r>
      <w:proofErr w:type="spellEnd"/>
      <w:r w:rsidRPr="00537FDC">
        <w:rPr>
          <w:rFonts w:ascii="Times New Roman" w:hAnsi="Times New Roman" w:cs="Times New Roman"/>
          <w:b/>
          <w:bCs/>
          <w:sz w:val="28"/>
          <w:szCs w:val="28"/>
        </w:rPr>
        <w:t xml:space="preserve"> салу</w:t>
      </w:r>
      <w:r w:rsidRPr="00537FDC">
        <w:rPr>
          <w:rFonts w:ascii="Times New Roman" w:hAnsi="Times New Roman" w:cs="Times New Roman"/>
          <w:sz w:val="28"/>
          <w:szCs w:val="28"/>
        </w:rPr>
        <w:t> – укладка новорожденного в люльку с намеком на то, чтобы он быстро рос и набирался богатырского здоровья; </w:t>
      </w:r>
      <w:proofErr w:type="spellStart"/>
      <w:r w:rsidRPr="00537FDC">
        <w:rPr>
          <w:rFonts w:ascii="Times New Roman" w:hAnsi="Times New Roman" w:cs="Times New Roman"/>
          <w:b/>
          <w:bCs/>
          <w:sz w:val="28"/>
          <w:szCs w:val="28"/>
        </w:rPr>
        <w:t>тусау</w:t>
      </w:r>
      <w:proofErr w:type="spellEnd"/>
      <w:r w:rsidRPr="00537F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37FDC">
        <w:rPr>
          <w:rFonts w:ascii="Times New Roman" w:hAnsi="Times New Roman" w:cs="Times New Roman"/>
          <w:b/>
          <w:bCs/>
          <w:sz w:val="28"/>
          <w:szCs w:val="28"/>
        </w:rPr>
        <w:t>кесу</w:t>
      </w:r>
      <w:proofErr w:type="spellEnd"/>
      <w:r w:rsidRPr="00537FDC">
        <w:rPr>
          <w:rFonts w:ascii="Times New Roman" w:hAnsi="Times New Roman" w:cs="Times New Roman"/>
          <w:sz w:val="28"/>
          <w:szCs w:val="28"/>
        </w:rPr>
        <w:t> – первые шаги ребенка, чтобы он умел ходить и быстро бегать. В этот день, по казахскому обычаю, в юрту, где малыш сделал свой первый шаг, было принято звать самого старого и уважаемого человека в ауле, чтобы он разрезал ножом специальные веревки, опутывающие ножки ребенка. </w:t>
      </w:r>
      <w:r w:rsidRPr="00537FDC">
        <w:rPr>
          <w:rFonts w:ascii="Times New Roman" w:hAnsi="Times New Roman" w:cs="Times New Roman"/>
          <w:b/>
          <w:bCs/>
          <w:sz w:val="28"/>
          <w:szCs w:val="28"/>
        </w:rPr>
        <w:t xml:space="preserve">Атка </w:t>
      </w:r>
      <w:proofErr w:type="spellStart"/>
      <w:r w:rsidRPr="00537FDC">
        <w:rPr>
          <w:rFonts w:ascii="Times New Roman" w:hAnsi="Times New Roman" w:cs="Times New Roman"/>
          <w:b/>
          <w:bCs/>
          <w:sz w:val="28"/>
          <w:szCs w:val="28"/>
        </w:rPr>
        <w:t>отыргызу</w:t>
      </w:r>
      <w:proofErr w:type="spellEnd"/>
      <w:r w:rsidRPr="00537FDC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537FDC">
        <w:rPr>
          <w:rFonts w:ascii="Times New Roman" w:hAnsi="Times New Roman" w:cs="Times New Roman"/>
          <w:sz w:val="28"/>
          <w:szCs w:val="28"/>
        </w:rPr>
        <w:t>– это посадка на лошадь с передачей в руки не только плетки, но и копья, чтобы наследник умел ездить верхом, метал копья лучше всех, далеко и точно. Затем следовал </w:t>
      </w:r>
      <w:r w:rsidRPr="00537FDC">
        <w:rPr>
          <w:rFonts w:ascii="Times New Roman" w:hAnsi="Times New Roman" w:cs="Times New Roman"/>
          <w:b/>
          <w:bCs/>
          <w:sz w:val="28"/>
          <w:szCs w:val="28"/>
        </w:rPr>
        <w:t>обряд обрезания</w:t>
      </w:r>
      <w:r w:rsidRPr="00537FDC">
        <w:rPr>
          <w:rFonts w:ascii="Times New Roman" w:hAnsi="Times New Roman" w:cs="Times New Roman"/>
          <w:sz w:val="28"/>
          <w:szCs w:val="28"/>
        </w:rPr>
        <w:t>. В этот день родители 5-7 летнего сына зовут в юрту достопочтенного муллу. И тот совершает обряд обрезания, после чего щедро вознаграждается родителями ребенка. Затем они по обычаю должны сделать </w:t>
      </w:r>
      <w:r w:rsidRPr="00537FDC">
        <w:rPr>
          <w:rFonts w:ascii="Times New Roman" w:hAnsi="Times New Roman" w:cs="Times New Roman"/>
          <w:b/>
          <w:bCs/>
          <w:sz w:val="28"/>
          <w:szCs w:val="28"/>
        </w:rPr>
        <w:t>той</w:t>
      </w:r>
      <w:r w:rsidRPr="00537FDC">
        <w:rPr>
          <w:rFonts w:ascii="Times New Roman" w:hAnsi="Times New Roman" w:cs="Times New Roman"/>
          <w:sz w:val="28"/>
          <w:szCs w:val="28"/>
        </w:rPr>
        <w:t> –праздник.</w:t>
      </w:r>
      <w:r w:rsidR="008A5EFB">
        <w:rPr>
          <w:rFonts w:ascii="Times New Roman" w:hAnsi="Times New Roman" w:cs="Times New Roman"/>
          <w:sz w:val="28"/>
          <w:szCs w:val="28"/>
        </w:rPr>
        <w:t xml:space="preserve"> </w:t>
      </w:r>
      <w:r w:rsidRPr="00537FDC">
        <w:rPr>
          <w:rFonts w:ascii="Times New Roman" w:hAnsi="Times New Roman" w:cs="Times New Roman"/>
          <w:sz w:val="28"/>
          <w:szCs w:val="28"/>
        </w:rPr>
        <w:t>У казахов была широко развита взаимопомощь друг другу. Такая помощь имела различные названия: </w:t>
      </w:r>
      <w:proofErr w:type="spellStart"/>
      <w:r w:rsidRPr="00537FDC">
        <w:rPr>
          <w:rFonts w:ascii="Times New Roman" w:hAnsi="Times New Roman" w:cs="Times New Roman"/>
          <w:b/>
          <w:bCs/>
          <w:sz w:val="28"/>
          <w:szCs w:val="28"/>
        </w:rPr>
        <w:t>жылу</w:t>
      </w:r>
      <w:proofErr w:type="spellEnd"/>
      <w:r w:rsidRPr="00537FD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37FDC">
        <w:rPr>
          <w:rFonts w:ascii="Times New Roman" w:hAnsi="Times New Roman" w:cs="Times New Roman"/>
          <w:b/>
          <w:bCs/>
          <w:sz w:val="28"/>
          <w:szCs w:val="28"/>
        </w:rPr>
        <w:t>немеурин</w:t>
      </w:r>
      <w:proofErr w:type="spellEnd"/>
      <w:r w:rsidRPr="00537FDC">
        <w:rPr>
          <w:rFonts w:ascii="Times New Roman" w:hAnsi="Times New Roman" w:cs="Times New Roman"/>
          <w:b/>
          <w:bCs/>
          <w:sz w:val="28"/>
          <w:szCs w:val="28"/>
        </w:rPr>
        <w:t>, уме, асар</w:t>
      </w:r>
      <w:r w:rsidRPr="00537FDC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537FDC">
        <w:rPr>
          <w:rFonts w:ascii="Times New Roman" w:hAnsi="Times New Roman" w:cs="Times New Roman"/>
          <w:sz w:val="28"/>
          <w:szCs w:val="28"/>
        </w:rPr>
        <w:t> Так, сообща они могли собрать нищему скот, провести работы по стрижке овец, оказать помощь в сборе урожая, на сенокосе, в строительстве жилища. За работу никому ничего не платят, но хорошо кормят.</w:t>
      </w:r>
    </w:p>
    <w:p w14:paraId="783C0B6B" w14:textId="6C499981" w:rsidR="00537FDC" w:rsidRPr="00537FDC" w:rsidRDefault="00537FDC" w:rsidP="008A5EFB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FDC">
        <w:rPr>
          <w:rFonts w:ascii="Times New Roman" w:hAnsi="Times New Roman" w:cs="Times New Roman"/>
          <w:sz w:val="28"/>
          <w:szCs w:val="28"/>
        </w:rPr>
        <w:t>В </w:t>
      </w:r>
      <w:r w:rsidRPr="00537FDC">
        <w:rPr>
          <w:rFonts w:ascii="Times New Roman" w:hAnsi="Times New Roman" w:cs="Times New Roman"/>
          <w:b/>
          <w:bCs/>
          <w:sz w:val="28"/>
          <w:szCs w:val="28"/>
        </w:rPr>
        <w:t>похоронных обрядах </w:t>
      </w:r>
      <w:r w:rsidRPr="00537FDC">
        <w:rPr>
          <w:rFonts w:ascii="Times New Roman" w:hAnsi="Times New Roman" w:cs="Times New Roman"/>
          <w:sz w:val="28"/>
          <w:szCs w:val="28"/>
        </w:rPr>
        <w:t>казахов соблю</w:t>
      </w:r>
      <w:r w:rsidRPr="00537FDC">
        <w:rPr>
          <w:rFonts w:ascii="Times New Roman" w:hAnsi="Times New Roman" w:cs="Times New Roman"/>
          <w:sz w:val="28"/>
          <w:szCs w:val="28"/>
        </w:rPr>
        <w:softHyphen/>
        <w:t>дались традиции поклонения </w:t>
      </w:r>
      <w:r w:rsidRPr="00537FDC">
        <w:rPr>
          <w:rFonts w:ascii="Times New Roman" w:hAnsi="Times New Roman" w:cs="Times New Roman"/>
          <w:b/>
          <w:bCs/>
          <w:sz w:val="28"/>
          <w:szCs w:val="28"/>
        </w:rPr>
        <w:t>Тенгри</w:t>
      </w:r>
      <w:r w:rsidRPr="00537FDC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537FDC">
        <w:rPr>
          <w:rFonts w:ascii="Times New Roman" w:hAnsi="Times New Roman" w:cs="Times New Roman"/>
          <w:sz w:val="28"/>
          <w:szCs w:val="28"/>
        </w:rPr>
        <w:t>Согласно исламской рели</w:t>
      </w:r>
      <w:r w:rsidRPr="00537FDC">
        <w:rPr>
          <w:rFonts w:ascii="Times New Roman" w:hAnsi="Times New Roman" w:cs="Times New Roman"/>
          <w:sz w:val="28"/>
          <w:szCs w:val="28"/>
        </w:rPr>
        <w:softHyphen/>
        <w:t>гии</w:t>
      </w:r>
      <w:proofErr w:type="gramEnd"/>
      <w:r w:rsidRPr="00537FDC">
        <w:rPr>
          <w:rFonts w:ascii="Times New Roman" w:hAnsi="Times New Roman" w:cs="Times New Roman"/>
          <w:sz w:val="28"/>
          <w:szCs w:val="28"/>
        </w:rPr>
        <w:t xml:space="preserve"> совершались обряды омовения тел умерших и погребения их в могиле головой в направлении Мекки. Хоронили обычно вблизи зимовок. Внешний вид могил свидетельствовал о том, какое положение занимал в обществе умерший человек. Богатым возводились кра</w:t>
      </w:r>
      <w:r w:rsidRPr="00537FDC">
        <w:rPr>
          <w:rFonts w:ascii="Times New Roman" w:hAnsi="Times New Roman" w:cs="Times New Roman"/>
          <w:sz w:val="28"/>
          <w:szCs w:val="28"/>
        </w:rPr>
        <w:softHyphen/>
        <w:t>сивые сооружения из обожженного кирпича с национальным орнаментом. Жена покойного в течение года ходила в черном плат</w:t>
      </w:r>
      <w:r w:rsidRPr="00537FDC">
        <w:rPr>
          <w:rFonts w:ascii="Times New Roman" w:hAnsi="Times New Roman" w:cs="Times New Roman"/>
          <w:sz w:val="28"/>
          <w:szCs w:val="28"/>
        </w:rPr>
        <w:softHyphen/>
        <w:t>ке и соблюдала траур. Лишь по истечении года над могилами ста</w:t>
      </w:r>
      <w:r w:rsidRPr="00537FDC">
        <w:rPr>
          <w:rFonts w:ascii="Times New Roman" w:hAnsi="Times New Roman" w:cs="Times New Roman"/>
          <w:sz w:val="28"/>
          <w:szCs w:val="28"/>
        </w:rPr>
        <w:softHyphen/>
        <w:t>вились надгробные памятники, устраивались поминки. Коням усоп</w:t>
      </w:r>
      <w:r w:rsidRPr="00537FDC">
        <w:rPr>
          <w:rFonts w:ascii="Times New Roman" w:hAnsi="Times New Roman" w:cs="Times New Roman"/>
          <w:sz w:val="28"/>
          <w:szCs w:val="28"/>
        </w:rPr>
        <w:softHyphen/>
        <w:t>ших отрезали хвосты, пускали их в табун, а затем забивали в ка</w:t>
      </w:r>
      <w:r w:rsidRPr="00537FDC">
        <w:rPr>
          <w:rFonts w:ascii="Times New Roman" w:hAnsi="Times New Roman" w:cs="Times New Roman"/>
          <w:sz w:val="28"/>
          <w:szCs w:val="28"/>
        </w:rPr>
        <w:softHyphen/>
        <w:t>честве жертвоприношения к годовщине смерти человека.</w:t>
      </w:r>
      <w:r w:rsidR="008A5EFB">
        <w:rPr>
          <w:rFonts w:ascii="Times New Roman" w:hAnsi="Times New Roman" w:cs="Times New Roman"/>
          <w:sz w:val="28"/>
          <w:szCs w:val="28"/>
        </w:rPr>
        <w:t xml:space="preserve"> </w:t>
      </w:r>
      <w:r w:rsidRPr="00537FDC">
        <w:rPr>
          <w:rFonts w:ascii="Times New Roman" w:hAnsi="Times New Roman" w:cs="Times New Roman"/>
          <w:sz w:val="28"/>
          <w:szCs w:val="28"/>
        </w:rPr>
        <w:t>В религиозной жизни казахов продолжал существовать </w:t>
      </w:r>
      <w:r w:rsidRPr="00537FDC">
        <w:rPr>
          <w:rFonts w:ascii="Times New Roman" w:hAnsi="Times New Roman" w:cs="Times New Roman"/>
          <w:b/>
          <w:bCs/>
          <w:sz w:val="28"/>
          <w:szCs w:val="28"/>
        </w:rPr>
        <w:t>культ огня</w:t>
      </w:r>
      <w:r w:rsidRPr="00537FDC">
        <w:rPr>
          <w:rFonts w:ascii="Times New Roman" w:hAnsi="Times New Roman" w:cs="Times New Roman"/>
          <w:sz w:val="28"/>
          <w:szCs w:val="28"/>
        </w:rPr>
        <w:t>. В языческих верованиях казахов при</w:t>
      </w:r>
      <w:r w:rsidRPr="00537FDC">
        <w:rPr>
          <w:rFonts w:ascii="Times New Roman" w:hAnsi="Times New Roman" w:cs="Times New Roman"/>
          <w:sz w:val="28"/>
          <w:szCs w:val="28"/>
        </w:rPr>
        <w:softHyphen/>
        <w:t>сутствовало древнее понятие огня – </w:t>
      </w:r>
      <w:r w:rsidRPr="00537FDC">
        <w:rPr>
          <w:rFonts w:ascii="Times New Roman" w:hAnsi="Times New Roman" w:cs="Times New Roman"/>
          <w:b/>
          <w:bCs/>
          <w:sz w:val="28"/>
          <w:szCs w:val="28"/>
        </w:rPr>
        <w:t>алас</w:t>
      </w:r>
      <w:r w:rsidRPr="00537FDC">
        <w:rPr>
          <w:rFonts w:ascii="Times New Roman" w:hAnsi="Times New Roman" w:cs="Times New Roman"/>
          <w:sz w:val="28"/>
          <w:szCs w:val="28"/>
        </w:rPr>
        <w:t>. Люди считали огонь по</w:t>
      </w:r>
      <w:r w:rsidRPr="00537FDC">
        <w:rPr>
          <w:rFonts w:ascii="Times New Roman" w:hAnsi="Times New Roman" w:cs="Times New Roman"/>
          <w:sz w:val="28"/>
          <w:szCs w:val="28"/>
        </w:rPr>
        <w:softHyphen/>
        <w:t>кровителем домашнего очага. Соблюдался также</w:t>
      </w:r>
      <w:r w:rsidRPr="00537FDC">
        <w:rPr>
          <w:rFonts w:ascii="Times New Roman" w:hAnsi="Times New Roman" w:cs="Times New Roman"/>
          <w:b/>
          <w:bCs/>
          <w:sz w:val="28"/>
          <w:szCs w:val="28"/>
        </w:rPr>
        <w:t> обряд очищения огнем (</w:t>
      </w:r>
      <w:proofErr w:type="spellStart"/>
      <w:r w:rsidRPr="00537FDC">
        <w:rPr>
          <w:rFonts w:ascii="Times New Roman" w:hAnsi="Times New Roman" w:cs="Times New Roman"/>
          <w:b/>
          <w:bCs/>
          <w:sz w:val="28"/>
          <w:szCs w:val="28"/>
        </w:rPr>
        <w:t>аластау</w:t>
      </w:r>
      <w:proofErr w:type="spellEnd"/>
      <w:r w:rsidRPr="00537FD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37FDC">
        <w:rPr>
          <w:rFonts w:ascii="Times New Roman" w:hAnsi="Times New Roman" w:cs="Times New Roman"/>
          <w:sz w:val="28"/>
          <w:szCs w:val="28"/>
        </w:rPr>
        <w:t>, когда злых духов изгоняли с помощью огня.</w:t>
      </w:r>
    </w:p>
    <w:p w14:paraId="6A9552B7" w14:textId="77777777" w:rsidR="008A5EFB" w:rsidRPr="008A5EFB" w:rsidRDefault="008A5EFB" w:rsidP="008A5EFB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5EF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Мухаммед Хайдар 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Дулати</w:t>
      </w:r>
      <w:proofErr w:type="spellEnd"/>
      <w:r w:rsidRPr="008A5EFB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A5EFB">
        <w:rPr>
          <w:rFonts w:ascii="Times New Roman" w:hAnsi="Times New Roman" w:cs="Times New Roman"/>
          <w:sz w:val="28"/>
          <w:szCs w:val="28"/>
        </w:rPr>
        <w:t>(1499–1551 гг.) является автором уни</w:t>
      </w:r>
      <w:r w:rsidRPr="008A5EFB">
        <w:rPr>
          <w:rFonts w:ascii="Times New Roman" w:hAnsi="Times New Roman" w:cs="Times New Roman"/>
          <w:sz w:val="28"/>
          <w:szCs w:val="28"/>
        </w:rPr>
        <w:softHyphen/>
        <w:t>кального исторического научного труда </w:t>
      </w:r>
      <w:r w:rsidRPr="008A5EFB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Тарих</w:t>
      </w:r>
      <w:proofErr w:type="spellEnd"/>
      <w:r w:rsidRPr="008A5EFB">
        <w:rPr>
          <w:rFonts w:ascii="Times New Roman" w:hAnsi="Times New Roman" w:cs="Times New Roman"/>
          <w:b/>
          <w:bCs/>
          <w:sz w:val="28"/>
          <w:szCs w:val="28"/>
        </w:rPr>
        <w:t>-и-Рашиди»</w:t>
      </w:r>
      <w:r w:rsidRPr="008A5EFB">
        <w:rPr>
          <w:rFonts w:ascii="Times New Roman" w:hAnsi="Times New Roman" w:cs="Times New Roman"/>
          <w:sz w:val="28"/>
          <w:szCs w:val="28"/>
        </w:rPr>
        <w:t xml:space="preserve">, написанного на персидском языке в Кашмире в 1541–1546 гг. и по сей день считающегося летописью истории казахских племен и народов 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Могулистана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 xml:space="preserve"> и Средней Азии. Он был не только историком, но и блестящим литератором. Предок его 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Болатшы</w:t>
      </w:r>
      <w:proofErr w:type="spellEnd"/>
      <w:r w:rsidRPr="008A5E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Дулати</w:t>
      </w:r>
      <w:proofErr w:type="spellEnd"/>
      <w:r w:rsidRPr="008A5EFB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A5EFB">
        <w:rPr>
          <w:rFonts w:ascii="Times New Roman" w:hAnsi="Times New Roman" w:cs="Times New Roman"/>
          <w:sz w:val="28"/>
          <w:szCs w:val="28"/>
        </w:rPr>
        <w:t xml:space="preserve">был правителем Жетысу. В период, когда усилилось Казахское ханство, а 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Могулистан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 xml:space="preserve"> пришел в упа</w:t>
      </w:r>
      <w:r w:rsidRPr="008A5EFB">
        <w:rPr>
          <w:rFonts w:ascii="Times New Roman" w:hAnsi="Times New Roman" w:cs="Times New Roman"/>
          <w:sz w:val="28"/>
          <w:szCs w:val="28"/>
        </w:rPr>
        <w:softHyphen/>
        <w:t>док, родители отдали его на воспитание </w:t>
      </w:r>
      <w:r w:rsidRPr="008A5EFB">
        <w:rPr>
          <w:rFonts w:ascii="Times New Roman" w:hAnsi="Times New Roman" w:cs="Times New Roman"/>
          <w:b/>
          <w:bCs/>
          <w:sz w:val="28"/>
          <w:szCs w:val="28"/>
        </w:rPr>
        <w:t>султа</w:t>
      </w:r>
      <w:r w:rsidRPr="008A5EFB">
        <w:rPr>
          <w:rFonts w:ascii="Times New Roman" w:hAnsi="Times New Roman" w:cs="Times New Roman"/>
          <w:b/>
          <w:bCs/>
          <w:sz w:val="28"/>
          <w:szCs w:val="28"/>
        </w:rPr>
        <w:softHyphen/>
        <w:t xml:space="preserve">ну 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Кабулгазы</w:t>
      </w:r>
      <w:proofErr w:type="spellEnd"/>
      <w:r w:rsidRPr="008A5EFB">
        <w:rPr>
          <w:rFonts w:ascii="Times New Roman" w:hAnsi="Times New Roman" w:cs="Times New Roman"/>
          <w:b/>
          <w:bCs/>
          <w:sz w:val="28"/>
          <w:szCs w:val="28"/>
        </w:rPr>
        <w:t xml:space="preserve"> Бабуру</w:t>
      </w:r>
      <w:r w:rsidRPr="008A5EFB">
        <w:rPr>
          <w:rFonts w:ascii="Times New Roman" w:hAnsi="Times New Roman" w:cs="Times New Roman"/>
          <w:sz w:val="28"/>
          <w:szCs w:val="28"/>
        </w:rPr>
        <w:t xml:space="preserve">. Волею судьбы Хайдар 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Дулати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 xml:space="preserve"> оказался во дворце дяди султана </w:t>
      </w:r>
      <w:r w:rsidRPr="008A5EFB">
        <w:rPr>
          <w:rFonts w:ascii="Times New Roman" w:hAnsi="Times New Roman" w:cs="Times New Roman"/>
          <w:b/>
          <w:bCs/>
          <w:sz w:val="28"/>
          <w:szCs w:val="28"/>
        </w:rPr>
        <w:t>хана Сеида</w:t>
      </w:r>
      <w:r w:rsidRPr="008A5EFB">
        <w:rPr>
          <w:rFonts w:ascii="Times New Roman" w:hAnsi="Times New Roman" w:cs="Times New Roman"/>
          <w:sz w:val="28"/>
          <w:szCs w:val="28"/>
        </w:rPr>
        <w:t>. Там он про</w:t>
      </w:r>
      <w:r w:rsidRPr="008A5EFB">
        <w:rPr>
          <w:rFonts w:ascii="Times New Roman" w:hAnsi="Times New Roman" w:cs="Times New Roman"/>
          <w:sz w:val="28"/>
          <w:szCs w:val="28"/>
        </w:rPr>
        <w:softHyphen/>
        <w:t xml:space="preserve">шел военную подготовку, выполнял различные поручения хана. После смерти хана Сеида новые правители начали притеснять его, и 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Дулати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 xml:space="preserve"> уехал в Индию. Здесь он был назначен правителем Каш</w:t>
      </w:r>
      <w:r w:rsidRPr="008A5EFB">
        <w:rPr>
          <w:rFonts w:ascii="Times New Roman" w:hAnsi="Times New Roman" w:cs="Times New Roman"/>
          <w:sz w:val="28"/>
          <w:szCs w:val="28"/>
        </w:rPr>
        <w:softHyphen/>
        <w:t>мира, которым управлял в течение 11 лет.</w:t>
      </w:r>
    </w:p>
    <w:p w14:paraId="11F95C85" w14:textId="56935316" w:rsidR="008A5EFB" w:rsidRPr="008A5EFB" w:rsidRDefault="008A5EFB" w:rsidP="008A5EFB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Кадыргали</w:t>
      </w:r>
      <w:proofErr w:type="spellEnd"/>
      <w:r w:rsidRPr="008A5E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Косымулы</w:t>
      </w:r>
      <w:proofErr w:type="spellEnd"/>
      <w:r w:rsidRPr="008A5E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Жалаири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> (1530–1605 гг.) – автор труда </w:t>
      </w:r>
      <w:r w:rsidRPr="008A5EFB">
        <w:rPr>
          <w:rFonts w:ascii="Times New Roman" w:hAnsi="Times New Roman" w:cs="Times New Roman"/>
          <w:b/>
          <w:bCs/>
          <w:sz w:val="28"/>
          <w:szCs w:val="28"/>
        </w:rPr>
        <w:t>«Сборник летописей»</w:t>
      </w:r>
      <w:r w:rsidRPr="008A5EFB">
        <w:rPr>
          <w:rFonts w:ascii="Times New Roman" w:hAnsi="Times New Roman" w:cs="Times New Roman"/>
          <w:sz w:val="28"/>
          <w:szCs w:val="28"/>
        </w:rPr>
        <w:t>, который он написал в 1600–1602 годах. Уче</w:t>
      </w:r>
      <w:r w:rsidRPr="008A5EFB">
        <w:rPr>
          <w:rFonts w:ascii="Times New Roman" w:hAnsi="Times New Roman" w:cs="Times New Roman"/>
          <w:sz w:val="28"/>
          <w:szCs w:val="28"/>
        </w:rPr>
        <w:softHyphen/>
        <w:t>ный служил советником во дворце </w:t>
      </w:r>
      <w:r w:rsidRPr="008A5EFB">
        <w:rPr>
          <w:rFonts w:ascii="Times New Roman" w:hAnsi="Times New Roman" w:cs="Times New Roman"/>
          <w:b/>
          <w:bCs/>
          <w:sz w:val="28"/>
          <w:szCs w:val="28"/>
        </w:rPr>
        <w:t>хана Кучума</w:t>
      </w:r>
      <w:r w:rsidRPr="008A5EFB">
        <w:rPr>
          <w:rFonts w:ascii="Times New Roman" w:hAnsi="Times New Roman" w:cs="Times New Roman"/>
          <w:sz w:val="28"/>
          <w:szCs w:val="28"/>
        </w:rPr>
        <w:t>, воспитывал на</w:t>
      </w:r>
      <w:r w:rsidRPr="008A5EFB">
        <w:rPr>
          <w:rFonts w:ascii="Times New Roman" w:hAnsi="Times New Roman" w:cs="Times New Roman"/>
          <w:sz w:val="28"/>
          <w:szCs w:val="28"/>
        </w:rPr>
        <w:softHyphen/>
        <w:t>следника трона, султана </w:t>
      </w:r>
      <w:r w:rsidRPr="008A5EFB">
        <w:rPr>
          <w:rFonts w:ascii="Times New Roman" w:hAnsi="Times New Roman" w:cs="Times New Roman"/>
          <w:b/>
          <w:bCs/>
          <w:sz w:val="28"/>
          <w:szCs w:val="28"/>
        </w:rPr>
        <w:t>Ураз-Мухаммеда</w:t>
      </w:r>
      <w:r w:rsidRPr="008A5EFB">
        <w:rPr>
          <w:rFonts w:ascii="Times New Roman" w:hAnsi="Times New Roman" w:cs="Times New Roman"/>
          <w:sz w:val="28"/>
          <w:szCs w:val="28"/>
        </w:rPr>
        <w:t>.</w:t>
      </w:r>
      <w:r w:rsidR="005A6F6F">
        <w:rPr>
          <w:rFonts w:ascii="Times New Roman" w:hAnsi="Times New Roman" w:cs="Times New Roman"/>
          <w:sz w:val="28"/>
          <w:szCs w:val="28"/>
        </w:rPr>
        <w:t xml:space="preserve"> </w:t>
      </w:r>
      <w:r w:rsidRPr="008A5EFB">
        <w:rPr>
          <w:rFonts w:ascii="Times New Roman" w:hAnsi="Times New Roman" w:cs="Times New Roman"/>
          <w:sz w:val="28"/>
          <w:szCs w:val="28"/>
        </w:rPr>
        <w:t>В 1588 году во время охоты вместе с султаном Ураз-Мухаммедом на Иртыше он был захвачен в плен русскими и увезен в Моск</w:t>
      </w:r>
      <w:r w:rsidRPr="008A5EFB">
        <w:rPr>
          <w:rFonts w:ascii="Times New Roman" w:hAnsi="Times New Roman" w:cs="Times New Roman"/>
          <w:sz w:val="28"/>
          <w:szCs w:val="28"/>
        </w:rPr>
        <w:softHyphen/>
        <w:t xml:space="preserve">ву, где он написал свой труд «Сборник летописей». В знак дружбы свое произведение 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Кадыргали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Жалаири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 xml:space="preserve"> передал русскому царю </w:t>
      </w:r>
      <w:r w:rsidRPr="008A5EFB">
        <w:rPr>
          <w:rFonts w:ascii="Times New Roman" w:hAnsi="Times New Roman" w:cs="Times New Roman"/>
          <w:b/>
          <w:bCs/>
          <w:sz w:val="28"/>
          <w:szCs w:val="28"/>
        </w:rPr>
        <w:t>Борису Годунову</w:t>
      </w:r>
      <w:r w:rsidRPr="008A5EFB">
        <w:rPr>
          <w:rFonts w:ascii="Times New Roman" w:hAnsi="Times New Roman" w:cs="Times New Roman"/>
          <w:sz w:val="28"/>
          <w:szCs w:val="28"/>
        </w:rPr>
        <w:t xml:space="preserve"> и попросил его сохранить. Рукопись 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Жалаири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 xml:space="preserve"> вышла отдельной книгой в 1854 году в Казани. Она является очень ценным произведением, напи</w:t>
      </w:r>
      <w:r w:rsidRPr="008A5EFB">
        <w:rPr>
          <w:rFonts w:ascii="Times New Roman" w:hAnsi="Times New Roman" w:cs="Times New Roman"/>
          <w:sz w:val="28"/>
          <w:szCs w:val="28"/>
        </w:rPr>
        <w:softHyphen/>
        <w:t>санным об истории казахского народа в XV–XVII веках. Книга является важным историческим источником и памятником лите</w:t>
      </w:r>
      <w:r w:rsidRPr="008A5EFB">
        <w:rPr>
          <w:rFonts w:ascii="Times New Roman" w:hAnsi="Times New Roman" w:cs="Times New Roman"/>
          <w:sz w:val="28"/>
          <w:szCs w:val="28"/>
        </w:rPr>
        <w:softHyphen/>
        <w:t>ратуры и языка XVI–XVII веков.</w:t>
      </w:r>
    </w:p>
    <w:p w14:paraId="279B36AE" w14:textId="0089B869" w:rsidR="008A5EFB" w:rsidRPr="008A5EFB" w:rsidRDefault="008A5EFB" w:rsidP="008A5EFB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5EFB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Шынгыснаме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>» («Жизнеописание Чингисхана») написано в середине XVI века 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Утемисом</w:t>
      </w:r>
      <w:proofErr w:type="spellEnd"/>
      <w:r w:rsidRPr="008A5EFB">
        <w:rPr>
          <w:rFonts w:ascii="Times New Roman" w:hAnsi="Times New Roman" w:cs="Times New Roman"/>
          <w:b/>
          <w:bCs/>
          <w:sz w:val="28"/>
          <w:szCs w:val="28"/>
        </w:rPr>
        <w:t xml:space="preserve"> Хаджи</w:t>
      </w:r>
      <w:r w:rsidRPr="008A5EFB">
        <w:rPr>
          <w:rFonts w:ascii="Times New Roman" w:hAnsi="Times New Roman" w:cs="Times New Roman"/>
          <w:sz w:val="28"/>
          <w:szCs w:val="28"/>
        </w:rPr>
        <w:t xml:space="preserve">. В этой книге повествуется об истории династии хана 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Жошы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 xml:space="preserve"> (Джучи), правителя Казахской (Кыпчакской) степи. </w:t>
      </w:r>
      <w:r w:rsidRPr="008A5EFB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Шынгыснаме</w:t>
      </w:r>
      <w:proofErr w:type="spellEnd"/>
      <w:r w:rsidRPr="008A5EFB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8A5EFB">
        <w:rPr>
          <w:rFonts w:ascii="Times New Roman" w:hAnsi="Times New Roman" w:cs="Times New Roman"/>
          <w:sz w:val="28"/>
          <w:szCs w:val="28"/>
        </w:rPr>
        <w:t> – это научный труд, в котором описана исто</w:t>
      </w:r>
      <w:r w:rsidRPr="008A5EFB">
        <w:rPr>
          <w:rFonts w:ascii="Times New Roman" w:hAnsi="Times New Roman" w:cs="Times New Roman"/>
          <w:sz w:val="28"/>
          <w:szCs w:val="28"/>
        </w:rPr>
        <w:softHyphen/>
        <w:t>рия Южного и Западного Казахстана XIII–XIV веков. Рукопись хранится в Ташкенте.</w:t>
      </w:r>
      <w:r w:rsidR="005A6F6F">
        <w:rPr>
          <w:rFonts w:ascii="Times New Roman" w:hAnsi="Times New Roman" w:cs="Times New Roman"/>
          <w:sz w:val="28"/>
          <w:szCs w:val="28"/>
        </w:rPr>
        <w:t xml:space="preserve"> </w:t>
      </w:r>
      <w:r w:rsidRPr="008A5EFB">
        <w:rPr>
          <w:rFonts w:ascii="Times New Roman" w:hAnsi="Times New Roman" w:cs="Times New Roman"/>
          <w:sz w:val="28"/>
          <w:szCs w:val="28"/>
        </w:rPr>
        <w:t>В историческом труде </w:t>
      </w:r>
      <w:r w:rsidRPr="008A5EFB">
        <w:rPr>
          <w:rFonts w:ascii="Times New Roman" w:hAnsi="Times New Roman" w:cs="Times New Roman"/>
          <w:b/>
          <w:bCs/>
          <w:sz w:val="28"/>
          <w:szCs w:val="28"/>
        </w:rPr>
        <w:t xml:space="preserve">«Хроника» Шах-Махмуда 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Чораса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> пове</w:t>
      </w:r>
      <w:r w:rsidRPr="008A5EFB">
        <w:rPr>
          <w:rFonts w:ascii="Times New Roman" w:hAnsi="Times New Roman" w:cs="Times New Roman"/>
          <w:sz w:val="28"/>
          <w:szCs w:val="28"/>
        </w:rPr>
        <w:softHyphen/>
        <w:t>ствуется о казахско-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могульских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 xml:space="preserve"> отношениях в XVI–XVII веках в период правления ханов 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Буйдаша</w:t>
      </w:r>
      <w:proofErr w:type="spellEnd"/>
      <w:r w:rsidRPr="008A5EF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Хакназара</w:t>
      </w:r>
      <w:proofErr w:type="spellEnd"/>
      <w:r w:rsidRPr="008A5EF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Тауекела</w:t>
      </w:r>
      <w:proofErr w:type="spellEnd"/>
      <w:r w:rsidRPr="008A5EFB">
        <w:rPr>
          <w:rFonts w:ascii="Times New Roman" w:hAnsi="Times New Roman" w:cs="Times New Roman"/>
          <w:b/>
          <w:bCs/>
          <w:sz w:val="28"/>
          <w:szCs w:val="28"/>
        </w:rPr>
        <w:t xml:space="preserve">, Есима, 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Жангира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>.</w:t>
      </w:r>
    </w:p>
    <w:p w14:paraId="4C198FB1" w14:textId="48B3ED25" w:rsidR="008A5EFB" w:rsidRPr="008A5EFB" w:rsidRDefault="008A5EFB" w:rsidP="008A5EFB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5EFB">
        <w:rPr>
          <w:rFonts w:ascii="Times New Roman" w:hAnsi="Times New Roman" w:cs="Times New Roman"/>
          <w:sz w:val="28"/>
          <w:szCs w:val="28"/>
        </w:rPr>
        <w:t>В 40-х годах XVI века</w:t>
      </w:r>
      <w:r w:rsidRPr="008A5EFB">
        <w:rPr>
          <w:rFonts w:ascii="Times New Roman" w:hAnsi="Times New Roman" w:cs="Times New Roman"/>
          <w:b/>
          <w:bCs/>
          <w:sz w:val="28"/>
          <w:szCs w:val="28"/>
        </w:rPr>
        <w:t xml:space="preserve"> Масуд ибн Усман 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Кухистани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> написал книгу </w:t>
      </w:r>
      <w:r w:rsidRPr="008A5EFB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Тарих</w:t>
      </w:r>
      <w:proofErr w:type="spellEnd"/>
      <w:r w:rsidRPr="008A5EFB">
        <w:rPr>
          <w:rFonts w:ascii="Times New Roman" w:hAnsi="Times New Roman" w:cs="Times New Roman"/>
          <w:b/>
          <w:bCs/>
          <w:sz w:val="28"/>
          <w:szCs w:val="28"/>
        </w:rPr>
        <w:t xml:space="preserve">-и 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Абулхайр</w:t>
      </w:r>
      <w:proofErr w:type="spellEnd"/>
      <w:r w:rsidRPr="008A5EFB">
        <w:rPr>
          <w:rFonts w:ascii="Times New Roman" w:hAnsi="Times New Roman" w:cs="Times New Roman"/>
          <w:b/>
          <w:bCs/>
          <w:sz w:val="28"/>
          <w:szCs w:val="28"/>
        </w:rPr>
        <w:t>-хани»</w:t>
      </w:r>
      <w:r w:rsidRPr="008A5EFB">
        <w:rPr>
          <w:rFonts w:ascii="Times New Roman" w:hAnsi="Times New Roman" w:cs="Times New Roman"/>
          <w:sz w:val="28"/>
          <w:szCs w:val="28"/>
        </w:rPr>
        <w:t>, в которой излагается история правления хана кочевых узбеков 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Абулхаира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>.</w:t>
      </w:r>
      <w:r w:rsidR="005A6F6F">
        <w:rPr>
          <w:rFonts w:ascii="Times New Roman" w:hAnsi="Times New Roman" w:cs="Times New Roman"/>
          <w:sz w:val="28"/>
          <w:szCs w:val="28"/>
        </w:rPr>
        <w:t xml:space="preserve"> </w:t>
      </w:r>
      <w:r w:rsidRPr="008A5EFB">
        <w:rPr>
          <w:rFonts w:ascii="Times New Roman" w:hAnsi="Times New Roman" w:cs="Times New Roman"/>
          <w:sz w:val="28"/>
          <w:szCs w:val="28"/>
        </w:rPr>
        <w:t>Историческая летопись 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Абулгази</w:t>
      </w:r>
      <w:proofErr w:type="spellEnd"/>
      <w:r w:rsidRPr="008A5EFB">
        <w:rPr>
          <w:rFonts w:ascii="Times New Roman" w:hAnsi="Times New Roman" w:cs="Times New Roman"/>
          <w:b/>
          <w:bCs/>
          <w:sz w:val="28"/>
          <w:szCs w:val="28"/>
        </w:rPr>
        <w:t xml:space="preserve"> Бахадура </w:t>
      </w:r>
      <w:r w:rsidRPr="008A5EFB">
        <w:rPr>
          <w:rFonts w:ascii="Times New Roman" w:hAnsi="Times New Roman" w:cs="Times New Roman"/>
          <w:sz w:val="28"/>
          <w:szCs w:val="28"/>
        </w:rPr>
        <w:t>(1603–1664 гг.) </w:t>
      </w:r>
      <w:r w:rsidRPr="008A5EFB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8A5EFB">
        <w:rPr>
          <w:rFonts w:ascii="Times New Roman" w:hAnsi="Times New Roman" w:cs="Times New Roman"/>
          <w:b/>
          <w:bCs/>
          <w:sz w:val="28"/>
          <w:szCs w:val="28"/>
        </w:rPr>
        <w:t>Шежире</w:t>
      </w:r>
      <w:proofErr w:type="spellEnd"/>
      <w:r w:rsidRPr="008A5EFB">
        <w:rPr>
          <w:rFonts w:ascii="Times New Roman" w:hAnsi="Times New Roman" w:cs="Times New Roman"/>
          <w:b/>
          <w:bCs/>
          <w:sz w:val="28"/>
          <w:szCs w:val="28"/>
        </w:rPr>
        <w:t>-и тюрк» </w:t>
      </w:r>
      <w:r w:rsidRPr="008A5EFB">
        <w:rPr>
          <w:rFonts w:ascii="Times New Roman" w:hAnsi="Times New Roman" w:cs="Times New Roman"/>
          <w:sz w:val="28"/>
          <w:szCs w:val="28"/>
        </w:rPr>
        <w:t xml:space="preserve">представляет собой историю династии потомков Чингисхана чингизидов до времени правления самого 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Абулгази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>. Вместе с тем в этом труде рассматриваются важные ис</w:t>
      </w:r>
      <w:r w:rsidRPr="008A5EFB">
        <w:rPr>
          <w:rFonts w:ascii="Times New Roman" w:hAnsi="Times New Roman" w:cs="Times New Roman"/>
          <w:sz w:val="28"/>
          <w:szCs w:val="28"/>
        </w:rPr>
        <w:softHyphen/>
        <w:t>торические события в жизни государств Средней Азии, Казахста</w:t>
      </w:r>
      <w:r w:rsidRPr="008A5EFB">
        <w:rPr>
          <w:rFonts w:ascii="Times New Roman" w:hAnsi="Times New Roman" w:cs="Times New Roman"/>
          <w:sz w:val="28"/>
          <w:szCs w:val="28"/>
        </w:rPr>
        <w:softHyphen/>
        <w:t xml:space="preserve">на и Ближнего Востока. В родословной летописи 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Абулгази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 xml:space="preserve"> име</w:t>
      </w:r>
      <w:r w:rsidRPr="008A5EFB">
        <w:rPr>
          <w:rFonts w:ascii="Times New Roman" w:hAnsi="Times New Roman" w:cs="Times New Roman"/>
          <w:sz w:val="28"/>
          <w:szCs w:val="28"/>
        </w:rPr>
        <w:softHyphen/>
        <w:t>ются ценные сведения об истории тюркоязычных племен, вошед</w:t>
      </w:r>
      <w:r w:rsidRPr="008A5EFB">
        <w:rPr>
          <w:rFonts w:ascii="Times New Roman" w:hAnsi="Times New Roman" w:cs="Times New Roman"/>
          <w:sz w:val="28"/>
          <w:szCs w:val="28"/>
        </w:rPr>
        <w:softHyphen/>
        <w:t>ших в состав казахского народа.</w:t>
      </w:r>
      <w:r w:rsidR="005A6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Абулгази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 xml:space="preserve"> родился в г. Ургенче в семье хивинского хана Араб Му</w:t>
      </w:r>
      <w:r w:rsidRPr="008A5EFB">
        <w:rPr>
          <w:rFonts w:ascii="Times New Roman" w:hAnsi="Times New Roman" w:cs="Times New Roman"/>
          <w:sz w:val="28"/>
          <w:szCs w:val="28"/>
        </w:rPr>
        <w:softHyphen/>
        <w:t>хаммеда. С юных лет проявлял интерес к литературе и науке, изу</w:t>
      </w:r>
      <w:r w:rsidRPr="008A5EFB">
        <w:rPr>
          <w:rFonts w:ascii="Times New Roman" w:hAnsi="Times New Roman" w:cs="Times New Roman"/>
          <w:sz w:val="28"/>
          <w:szCs w:val="28"/>
        </w:rPr>
        <w:softHyphen/>
        <w:t xml:space="preserve">чал историю и труды ученых. С молодых лет 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Абулгази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 xml:space="preserve"> обучался военному искусству и участвовал в государственных делах. Труды 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Абулгази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 xml:space="preserve"> можно разделить на </w:t>
      </w:r>
      <w:r w:rsidRPr="008A5EFB">
        <w:rPr>
          <w:rFonts w:ascii="Times New Roman" w:hAnsi="Times New Roman" w:cs="Times New Roman"/>
          <w:i/>
          <w:iCs/>
          <w:sz w:val="28"/>
          <w:szCs w:val="28"/>
        </w:rPr>
        <w:t xml:space="preserve">три области </w:t>
      </w:r>
      <w:r w:rsidRPr="008A5EFB">
        <w:rPr>
          <w:rFonts w:ascii="Times New Roman" w:hAnsi="Times New Roman" w:cs="Times New Roman"/>
          <w:i/>
          <w:iCs/>
          <w:sz w:val="28"/>
          <w:szCs w:val="28"/>
        </w:rPr>
        <w:lastRenderedPageBreak/>
        <w:t>творчества</w:t>
      </w:r>
      <w:r w:rsidRPr="008A5EFB">
        <w:rPr>
          <w:rFonts w:ascii="Times New Roman" w:hAnsi="Times New Roman" w:cs="Times New Roman"/>
          <w:sz w:val="28"/>
          <w:szCs w:val="28"/>
        </w:rPr>
        <w:t>: </w:t>
      </w:r>
      <w:r w:rsidRPr="008A5EFB">
        <w:rPr>
          <w:rFonts w:ascii="Times New Roman" w:hAnsi="Times New Roman" w:cs="Times New Roman"/>
          <w:b/>
          <w:bCs/>
          <w:sz w:val="28"/>
          <w:szCs w:val="28"/>
        </w:rPr>
        <w:t>история военного искусства, военного управления; по</w:t>
      </w:r>
      <w:r w:rsidRPr="008A5EFB">
        <w:rPr>
          <w:rFonts w:ascii="Times New Roman" w:hAnsi="Times New Roman" w:cs="Times New Roman"/>
          <w:b/>
          <w:bCs/>
          <w:sz w:val="28"/>
          <w:szCs w:val="28"/>
        </w:rPr>
        <w:softHyphen/>
        <w:t>этическое искусство; история арабских стран, Ирана, Турана (государства в Средней Азии и Южном Казахстане), Монго</w:t>
      </w:r>
      <w:r w:rsidRPr="008A5EFB">
        <w:rPr>
          <w:rFonts w:ascii="Times New Roman" w:hAnsi="Times New Roman" w:cs="Times New Roman"/>
          <w:b/>
          <w:bCs/>
          <w:sz w:val="28"/>
          <w:szCs w:val="28"/>
        </w:rPr>
        <w:softHyphen/>
        <w:t>лии</w:t>
      </w:r>
      <w:r w:rsidRPr="008A5EFB">
        <w:rPr>
          <w:rFonts w:ascii="Times New Roman" w:hAnsi="Times New Roman" w:cs="Times New Roman"/>
          <w:sz w:val="28"/>
          <w:szCs w:val="28"/>
        </w:rPr>
        <w:t xml:space="preserve">. Описал много важных событий в истории этих государств. Еще перед смертью отца 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Абулгази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>, хана Араб Мухаммеда, между его сыновьями началась борьба за трон Хивы. В одной из схваток в 1621 году 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Абулгази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 xml:space="preserve"> был тяжело ранен и укрылся у туркмен 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Мангистау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>, затем перебрался к казахским ханам Есиму и Турсуну. В 1628 году он попал в плен и был сослан в Иран. Десять лет он провел в Исфахане и лишь в 1638 году ему удалось бежать внача</w:t>
      </w:r>
      <w:r w:rsidRPr="008A5EFB">
        <w:rPr>
          <w:rFonts w:ascii="Times New Roman" w:hAnsi="Times New Roman" w:cs="Times New Roman"/>
          <w:sz w:val="28"/>
          <w:szCs w:val="28"/>
        </w:rPr>
        <w:softHyphen/>
        <w:t xml:space="preserve">ле к калмыкам, потом к 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приаральским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 xml:space="preserve"> казахам. В 1643 году 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приаральские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 xml:space="preserve"> казахи избрали его своим ханом. 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Абулгази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 xml:space="preserve"> вел непре</w:t>
      </w:r>
      <w:r w:rsidRPr="008A5EFB">
        <w:rPr>
          <w:rFonts w:ascii="Times New Roman" w:hAnsi="Times New Roman" w:cs="Times New Roman"/>
          <w:sz w:val="28"/>
          <w:szCs w:val="28"/>
        </w:rPr>
        <w:softHyphen/>
        <w:t>рывную войну с ханом Хивы и в 1645 году завоевал хивинский трон. В 1663 году добровольно уступил правление страной сыну Ануш-Мухаммеду и занялся писанием труда «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Шежире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 xml:space="preserve">-и тюрк» («Тюркская родословная»). Но </w:t>
      </w:r>
      <w:proofErr w:type="spellStart"/>
      <w:r w:rsidRPr="008A5EFB">
        <w:rPr>
          <w:rFonts w:ascii="Times New Roman" w:hAnsi="Times New Roman" w:cs="Times New Roman"/>
          <w:sz w:val="28"/>
          <w:szCs w:val="28"/>
        </w:rPr>
        <w:t>Абулгази</w:t>
      </w:r>
      <w:proofErr w:type="spellEnd"/>
      <w:r w:rsidRPr="008A5EFB">
        <w:rPr>
          <w:rFonts w:ascii="Times New Roman" w:hAnsi="Times New Roman" w:cs="Times New Roman"/>
          <w:sz w:val="28"/>
          <w:szCs w:val="28"/>
        </w:rPr>
        <w:t xml:space="preserve"> не успел завершить свой труд, через год скончавшись, и работу завершил его сын.</w:t>
      </w:r>
    </w:p>
    <w:p w14:paraId="1F96A9C4" w14:textId="77777777" w:rsidR="008A53A8" w:rsidRDefault="008A53A8" w:rsidP="008A53A8">
      <w:pPr>
        <w:pStyle w:val="a3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D241B4" w14:textId="02CD788F" w:rsidR="008A53A8" w:rsidRPr="008A53A8" w:rsidRDefault="008A53A8" w:rsidP="008A53A8">
      <w:pPr>
        <w:pStyle w:val="a3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>1. Материальная и духовная культура (XVI–XVII вв.)</w:t>
      </w:r>
    </w:p>
    <w:p w14:paraId="682F7F24" w14:textId="77777777" w:rsidR="008A53A8" w:rsidRPr="008A53A8" w:rsidRDefault="008A53A8" w:rsidP="008A53A8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sz w:val="28"/>
          <w:szCs w:val="28"/>
        </w:rPr>
        <w:t>Кочевой образ жизни определил практичность и эстетику всех предметов быта.</w:t>
      </w:r>
    </w:p>
    <w:p w14:paraId="012D7660" w14:textId="77777777" w:rsidR="008A53A8" w:rsidRPr="008A53A8" w:rsidRDefault="008A53A8" w:rsidP="008A53A8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>Юрта (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Киіз</w:t>
      </w:r>
      <w:proofErr w:type="spellEnd"/>
      <w:r w:rsidRPr="008A53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үй</w:t>
      </w:r>
      <w:proofErr w:type="spellEnd"/>
      <w:r w:rsidRPr="008A53A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8A53A8">
        <w:rPr>
          <w:rFonts w:ascii="Times New Roman" w:hAnsi="Times New Roman" w:cs="Times New Roman"/>
          <w:sz w:val="28"/>
          <w:szCs w:val="28"/>
        </w:rPr>
        <w:t xml:space="preserve"> Сборно-разборное жилище, идеально приспособленное к климату.</w:t>
      </w:r>
    </w:p>
    <w:p w14:paraId="482302BD" w14:textId="77777777" w:rsidR="008A53A8" w:rsidRPr="008A53A8" w:rsidRDefault="008A53A8" w:rsidP="008A53A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i/>
          <w:iCs/>
          <w:sz w:val="28"/>
          <w:szCs w:val="28"/>
        </w:rPr>
        <w:t>Структура:</w:t>
      </w:r>
      <w:r w:rsidRPr="008A5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Кереге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(решетчатый остов), 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уық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(купольные жерди), 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шаңырақ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(верхний обод). Шанырак считался священным символом преемственности поколений.</w:t>
      </w:r>
    </w:p>
    <w:p w14:paraId="022CD98B" w14:textId="77777777" w:rsidR="008A53A8" w:rsidRPr="008A53A8" w:rsidRDefault="008A53A8" w:rsidP="008A53A8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>Прикладное искусство:</w:t>
      </w:r>
      <w:r w:rsidRPr="008A53A8">
        <w:rPr>
          <w:rFonts w:ascii="Times New Roman" w:hAnsi="Times New Roman" w:cs="Times New Roman"/>
          <w:sz w:val="28"/>
          <w:szCs w:val="28"/>
        </w:rPr>
        <w:t xml:space="preserve"> Казахи достигли высокого мастерства в обработке дерева, кожи и шерсти.</w:t>
      </w:r>
    </w:p>
    <w:p w14:paraId="0DA25003" w14:textId="77777777" w:rsidR="008A53A8" w:rsidRPr="008A53A8" w:rsidRDefault="008A53A8" w:rsidP="008A53A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Зергерлік</w:t>
      </w:r>
      <w:proofErr w:type="spellEnd"/>
      <w:r w:rsidRPr="008A53A8">
        <w:rPr>
          <w:rFonts w:ascii="Times New Roman" w:hAnsi="Times New Roman" w:cs="Times New Roman"/>
          <w:b/>
          <w:bCs/>
          <w:sz w:val="28"/>
          <w:szCs w:val="28"/>
        </w:rPr>
        <w:t xml:space="preserve"> (Ювелирное дело):</w:t>
      </w:r>
      <w:r w:rsidRPr="008A53A8">
        <w:rPr>
          <w:rFonts w:ascii="Times New Roman" w:hAnsi="Times New Roman" w:cs="Times New Roman"/>
          <w:sz w:val="28"/>
          <w:szCs w:val="28"/>
        </w:rPr>
        <w:t xml:space="preserve"> Мастера-</w:t>
      </w:r>
      <w:proofErr w:type="spellStart"/>
      <w:r w:rsidRPr="008A53A8">
        <w:rPr>
          <w:rFonts w:ascii="Times New Roman" w:hAnsi="Times New Roman" w:cs="Times New Roman"/>
          <w:sz w:val="28"/>
          <w:szCs w:val="28"/>
        </w:rPr>
        <w:t>зергеры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использовали в основном серебро, веря в его очистительные свойства. Характерные изделия: 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блезік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(браслеты), 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алқа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(ожерелья), 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шолпы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(подвески для волос).</w:t>
      </w:r>
    </w:p>
    <w:p w14:paraId="26E44482" w14:textId="77777777" w:rsidR="008A53A8" w:rsidRPr="008A53A8" w:rsidRDefault="008A53A8" w:rsidP="008A53A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>Ткачество и валяние шерсти:</w:t>
      </w:r>
      <w:r w:rsidRPr="008A53A8">
        <w:rPr>
          <w:rFonts w:ascii="Times New Roman" w:hAnsi="Times New Roman" w:cs="Times New Roman"/>
          <w:sz w:val="28"/>
          <w:szCs w:val="28"/>
        </w:rPr>
        <w:t xml:space="preserve"> Изготовление 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текемет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(войлочных ковров) и </w:t>
      </w:r>
      <w:r w:rsidRPr="008A53A8">
        <w:rPr>
          <w:rFonts w:ascii="Times New Roman" w:hAnsi="Times New Roman" w:cs="Times New Roman"/>
          <w:b/>
          <w:bCs/>
          <w:sz w:val="28"/>
          <w:szCs w:val="28"/>
        </w:rPr>
        <w:t>баскуров</w:t>
      </w:r>
      <w:r w:rsidRPr="008A53A8">
        <w:rPr>
          <w:rFonts w:ascii="Times New Roman" w:hAnsi="Times New Roman" w:cs="Times New Roman"/>
          <w:sz w:val="28"/>
          <w:szCs w:val="28"/>
        </w:rPr>
        <w:t xml:space="preserve"> (тканых лент для украшения юрты).</w:t>
      </w:r>
    </w:p>
    <w:p w14:paraId="1E24E94C" w14:textId="77777777" w:rsidR="008A53A8" w:rsidRPr="008A53A8" w:rsidRDefault="008A53A8" w:rsidP="008A53A8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>Духовная культура:</w:t>
      </w:r>
      <w:r w:rsidRPr="008A53A8">
        <w:rPr>
          <w:rFonts w:ascii="Times New Roman" w:hAnsi="Times New Roman" w:cs="Times New Roman"/>
          <w:sz w:val="28"/>
          <w:szCs w:val="28"/>
        </w:rPr>
        <w:t xml:space="preserve"> Основана на кодексе чести, гостеприимстве и уважении к предкам. Важное место занимали традиции </w:t>
      </w:r>
      <w:r w:rsidRPr="008A53A8">
        <w:rPr>
          <w:rFonts w:ascii="Times New Roman" w:hAnsi="Times New Roman" w:cs="Times New Roman"/>
          <w:b/>
          <w:bCs/>
          <w:sz w:val="28"/>
          <w:szCs w:val="28"/>
        </w:rPr>
        <w:t>Асар</w:t>
      </w:r>
      <w:r w:rsidRPr="008A53A8">
        <w:rPr>
          <w:rFonts w:ascii="Times New Roman" w:hAnsi="Times New Roman" w:cs="Times New Roman"/>
          <w:sz w:val="28"/>
          <w:szCs w:val="28"/>
        </w:rPr>
        <w:t xml:space="preserve"> (взаимопомощь) и </w:t>
      </w:r>
      <w:r w:rsidRPr="008A53A8">
        <w:rPr>
          <w:rFonts w:ascii="Times New Roman" w:hAnsi="Times New Roman" w:cs="Times New Roman"/>
          <w:b/>
          <w:bCs/>
          <w:sz w:val="28"/>
          <w:szCs w:val="28"/>
        </w:rPr>
        <w:t>Бата</w:t>
      </w:r>
      <w:r w:rsidRPr="008A53A8">
        <w:rPr>
          <w:rFonts w:ascii="Times New Roman" w:hAnsi="Times New Roman" w:cs="Times New Roman"/>
          <w:sz w:val="28"/>
          <w:szCs w:val="28"/>
        </w:rPr>
        <w:t xml:space="preserve"> (благословение).</w:t>
      </w:r>
    </w:p>
    <w:p w14:paraId="4CA9D694" w14:textId="77777777" w:rsidR="008A53A8" w:rsidRPr="008A53A8" w:rsidRDefault="008A53A8" w:rsidP="008A53A8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>2. Литература и музыкальное искусство (XVI–XVII вв.)</w:t>
      </w:r>
    </w:p>
    <w:p w14:paraId="2A99DAF6" w14:textId="77777777" w:rsidR="008A53A8" w:rsidRPr="008A53A8" w:rsidRDefault="008A53A8" w:rsidP="008A53A8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sz w:val="28"/>
          <w:szCs w:val="28"/>
        </w:rPr>
        <w:t>В этот период господствовала устная традиция. Литература существовала в форме живого исполнения.</w:t>
      </w:r>
    </w:p>
    <w:p w14:paraId="6B71D81F" w14:textId="15B99AF2" w:rsidR="008A53A8" w:rsidRPr="008A53A8" w:rsidRDefault="008A53A8" w:rsidP="008A53A8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 xml:space="preserve">Акыны и </w:t>
      </w:r>
      <w:proofErr w:type="spellStart"/>
      <w:proofErr w:type="gram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Жырау</w:t>
      </w:r>
      <w:proofErr w:type="spellEnd"/>
      <w:r w:rsidRPr="008A53A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53A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Жырау</w:t>
      </w:r>
      <w:proofErr w:type="spellEnd"/>
      <w:proofErr w:type="gramEnd"/>
      <w:r w:rsidRPr="008A53A8">
        <w:rPr>
          <w:rFonts w:ascii="Times New Roman" w:hAnsi="Times New Roman" w:cs="Times New Roman"/>
          <w:sz w:val="28"/>
          <w:szCs w:val="28"/>
        </w:rPr>
        <w:t xml:space="preserve"> </w:t>
      </w:r>
      <w:r w:rsidRPr="00D05CB8">
        <w:rPr>
          <w:rFonts w:ascii="Times New Roman" w:hAnsi="Times New Roman" w:cs="Times New Roman"/>
          <w:sz w:val="28"/>
          <w:szCs w:val="28"/>
        </w:rPr>
        <w:t>–</w:t>
      </w:r>
      <w:r w:rsidRPr="008A53A8">
        <w:rPr>
          <w:rFonts w:ascii="Times New Roman" w:hAnsi="Times New Roman" w:cs="Times New Roman"/>
          <w:sz w:val="28"/>
          <w:szCs w:val="28"/>
        </w:rPr>
        <w:t xml:space="preserve"> это не просто поэты, а государственные деятели, советники ханов. Они создавали 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толгау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</w:t>
      </w:r>
      <w:r w:rsidR="00DC6910" w:rsidRPr="00D05CB8">
        <w:rPr>
          <w:rFonts w:ascii="Times New Roman" w:hAnsi="Times New Roman" w:cs="Times New Roman"/>
          <w:sz w:val="28"/>
          <w:szCs w:val="28"/>
        </w:rPr>
        <w:t>–</w:t>
      </w:r>
      <w:r w:rsidRPr="008A53A8">
        <w:rPr>
          <w:rFonts w:ascii="Times New Roman" w:hAnsi="Times New Roman" w:cs="Times New Roman"/>
          <w:sz w:val="28"/>
          <w:szCs w:val="28"/>
        </w:rPr>
        <w:t xml:space="preserve"> философские размышления. Известные имена: 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Шалкииз-жырау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Доспамбет-жырау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Жиембет-жырау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>.</w:t>
      </w:r>
    </w:p>
    <w:p w14:paraId="097D056A" w14:textId="001D68B2" w:rsidR="008A53A8" w:rsidRPr="008A53A8" w:rsidRDefault="008A53A8" w:rsidP="008A53A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>Акыны</w:t>
      </w:r>
      <w:r w:rsidRPr="008A53A8">
        <w:rPr>
          <w:rFonts w:ascii="Times New Roman" w:hAnsi="Times New Roman" w:cs="Times New Roman"/>
          <w:sz w:val="28"/>
          <w:szCs w:val="28"/>
        </w:rPr>
        <w:t xml:space="preserve"> </w:t>
      </w:r>
      <w:r w:rsidRPr="00D05CB8">
        <w:rPr>
          <w:rFonts w:ascii="Times New Roman" w:hAnsi="Times New Roman" w:cs="Times New Roman"/>
          <w:sz w:val="28"/>
          <w:szCs w:val="28"/>
        </w:rPr>
        <w:t>–</w:t>
      </w:r>
      <w:r w:rsidRPr="008A53A8">
        <w:rPr>
          <w:rFonts w:ascii="Times New Roman" w:hAnsi="Times New Roman" w:cs="Times New Roman"/>
          <w:sz w:val="28"/>
          <w:szCs w:val="28"/>
        </w:rPr>
        <w:t xml:space="preserve"> мастера импровизации, участники </w:t>
      </w:r>
      <w:r w:rsidRPr="008A53A8">
        <w:rPr>
          <w:rFonts w:ascii="Times New Roman" w:hAnsi="Times New Roman" w:cs="Times New Roman"/>
          <w:b/>
          <w:bCs/>
          <w:sz w:val="28"/>
          <w:szCs w:val="28"/>
        </w:rPr>
        <w:t>айтысов</w:t>
      </w:r>
      <w:r w:rsidRPr="008A53A8">
        <w:rPr>
          <w:rFonts w:ascii="Times New Roman" w:hAnsi="Times New Roman" w:cs="Times New Roman"/>
          <w:sz w:val="28"/>
          <w:szCs w:val="28"/>
        </w:rPr>
        <w:t xml:space="preserve"> (поэтических состязаний).</w:t>
      </w:r>
    </w:p>
    <w:p w14:paraId="1C457991" w14:textId="5BE8404F" w:rsidR="008A53A8" w:rsidRPr="008A53A8" w:rsidRDefault="008A53A8" w:rsidP="008A53A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Музыка:</w:t>
      </w:r>
      <w:r w:rsidRPr="008A53A8">
        <w:rPr>
          <w:rFonts w:ascii="Times New Roman" w:hAnsi="Times New Roman" w:cs="Times New Roman"/>
          <w:sz w:val="28"/>
          <w:szCs w:val="28"/>
        </w:rPr>
        <w:t xml:space="preserve">  Развивались</w:t>
      </w:r>
      <w:proofErr w:type="gramEnd"/>
      <w:r w:rsidRPr="008A53A8">
        <w:rPr>
          <w:rFonts w:ascii="Times New Roman" w:hAnsi="Times New Roman" w:cs="Times New Roman"/>
          <w:sz w:val="28"/>
          <w:szCs w:val="28"/>
        </w:rPr>
        <w:t xml:space="preserve"> два направления: инструментальное (</w:t>
      </w:r>
      <w:r w:rsidRPr="008A53A8">
        <w:rPr>
          <w:rFonts w:ascii="Times New Roman" w:hAnsi="Times New Roman" w:cs="Times New Roman"/>
          <w:b/>
          <w:bCs/>
          <w:sz w:val="28"/>
          <w:szCs w:val="28"/>
        </w:rPr>
        <w:t>кюи</w:t>
      </w:r>
      <w:r w:rsidRPr="008A53A8">
        <w:rPr>
          <w:rFonts w:ascii="Times New Roman" w:hAnsi="Times New Roman" w:cs="Times New Roman"/>
          <w:sz w:val="28"/>
          <w:szCs w:val="28"/>
        </w:rPr>
        <w:t>) и песенное.</w:t>
      </w:r>
    </w:p>
    <w:p w14:paraId="30558326" w14:textId="77777777" w:rsidR="008A53A8" w:rsidRPr="008A53A8" w:rsidRDefault="008A53A8" w:rsidP="008A53A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Домбра</w:t>
      </w:r>
      <w:r w:rsidRPr="008A53A8">
        <w:rPr>
          <w:rFonts w:ascii="Times New Roman" w:hAnsi="Times New Roman" w:cs="Times New Roman"/>
          <w:sz w:val="28"/>
          <w:szCs w:val="28"/>
        </w:rPr>
        <w:t xml:space="preserve"> и </w:t>
      </w:r>
      <w:r w:rsidRPr="008A53A8">
        <w:rPr>
          <w:rFonts w:ascii="Times New Roman" w:hAnsi="Times New Roman" w:cs="Times New Roman"/>
          <w:b/>
          <w:bCs/>
          <w:sz w:val="28"/>
          <w:szCs w:val="28"/>
        </w:rPr>
        <w:t>кобыз</w:t>
      </w:r>
      <w:r w:rsidRPr="008A53A8">
        <w:rPr>
          <w:rFonts w:ascii="Times New Roman" w:hAnsi="Times New Roman" w:cs="Times New Roman"/>
          <w:sz w:val="28"/>
          <w:szCs w:val="28"/>
        </w:rPr>
        <w:t xml:space="preserve"> оставались главными инструментами. Кобыз часто ассоциировался с сакральными традициями шаманов (баксы).</w:t>
      </w:r>
    </w:p>
    <w:p w14:paraId="7F9ED0CE" w14:textId="77777777" w:rsidR="008A53A8" w:rsidRPr="008A53A8" w:rsidRDefault="008A53A8" w:rsidP="008A53A8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 xml:space="preserve">3. Культура и творчество 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жырау</w:t>
      </w:r>
      <w:proofErr w:type="spellEnd"/>
      <w:r w:rsidRPr="008A53A8">
        <w:rPr>
          <w:rFonts w:ascii="Times New Roman" w:hAnsi="Times New Roman" w:cs="Times New Roman"/>
          <w:b/>
          <w:bCs/>
          <w:sz w:val="28"/>
          <w:szCs w:val="28"/>
        </w:rPr>
        <w:t xml:space="preserve"> в XVIII веке</w:t>
      </w:r>
    </w:p>
    <w:p w14:paraId="0ABD69F2" w14:textId="77777777" w:rsidR="008A53A8" w:rsidRPr="008A53A8" w:rsidRDefault="008A53A8" w:rsidP="008A53A8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sz w:val="28"/>
          <w:szCs w:val="28"/>
        </w:rPr>
        <w:t xml:space="preserve">XVIII век стал эпохой героического эпоса из-за борьбы с джунгарской агрессией. </w:t>
      </w:r>
      <w:proofErr w:type="spellStart"/>
      <w:r w:rsidRPr="008A53A8">
        <w:rPr>
          <w:rFonts w:ascii="Times New Roman" w:hAnsi="Times New Roman" w:cs="Times New Roman"/>
          <w:sz w:val="28"/>
          <w:szCs w:val="28"/>
        </w:rPr>
        <w:t>Жырау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этого времени были идеологами освободительной войны.</w:t>
      </w:r>
    </w:p>
    <w:p w14:paraId="1F962D2D" w14:textId="77777777" w:rsidR="008A53A8" w:rsidRPr="008A53A8" w:rsidRDefault="008A53A8" w:rsidP="008A53A8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>Бухар-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жырау</w:t>
      </w:r>
      <w:proofErr w:type="spellEnd"/>
      <w:r w:rsidRPr="008A53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Калкаманулы</w:t>
      </w:r>
      <w:proofErr w:type="spellEnd"/>
      <w:r w:rsidRPr="008A53A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53A8">
        <w:rPr>
          <w:rFonts w:ascii="Times New Roman" w:hAnsi="Times New Roman" w:cs="Times New Roman"/>
          <w:sz w:val="28"/>
          <w:szCs w:val="28"/>
        </w:rPr>
        <w:t xml:space="preserve"> Ключевая фигура века, «голос» Абылай хана. Его произведения были направлены на объединение трех жузов и сохранение целостности земли.</w:t>
      </w:r>
    </w:p>
    <w:p w14:paraId="5F4FDD08" w14:textId="77777777" w:rsidR="008A53A8" w:rsidRPr="008A53A8" w:rsidRDefault="008A53A8" w:rsidP="008A53A8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Актамберды-жырау</w:t>
      </w:r>
      <w:proofErr w:type="spellEnd"/>
      <w:r w:rsidRPr="008A53A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53A8">
        <w:rPr>
          <w:rFonts w:ascii="Times New Roman" w:hAnsi="Times New Roman" w:cs="Times New Roman"/>
          <w:sz w:val="28"/>
          <w:szCs w:val="28"/>
        </w:rPr>
        <w:t xml:space="preserve"> Поэт-рыцарь, чьи стихи служили воинским призывом. Он воспевал </w:t>
      </w:r>
      <w:proofErr w:type="spellStart"/>
      <w:r w:rsidRPr="008A53A8">
        <w:rPr>
          <w:rFonts w:ascii="Times New Roman" w:hAnsi="Times New Roman" w:cs="Times New Roman"/>
          <w:sz w:val="28"/>
          <w:szCs w:val="28"/>
        </w:rPr>
        <w:t>батырскую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честь и стойкость.</w:t>
      </w:r>
    </w:p>
    <w:p w14:paraId="15DF52E7" w14:textId="77777777" w:rsidR="008A53A8" w:rsidRPr="008A53A8" w:rsidRDefault="008A53A8" w:rsidP="008A53A8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Умбетей-жырау</w:t>
      </w:r>
      <w:proofErr w:type="spellEnd"/>
      <w:proofErr w:type="gram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53A8">
        <w:rPr>
          <w:rFonts w:ascii="Times New Roman" w:hAnsi="Times New Roman" w:cs="Times New Roman"/>
          <w:sz w:val="28"/>
          <w:szCs w:val="28"/>
        </w:rPr>
        <w:t xml:space="preserve"> Прославился</w:t>
      </w:r>
      <w:proofErr w:type="gramEnd"/>
      <w:r w:rsidRPr="008A53A8">
        <w:rPr>
          <w:rFonts w:ascii="Times New Roman" w:hAnsi="Times New Roman" w:cs="Times New Roman"/>
          <w:sz w:val="28"/>
          <w:szCs w:val="28"/>
        </w:rPr>
        <w:t xml:space="preserve"> своими песнями-плачами (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жоқтау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), посвященными гибели великих батыров (например, </w:t>
      </w:r>
      <w:proofErr w:type="spellStart"/>
      <w:r w:rsidRPr="008A53A8">
        <w:rPr>
          <w:rFonts w:ascii="Times New Roman" w:hAnsi="Times New Roman" w:cs="Times New Roman"/>
          <w:sz w:val="28"/>
          <w:szCs w:val="28"/>
        </w:rPr>
        <w:t>Богенбая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>).</w:t>
      </w:r>
    </w:p>
    <w:p w14:paraId="337C16F9" w14:textId="77777777" w:rsidR="008A53A8" w:rsidRPr="008A53A8" w:rsidRDefault="008A53A8" w:rsidP="008A53A8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Таттикара-жырау</w:t>
      </w:r>
      <w:proofErr w:type="spellEnd"/>
      <w:r w:rsidRPr="008A53A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53A8">
        <w:rPr>
          <w:rFonts w:ascii="Times New Roman" w:hAnsi="Times New Roman" w:cs="Times New Roman"/>
          <w:sz w:val="28"/>
          <w:szCs w:val="28"/>
        </w:rPr>
        <w:t xml:space="preserve"> Участник сражений, поднимавший дух воинов непосредственно на поле боя.</w:t>
      </w:r>
    </w:p>
    <w:p w14:paraId="61A038A0" w14:textId="77777777" w:rsidR="008A53A8" w:rsidRPr="008A53A8" w:rsidRDefault="008A53A8" w:rsidP="008A53A8">
      <w:pPr>
        <w:pStyle w:val="a3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>4. Казахские источники по истории XVIII века</w:t>
      </w:r>
    </w:p>
    <w:p w14:paraId="5AA9309C" w14:textId="77777777" w:rsidR="008A53A8" w:rsidRPr="008A53A8" w:rsidRDefault="008A53A8" w:rsidP="008A53A8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sz w:val="28"/>
          <w:szCs w:val="28"/>
        </w:rPr>
        <w:t>Изучение этого периода опирается на несколько видов источников:</w:t>
      </w:r>
    </w:p>
    <w:p w14:paraId="27BAAC63" w14:textId="77777777" w:rsidR="008A53A8" w:rsidRPr="008A53A8" w:rsidRDefault="008A53A8" w:rsidP="008A53A8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 xml:space="preserve">Устная 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историология</w:t>
      </w:r>
      <w:proofErr w:type="spellEnd"/>
      <w:r w:rsidRPr="008A53A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Шежире</w:t>
      </w:r>
      <w:proofErr w:type="spellEnd"/>
      <w:r w:rsidRPr="008A53A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8A53A8">
        <w:rPr>
          <w:rFonts w:ascii="Times New Roman" w:hAnsi="Times New Roman" w:cs="Times New Roman"/>
          <w:sz w:val="28"/>
          <w:szCs w:val="28"/>
        </w:rPr>
        <w:t xml:space="preserve"> Генеалогические древа и предания, передававшиеся из поколения в поколение.</w:t>
      </w:r>
    </w:p>
    <w:p w14:paraId="3F741207" w14:textId="77B6935D" w:rsidR="008A53A8" w:rsidRPr="008A53A8" w:rsidRDefault="008A53A8" w:rsidP="008A53A8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>Эпические поэмы:</w:t>
      </w:r>
      <w:r w:rsidRPr="008A53A8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8A53A8">
        <w:rPr>
          <w:rFonts w:ascii="Times New Roman" w:hAnsi="Times New Roman" w:cs="Times New Roman"/>
          <w:sz w:val="28"/>
          <w:szCs w:val="28"/>
        </w:rPr>
        <w:t>Кабанбай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батыр», «</w:t>
      </w:r>
      <w:proofErr w:type="spellStart"/>
      <w:r w:rsidRPr="008A53A8">
        <w:rPr>
          <w:rFonts w:ascii="Times New Roman" w:hAnsi="Times New Roman" w:cs="Times New Roman"/>
          <w:sz w:val="28"/>
          <w:szCs w:val="28"/>
        </w:rPr>
        <w:t>Богенбай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батыр» </w:t>
      </w:r>
      <w:r w:rsidR="00DC6910" w:rsidRPr="00D05CB8">
        <w:rPr>
          <w:rFonts w:ascii="Times New Roman" w:hAnsi="Times New Roman" w:cs="Times New Roman"/>
          <w:sz w:val="28"/>
          <w:szCs w:val="28"/>
        </w:rPr>
        <w:t>–</w:t>
      </w:r>
      <w:r w:rsidRPr="008A53A8">
        <w:rPr>
          <w:rFonts w:ascii="Times New Roman" w:hAnsi="Times New Roman" w:cs="Times New Roman"/>
          <w:sz w:val="28"/>
          <w:szCs w:val="28"/>
        </w:rPr>
        <w:t xml:space="preserve"> содержат фактологические данные о маршрутах войск и деталях сражений.</w:t>
      </w:r>
    </w:p>
    <w:p w14:paraId="62E47BFE" w14:textId="77777777" w:rsidR="008A53A8" w:rsidRPr="008A53A8" w:rsidRDefault="008A53A8" w:rsidP="008A53A8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>Письменные памятники:</w:t>
      </w:r>
      <w:r w:rsidRPr="008A53A8">
        <w:rPr>
          <w:rFonts w:ascii="Times New Roman" w:hAnsi="Times New Roman" w:cs="Times New Roman"/>
          <w:sz w:val="28"/>
          <w:szCs w:val="28"/>
        </w:rPr>
        <w:t xml:space="preserve"> Письма ханов (</w:t>
      </w:r>
      <w:proofErr w:type="spellStart"/>
      <w:r w:rsidRPr="008A53A8">
        <w:rPr>
          <w:rFonts w:ascii="Times New Roman" w:hAnsi="Times New Roman" w:cs="Times New Roman"/>
          <w:sz w:val="28"/>
          <w:szCs w:val="28"/>
        </w:rPr>
        <w:t>Абулхаира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>, Абылая) к российским и китайским правителям.</w:t>
      </w:r>
    </w:p>
    <w:p w14:paraId="7275BD3A" w14:textId="77777777" w:rsidR="008A53A8" w:rsidRPr="008A53A8" w:rsidRDefault="008A53A8" w:rsidP="008A53A8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Жеты</w:t>
      </w:r>
      <w:proofErr w:type="spellEnd"/>
      <w:r w:rsidRPr="008A53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Жаргы</w:t>
      </w:r>
      <w:proofErr w:type="spellEnd"/>
      <w:r w:rsidRPr="008A53A8">
        <w:rPr>
          <w:rFonts w:ascii="Times New Roman" w:hAnsi="Times New Roman" w:cs="Times New Roman"/>
          <w:b/>
          <w:bCs/>
          <w:sz w:val="28"/>
          <w:szCs w:val="28"/>
        </w:rPr>
        <w:t>»:</w:t>
      </w:r>
      <w:r w:rsidRPr="008A53A8">
        <w:rPr>
          <w:rFonts w:ascii="Times New Roman" w:hAnsi="Times New Roman" w:cs="Times New Roman"/>
          <w:sz w:val="28"/>
          <w:szCs w:val="28"/>
        </w:rPr>
        <w:t xml:space="preserve"> Свод законов </w:t>
      </w:r>
      <w:proofErr w:type="spellStart"/>
      <w:r w:rsidRPr="008A53A8">
        <w:rPr>
          <w:rFonts w:ascii="Times New Roman" w:hAnsi="Times New Roman" w:cs="Times New Roman"/>
          <w:sz w:val="28"/>
          <w:szCs w:val="28"/>
        </w:rPr>
        <w:t>Тауке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хана, который окончательно закрепил нормы обычного права (адат) в XVIII веке.</w:t>
      </w:r>
    </w:p>
    <w:p w14:paraId="746A8CF1" w14:textId="77777777" w:rsidR="008A53A8" w:rsidRPr="008A53A8" w:rsidRDefault="008A53A8" w:rsidP="008A53A8">
      <w:pPr>
        <w:pStyle w:val="a3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>5. Прикладное искусство казахов</w:t>
      </w:r>
    </w:p>
    <w:p w14:paraId="36ADE2E7" w14:textId="4FC5FEBC" w:rsidR="008A53A8" w:rsidRPr="008A53A8" w:rsidRDefault="008A53A8" w:rsidP="008A53A8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sz w:val="28"/>
          <w:szCs w:val="28"/>
        </w:rPr>
        <w:t xml:space="preserve">Прикладное искусство носило орнаментальный характер. Основной мотив </w:t>
      </w:r>
      <w:r w:rsidR="00DA79C8" w:rsidRPr="00D05CB8">
        <w:rPr>
          <w:rFonts w:ascii="Times New Roman" w:hAnsi="Times New Roman" w:cs="Times New Roman"/>
          <w:sz w:val="28"/>
          <w:szCs w:val="28"/>
        </w:rPr>
        <w:t>–</w:t>
      </w:r>
      <w:r w:rsidRPr="008A53A8">
        <w:rPr>
          <w:rFonts w:ascii="Times New Roman" w:hAnsi="Times New Roman" w:cs="Times New Roman"/>
          <w:sz w:val="28"/>
          <w:szCs w:val="28"/>
        </w:rPr>
        <w:t xml:space="preserve"> </w:t>
      </w:r>
      <w:r w:rsidRPr="008A53A8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қошқар</w:t>
      </w:r>
      <w:proofErr w:type="spellEnd"/>
      <w:r w:rsidRPr="008A53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мүйіз</w:t>
      </w:r>
      <w:proofErr w:type="spellEnd"/>
      <w:r w:rsidRPr="008A53A8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8A53A8">
        <w:rPr>
          <w:rFonts w:ascii="Times New Roman" w:hAnsi="Times New Roman" w:cs="Times New Roman"/>
          <w:sz w:val="28"/>
          <w:szCs w:val="28"/>
        </w:rPr>
        <w:t xml:space="preserve"> (бараньи рога).</w:t>
      </w:r>
    </w:p>
    <w:p w14:paraId="47E67A61" w14:textId="77777777" w:rsidR="008A53A8" w:rsidRPr="008A53A8" w:rsidRDefault="008A53A8" w:rsidP="008A53A8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>Резьба по дереву:</w:t>
      </w:r>
      <w:r w:rsidRPr="008A53A8">
        <w:rPr>
          <w:rFonts w:ascii="Times New Roman" w:hAnsi="Times New Roman" w:cs="Times New Roman"/>
          <w:sz w:val="28"/>
          <w:szCs w:val="28"/>
        </w:rPr>
        <w:t xml:space="preserve"> Изготовление кроватей (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төсекағаш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>), сундуков (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кебеже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>) и посуды (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астау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для бешбармака).</w:t>
      </w:r>
    </w:p>
    <w:p w14:paraId="6FF1B97F" w14:textId="77777777" w:rsidR="008A53A8" w:rsidRPr="008A53A8" w:rsidRDefault="008A53A8" w:rsidP="008A53A8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>Обработка кожи:</w:t>
      </w:r>
      <w:r w:rsidRPr="008A53A8">
        <w:rPr>
          <w:rFonts w:ascii="Times New Roman" w:hAnsi="Times New Roman" w:cs="Times New Roman"/>
          <w:sz w:val="28"/>
          <w:szCs w:val="28"/>
        </w:rPr>
        <w:t xml:space="preserve"> Создание сосудов для кумыса (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торсық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, </w:t>
      </w:r>
      <w:r w:rsidRPr="008A53A8">
        <w:rPr>
          <w:rFonts w:ascii="Times New Roman" w:hAnsi="Times New Roman" w:cs="Times New Roman"/>
          <w:b/>
          <w:bCs/>
          <w:sz w:val="28"/>
          <w:szCs w:val="28"/>
        </w:rPr>
        <w:t>саба</w:t>
      </w:r>
      <w:r w:rsidRPr="008A53A8">
        <w:rPr>
          <w:rFonts w:ascii="Times New Roman" w:hAnsi="Times New Roman" w:cs="Times New Roman"/>
          <w:sz w:val="28"/>
          <w:szCs w:val="28"/>
        </w:rPr>
        <w:t>), которые сохраняли прохладу напитка.</w:t>
      </w:r>
    </w:p>
    <w:p w14:paraId="27662A4F" w14:textId="77777777" w:rsidR="008A53A8" w:rsidRPr="008A53A8" w:rsidRDefault="008A53A8" w:rsidP="008A53A8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>Изделия из кости:</w:t>
      </w:r>
      <w:r w:rsidRPr="008A53A8">
        <w:rPr>
          <w:rFonts w:ascii="Times New Roman" w:hAnsi="Times New Roman" w:cs="Times New Roman"/>
          <w:sz w:val="28"/>
          <w:szCs w:val="28"/>
        </w:rPr>
        <w:t xml:space="preserve"> Инкрустация мебели и музыкальных инструментов пластинами из кости.</w:t>
      </w:r>
    </w:p>
    <w:p w14:paraId="16F71AB0" w14:textId="77777777" w:rsidR="00DC6910" w:rsidRDefault="00DC6910" w:rsidP="008A53A8">
      <w:pPr>
        <w:pStyle w:val="a3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72C0D3" w14:textId="3EF6A3CF" w:rsidR="008A53A8" w:rsidRPr="008A53A8" w:rsidRDefault="008A53A8" w:rsidP="008A53A8">
      <w:pPr>
        <w:pStyle w:val="a3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>Шпаргалка для ЕНТ:</w:t>
      </w:r>
    </w:p>
    <w:p w14:paraId="465C3CB0" w14:textId="7FE5E2BF" w:rsidR="008A53A8" w:rsidRPr="008A53A8" w:rsidRDefault="008A53A8" w:rsidP="008A53A8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Шалкииз-жырау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</w:t>
      </w:r>
      <w:r w:rsidR="00DC6910" w:rsidRPr="00D05CB8">
        <w:rPr>
          <w:rFonts w:ascii="Times New Roman" w:hAnsi="Times New Roman" w:cs="Times New Roman"/>
          <w:sz w:val="28"/>
          <w:szCs w:val="28"/>
        </w:rPr>
        <w:t>–</w:t>
      </w:r>
      <w:r w:rsidRPr="008A53A8">
        <w:rPr>
          <w:rFonts w:ascii="Times New Roman" w:hAnsi="Times New Roman" w:cs="Times New Roman"/>
          <w:sz w:val="28"/>
          <w:szCs w:val="28"/>
        </w:rPr>
        <w:t xml:space="preserve"> родоначальник жанра </w:t>
      </w:r>
      <w:proofErr w:type="spellStart"/>
      <w:r w:rsidRPr="008A53A8">
        <w:rPr>
          <w:rFonts w:ascii="Times New Roman" w:hAnsi="Times New Roman" w:cs="Times New Roman"/>
          <w:sz w:val="28"/>
          <w:szCs w:val="28"/>
        </w:rPr>
        <w:t>толгау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>.</w:t>
      </w:r>
    </w:p>
    <w:p w14:paraId="5B910434" w14:textId="1EAA96E5" w:rsidR="008A53A8" w:rsidRPr="008A53A8" w:rsidRDefault="008A53A8" w:rsidP="008A53A8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>Бухар-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жырау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</w:t>
      </w:r>
      <w:r w:rsidR="00DC6910" w:rsidRPr="00D05CB8">
        <w:rPr>
          <w:rFonts w:ascii="Times New Roman" w:hAnsi="Times New Roman" w:cs="Times New Roman"/>
          <w:sz w:val="28"/>
          <w:szCs w:val="28"/>
        </w:rPr>
        <w:t>–</w:t>
      </w:r>
      <w:r w:rsidRPr="008A53A8">
        <w:rPr>
          <w:rFonts w:ascii="Times New Roman" w:hAnsi="Times New Roman" w:cs="Times New Roman"/>
          <w:sz w:val="28"/>
          <w:szCs w:val="28"/>
        </w:rPr>
        <w:t xml:space="preserve"> сторонник политики Абылай хана и единства народа.</w:t>
      </w:r>
    </w:p>
    <w:p w14:paraId="655B17AE" w14:textId="219DE1F3" w:rsidR="008A53A8" w:rsidRPr="008A53A8" w:rsidRDefault="008A53A8" w:rsidP="008A53A8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Зергер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</w:t>
      </w:r>
      <w:r w:rsidR="00DC6910" w:rsidRPr="00D05CB8">
        <w:rPr>
          <w:rFonts w:ascii="Times New Roman" w:hAnsi="Times New Roman" w:cs="Times New Roman"/>
          <w:sz w:val="28"/>
          <w:szCs w:val="28"/>
        </w:rPr>
        <w:t>–</w:t>
      </w:r>
      <w:r w:rsidRPr="008A53A8">
        <w:rPr>
          <w:rFonts w:ascii="Times New Roman" w:hAnsi="Times New Roman" w:cs="Times New Roman"/>
          <w:sz w:val="28"/>
          <w:szCs w:val="28"/>
        </w:rPr>
        <w:t xml:space="preserve"> мастер-ювелир.</w:t>
      </w:r>
    </w:p>
    <w:p w14:paraId="72A8516A" w14:textId="39D4847A" w:rsidR="008A53A8" w:rsidRPr="008A53A8" w:rsidRDefault="008A53A8" w:rsidP="008A53A8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</w:rPr>
        <w:t>Толгау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</w:t>
      </w:r>
      <w:r w:rsidR="00DC6910" w:rsidRPr="00D05CB8">
        <w:rPr>
          <w:rFonts w:ascii="Times New Roman" w:hAnsi="Times New Roman" w:cs="Times New Roman"/>
          <w:sz w:val="28"/>
          <w:szCs w:val="28"/>
        </w:rPr>
        <w:t>–</w:t>
      </w:r>
      <w:r w:rsidRPr="008A53A8">
        <w:rPr>
          <w:rFonts w:ascii="Times New Roman" w:hAnsi="Times New Roman" w:cs="Times New Roman"/>
          <w:sz w:val="28"/>
          <w:szCs w:val="28"/>
        </w:rPr>
        <w:t xml:space="preserve"> жанр философской поэзии </w:t>
      </w:r>
      <w:proofErr w:type="spellStart"/>
      <w:r w:rsidRPr="008A53A8">
        <w:rPr>
          <w:rFonts w:ascii="Times New Roman" w:hAnsi="Times New Roman" w:cs="Times New Roman"/>
          <w:sz w:val="28"/>
          <w:szCs w:val="28"/>
        </w:rPr>
        <w:t>жырау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>.</w:t>
      </w:r>
    </w:p>
    <w:p w14:paraId="3E483C3B" w14:textId="7FDE09CF" w:rsidR="008A53A8" w:rsidRPr="008A53A8" w:rsidRDefault="008A53A8" w:rsidP="008A53A8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>Кюй</w:t>
      </w:r>
      <w:r w:rsidRPr="008A53A8">
        <w:rPr>
          <w:rFonts w:ascii="Times New Roman" w:hAnsi="Times New Roman" w:cs="Times New Roman"/>
          <w:sz w:val="28"/>
          <w:szCs w:val="28"/>
        </w:rPr>
        <w:t xml:space="preserve"> </w:t>
      </w:r>
      <w:r w:rsidR="00DC6910" w:rsidRPr="00D05CB8">
        <w:rPr>
          <w:rFonts w:ascii="Times New Roman" w:hAnsi="Times New Roman" w:cs="Times New Roman"/>
          <w:sz w:val="28"/>
          <w:szCs w:val="28"/>
        </w:rPr>
        <w:t>–</w:t>
      </w:r>
      <w:r w:rsidRPr="008A53A8">
        <w:rPr>
          <w:rFonts w:ascii="Times New Roman" w:hAnsi="Times New Roman" w:cs="Times New Roman"/>
          <w:sz w:val="28"/>
          <w:szCs w:val="28"/>
        </w:rPr>
        <w:t xml:space="preserve"> инструментальное произведение, «степная новелла».</w:t>
      </w:r>
    </w:p>
    <w:p w14:paraId="4D53B3C9" w14:textId="77777777" w:rsidR="002D0006" w:rsidRPr="00876147" w:rsidRDefault="002D0006" w:rsidP="00BF266E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ADCCA5" w14:textId="27E68034" w:rsidR="00CD4CBF" w:rsidRPr="00876147" w:rsidRDefault="00CD4CBF" w:rsidP="00CD4CBF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6147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6ABCB170" w14:textId="77777777" w:rsidR="00CD4CBF" w:rsidRPr="00876147" w:rsidRDefault="00CD4CBF" w:rsidP="00CD4CBF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978862" w14:textId="6C3571D6" w:rsidR="00DF7068" w:rsidRPr="00B26607" w:rsidRDefault="00DF7068" w:rsidP="00DF7068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6607">
        <w:rPr>
          <w:rFonts w:ascii="Times New Roman" w:hAnsi="Times New Roman" w:cs="Times New Roman"/>
          <w:b/>
          <w:bCs/>
          <w:sz w:val="28"/>
          <w:szCs w:val="28"/>
        </w:rPr>
        <w:t>1.</w:t>
      </w:r>
      <w:hyperlink r:id="rId5" w:tgtFrame="_blank" w:history="1">
        <w:r w:rsidRPr="00B26607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Материальная культура казахского народа</w:t>
        </w:r>
      </w:hyperlink>
      <w:r w:rsidRPr="00B266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3581D59" w14:textId="2350C229" w:rsidR="00DF7068" w:rsidRPr="00DF7068" w:rsidRDefault="00DF7068" w:rsidP="00DF7068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6607">
        <w:rPr>
          <w:rFonts w:ascii="Times New Roman" w:hAnsi="Times New Roman" w:cs="Times New Roman"/>
          <w:b/>
          <w:bCs/>
          <w:sz w:val="28"/>
          <w:szCs w:val="28"/>
        </w:rPr>
        <w:t>2.</w:t>
      </w:r>
      <w:hyperlink r:id="rId6" w:tgtFrame="_blank" w:history="1">
        <w:r w:rsidRPr="00DF706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Духовная и материальная культура в XVI-XVII вв.</w:t>
        </w:r>
      </w:hyperlink>
      <w:r w:rsidRPr="00DF70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DDA649F" w14:textId="77777777" w:rsidR="00DF7068" w:rsidRPr="00B26607" w:rsidRDefault="00DF7068" w:rsidP="00DF7068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660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hyperlink r:id="rId7" w:tgtFrame="_blank" w:history="1">
        <w:r w:rsidRPr="00DF706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Прикладное искусство казахов</w:t>
        </w:r>
      </w:hyperlink>
      <w:r w:rsidRPr="00DF70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2A11B65" w14:textId="0B6F0573" w:rsidR="00DF7068" w:rsidRPr="00DF7068" w:rsidRDefault="00DF7068" w:rsidP="00DF7068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6607">
        <w:rPr>
          <w:rFonts w:ascii="Times New Roman" w:hAnsi="Times New Roman" w:cs="Times New Roman"/>
          <w:b/>
          <w:bCs/>
          <w:sz w:val="28"/>
          <w:szCs w:val="28"/>
        </w:rPr>
        <w:t>4.</w:t>
      </w:r>
      <w:hyperlink r:id="rId8" w:tgtFrame="_blank" w:history="1">
        <w:r w:rsidRPr="00DF706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 xml:space="preserve">Институт </w:t>
        </w:r>
        <w:proofErr w:type="spellStart"/>
        <w:r w:rsidRPr="00DF706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жырау</w:t>
        </w:r>
        <w:proofErr w:type="spellEnd"/>
        <w:r w:rsidRPr="00DF706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 xml:space="preserve">: </w:t>
        </w:r>
        <w:proofErr w:type="spellStart"/>
        <w:r w:rsidRPr="00DF706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Доспамбет</w:t>
        </w:r>
        <w:proofErr w:type="spellEnd"/>
        <w:r w:rsidRPr="00DF706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 xml:space="preserve">, </w:t>
        </w:r>
        <w:proofErr w:type="spellStart"/>
        <w:r w:rsidRPr="00DF706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Шалкииз</w:t>
        </w:r>
        <w:proofErr w:type="spellEnd"/>
        <w:r w:rsidRPr="00DF706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 xml:space="preserve">, </w:t>
        </w:r>
        <w:proofErr w:type="spellStart"/>
        <w:r w:rsidRPr="00DF706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Жиембет</w:t>
        </w:r>
        <w:proofErr w:type="spellEnd"/>
      </w:hyperlink>
      <w:r w:rsidRPr="00DF70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9A49B47" w14:textId="51EE6107" w:rsidR="00DF7068" w:rsidRPr="00DF7068" w:rsidRDefault="00DF7068" w:rsidP="00DF7068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6607">
        <w:rPr>
          <w:rFonts w:ascii="Times New Roman" w:hAnsi="Times New Roman" w:cs="Times New Roman"/>
          <w:b/>
          <w:bCs/>
          <w:sz w:val="28"/>
          <w:szCs w:val="28"/>
        </w:rPr>
        <w:t>5.</w:t>
      </w:r>
      <w:hyperlink r:id="rId9" w:tgtFrame="_blank" w:history="1">
        <w:r w:rsidRPr="00DF706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Музыкальное наследие: Кюи и песни</w:t>
        </w:r>
      </w:hyperlink>
      <w:r w:rsidRPr="00DF70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AE5C55D" w14:textId="24672059" w:rsidR="00DF7068" w:rsidRPr="00B26607" w:rsidRDefault="00DF7068" w:rsidP="00DF7068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6607">
        <w:rPr>
          <w:rFonts w:ascii="Times New Roman" w:hAnsi="Times New Roman" w:cs="Times New Roman"/>
          <w:b/>
          <w:bCs/>
          <w:sz w:val="28"/>
          <w:szCs w:val="28"/>
        </w:rPr>
        <w:t>6.</w:t>
      </w:r>
      <w:hyperlink r:id="rId10" w:tgtFrame="_blank" w:history="1">
        <w:r w:rsidRPr="00DF706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Творчество Бухар-</w:t>
        </w:r>
        <w:proofErr w:type="spellStart"/>
        <w:r w:rsidRPr="00DF7068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жырау</w:t>
        </w:r>
        <w:proofErr w:type="spellEnd"/>
      </w:hyperlink>
    </w:p>
    <w:p w14:paraId="44084926" w14:textId="49644B1F" w:rsidR="00B26607" w:rsidRPr="00B26607" w:rsidRDefault="00B26607" w:rsidP="00B26607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6607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B266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11" w:tgtFrame="_blank" w:history="1">
        <w:r w:rsidRPr="00B26607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 xml:space="preserve">Казахстан в XVIII веке: Век </w:t>
        </w:r>
        <w:proofErr w:type="spellStart"/>
        <w:r w:rsidRPr="00B26607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жырау</w:t>
        </w:r>
        <w:proofErr w:type="spellEnd"/>
      </w:hyperlink>
      <w:r w:rsidRPr="00B266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CEAFF30" w14:textId="1B8903A6" w:rsidR="00B26607" w:rsidRPr="00B26607" w:rsidRDefault="00B26607" w:rsidP="00B26607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6607">
        <w:rPr>
          <w:rFonts w:ascii="Times New Roman" w:hAnsi="Times New Roman" w:cs="Times New Roman"/>
          <w:b/>
          <w:bCs/>
          <w:sz w:val="28"/>
          <w:szCs w:val="28"/>
        </w:rPr>
        <w:t>8.</w:t>
      </w:r>
      <w:hyperlink r:id="rId12" w:tgtFrame="_blank" w:history="1">
        <w:r w:rsidRPr="00B26607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Исторические источники XVIII века</w:t>
        </w:r>
      </w:hyperlink>
    </w:p>
    <w:p w14:paraId="2BF9D987" w14:textId="2E4C99BF" w:rsidR="00B26607" w:rsidRPr="00DF7068" w:rsidRDefault="00B26607" w:rsidP="00DF7068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0A9238" w14:textId="6BD16111" w:rsidR="00CD4CBF" w:rsidRPr="00876147" w:rsidRDefault="00CD4CBF" w:rsidP="00DF7068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D4CBF" w:rsidRPr="008761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63F"/>
    <w:multiLevelType w:val="multilevel"/>
    <w:tmpl w:val="360E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C3A26"/>
    <w:multiLevelType w:val="multilevel"/>
    <w:tmpl w:val="2D46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734E0"/>
    <w:multiLevelType w:val="multilevel"/>
    <w:tmpl w:val="5614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C754C"/>
    <w:multiLevelType w:val="multilevel"/>
    <w:tmpl w:val="46FA6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6542B"/>
    <w:multiLevelType w:val="multilevel"/>
    <w:tmpl w:val="7ACC6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5E647D"/>
    <w:multiLevelType w:val="multilevel"/>
    <w:tmpl w:val="B118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47B51"/>
    <w:multiLevelType w:val="multilevel"/>
    <w:tmpl w:val="32625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A72E87"/>
    <w:multiLevelType w:val="multilevel"/>
    <w:tmpl w:val="44E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A44DB"/>
    <w:multiLevelType w:val="multilevel"/>
    <w:tmpl w:val="83F4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76FB2"/>
    <w:multiLevelType w:val="multilevel"/>
    <w:tmpl w:val="8402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A55AF"/>
    <w:multiLevelType w:val="multilevel"/>
    <w:tmpl w:val="C9A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21560"/>
    <w:multiLevelType w:val="multilevel"/>
    <w:tmpl w:val="526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6248F"/>
    <w:multiLevelType w:val="multilevel"/>
    <w:tmpl w:val="6F56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15C39"/>
    <w:multiLevelType w:val="multilevel"/>
    <w:tmpl w:val="9670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117DF"/>
    <w:multiLevelType w:val="multilevel"/>
    <w:tmpl w:val="E27A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E1812"/>
    <w:multiLevelType w:val="multilevel"/>
    <w:tmpl w:val="2DFA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780903"/>
    <w:multiLevelType w:val="multilevel"/>
    <w:tmpl w:val="D4426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77038C"/>
    <w:multiLevelType w:val="multilevel"/>
    <w:tmpl w:val="5C7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C6AE9"/>
    <w:multiLevelType w:val="multilevel"/>
    <w:tmpl w:val="8F4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7187D"/>
    <w:multiLevelType w:val="multilevel"/>
    <w:tmpl w:val="4EF8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065484"/>
    <w:multiLevelType w:val="multilevel"/>
    <w:tmpl w:val="1EA4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C6815"/>
    <w:multiLevelType w:val="multilevel"/>
    <w:tmpl w:val="827A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52344"/>
    <w:multiLevelType w:val="multilevel"/>
    <w:tmpl w:val="2BEC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7238B"/>
    <w:multiLevelType w:val="multilevel"/>
    <w:tmpl w:val="692E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1743C"/>
    <w:multiLevelType w:val="multilevel"/>
    <w:tmpl w:val="DD86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A4ABC"/>
    <w:multiLevelType w:val="multilevel"/>
    <w:tmpl w:val="84F4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57B8C"/>
    <w:multiLevelType w:val="multilevel"/>
    <w:tmpl w:val="F9D2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CF0D91"/>
    <w:multiLevelType w:val="multilevel"/>
    <w:tmpl w:val="511E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323B22"/>
    <w:multiLevelType w:val="multilevel"/>
    <w:tmpl w:val="A75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5729B"/>
    <w:multiLevelType w:val="multilevel"/>
    <w:tmpl w:val="E520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C55C17"/>
    <w:multiLevelType w:val="multilevel"/>
    <w:tmpl w:val="3274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48014C"/>
    <w:multiLevelType w:val="multilevel"/>
    <w:tmpl w:val="DF0E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3D20FB"/>
    <w:multiLevelType w:val="multilevel"/>
    <w:tmpl w:val="FA8A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769074">
    <w:abstractNumId w:val="3"/>
  </w:num>
  <w:num w:numId="2" w16cid:durableId="2128768167">
    <w:abstractNumId w:val="4"/>
  </w:num>
  <w:num w:numId="3" w16cid:durableId="1590189188">
    <w:abstractNumId w:val="13"/>
  </w:num>
  <w:num w:numId="4" w16cid:durableId="123813059">
    <w:abstractNumId w:val="30"/>
  </w:num>
  <w:num w:numId="5" w16cid:durableId="1879513523">
    <w:abstractNumId w:val="11"/>
  </w:num>
  <w:num w:numId="6" w16cid:durableId="1724597869">
    <w:abstractNumId w:val="8"/>
  </w:num>
  <w:num w:numId="7" w16cid:durableId="1116406527">
    <w:abstractNumId w:val="31"/>
  </w:num>
  <w:num w:numId="8" w16cid:durableId="825319202">
    <w:abstractNumId w:val="18"/>
  </w:num>
  <w:num w:numId="9" w16cid:durableId="422459282">
    <w:abstractNumId w:val="25"/>
  </w:num>
  <w:num w:numId="10" w16cid:durableId="2044745349">
    <w:abstractNumId w:val="9"/>
  </w:num>
  <w:num w:numId="11" w16cid:durableId="1995521196">
    <w:abstractNumId w:val="28"/>
  </w:num>
  <w:num w:numId="12" w16cid:durableId="507597963">
    <w:abstractNumId w:val="5"/>
  </w:num>
  <w:num w:numId="13" w16cid:durableId="187646792">
    <w:abstractNumId w:val="26"/>
  </w:num>
  <w:num w:numId="14" w16cid:durableId="325089736">
    <w:abstractNumId w:val="16"/>
  </w:num>
  <w:num w:numId="15" w16cid:durableId="1381127464">
    <w:abstractNumId w:val="27"/>
  </w:num>
  <w:num w:numId="16" w16cid:durableId="1982072323">
    <w:abstractNumId w:val="10"/>
  </w:num>
  <w:num w:numId="17" w16cid:durableId="1883782010">
    <w:abstractNumId w:val="15"/>
  </w:num>
  <w:num w:numId="18" w16cid:durableId="786197751">
    <w:abstractNumId w:val="32"/>
  </w:num>
  <w:num w:numId="19" w16cid:durableId="1023239146">
    <w:abstractNumId w:val="2"/>
  </w:num>
  <w:num w:numId="20" w16cid:durableId="423574805">
    <w:abstractNumId w:val="20"/>
  </w:num>
  <w:num w:numId="21" w16cid:durableId="537086021">
    <w:abstractNumId w:val="21"/>
  </w:num>
  <w:num w:numId="22" w16cid:durableId="429356879">
    <w:abstractNumId w:val="12"/>
  </w:num>
  <w:num w:numId="23" w16cid:durableId="313342564">
    <w:abstractNumId w:val="29"/>
  </w:num>
  <w:num w:numId="24" w16cid:durableId="713431378">
    <w:abstractNumId w:val="14"/>
  </w:num>
  <w:num w:numId="25" w16cid:durableId="1121415313">
    <w:abstractNumId w:val="6"/>
  </w:num>
  <w:num w:numId="26" w16cid:durableId="1129401488">
    <w:abstractNumId w:val="7"/>
  </w:num>
  <w:num w:numId="27" w16cid:durableId="68239143">
    <w:abstractNumId w:val="22"/>
  </w:num>
  <w:num w:numId="28" w16cid:durableId="252934355">
    <w:abstractNumId w:val="24"/>
  </w:num>
  <w:num w:numId="29" w16cid:durableId="687558019">
    <w:abstractNumId w:val="0"/>
  </w:num>
  <w:num w:numId="30" w16cid:durableId="1009209935">
    <w:abstractNumId w:val="23"/>
  </w:num>
  <w:num w:numId="31" w16cid:durableId="2144809227">
    <w:abstractNumId w:val="19"/>
  </w:num>
  <w:num w:numId="32" w16cid:durableId="734008657">
    <w:abstractNumId w:val="17"/>
  </w:num>
  <w:num w:numId="33" w16cid:durableId="776340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89C"/>
    <w:rsid w:val="00003F87"/>
    <w:rsid w:val="000E702E"/>
    <w:rsid w:val="00127604"/>
    <w:rsid w:val="00197422"/>
    <w:rsid w:val="001B400B"/>
    <w:rsid w:val="001D378C"/>
    <w:rsid w:val="00215197"/>
    <w:rsid w:val="002D0006"/>
    <w:rsid w:val="002F00BC"/>
    <w:rsid w:val="00402959"/>
    <w:rsid w:val="00424248"/>
    <w:rsid w:val="0047189C"/>
    <w:rsid w:val="0049795F"/>
    <w:rsid w:val="004A5BA8"/>
    <w:rsid w:val="00537FDC"/>
    <w:rsid w:val="0055268F"/>
    <w:rsid w:val="005603F1"/>
    <w:rsid w:val="005A6F6F"/>
    <w:rsid w:val="006F3DD4"/>
    <w:rsid w:val="00700E0B"/>
    <w:rsid w:val="00717CBE"/>
    <w:rsid w:val="007A5A64"/>
    <w:rsid w:val="007B6C2F"/>
    <w:rsid w:val="007D4088"/>
    <w:rsid w:val="00876147"/>
    <w:rsid w:val="008823BB"/>
    <w:rsid w:val="008A53A8"/>
    <w:rsid w:val="008A5EFB"/>
    <w:rsid w:val="008C671B"/>
    <w:rsid w:val="008E77A5"/>
    <w:rsid w:val="008F4CDC"/>
    <w:rsid w:val="00996904"/>
    <w:rsid w:val="009C0871"/>
    <w:rsid w:val="009E17BB"/>
    <w:rsid w:val="00A67A1D"/>
    <w:rsid w:val="00AB3B29"/>
    <w:rsid w:val="00B101F9"/>
    <w:rsid w:val="00B26607"/>
    <w:rsid w:val="00B77B9A"/>
    <w:rsid w:val="00BC397A"/>
    <w:rsid w:val="00BF266E"/>
    <w:rsid w:val="00C63F45"/>
    <w:rsid w:val="00C85247"/>
    <w:rsid w:val="00C9029D"/>
    <w:rsid w:val="00CD4CBF"/>
    <w:rsid w:val="00D343A5"/>
    <w:rsid w:val="00DA79C8"/>
    <w:rsid w:val="00DC6910"/>
    <w:rsid w:val="00DF7068"/>
    <w:rsid w:val="00EC179B"/>
    <w:rsid w:val="00EF799F"/>
    <w:rsid w:val="00F32185"/>
    <w:rsid w:val="00F95AEF"/>
    <w:rsid w:val="00FA10FC"/>
    <w:rsid w:val="00FF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ACC40"/>
  <w15:chartTrackingRefBased/>
  <w15:docId w15:val="{48730DA1-58E5-4CA9-8F5C-1ECBD91F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F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2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343A5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CD4CB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D4CBF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700E0B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003F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242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://www.youtube.com/watch%3Fv%3DXu5FtHVyHD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://www.youtube.com/watch%3Fv%3DPQuqAKA9WI0" TargetMode="External"/><Relationship Id="rId12" Type="http://schemas.openxmlformats.org/officeDocument/2006/relationships/hyperlink" Target="https://www.google.com/search?q=http://www.youtube.com/watch%3Fv%3DXu5FtHVyHD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://www.youtube.com/watch%3Fv%3D72Evs6-6RBE" TargetMode="External"/><Relationship Id="rId11" Type="http://schemas.openxmlformats.org/officeDocument/2006/relationships/hyperlink" Target="https://www.google.com/search?q=http://www.youtube.com/watch%3Fv%3D69fO9oL7Mqc" TargetMode="External"/><Relationship Id="rId5" Type="http://schemas.openxmlformats.org/officeDocument/2006/relationships/hyperlink" Target="https://www.google.com/search?q=http://www.youtube.com/watch%3Fv%3DQ4UhoK2niu4" TargetMode="External"/><Relationship Id="rId10" Type="http://schemas.openxmlformats.org/officeDocument/2006/relationships/hyperlink" Target="http://www.youtube.com/watch?v=rUVRki-ZNN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://www.youtube.com/watch%3Fv%3D72Evs6-6RB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2597</Words>
  <Characters>14808</Characters>
  <Application>Microsoft Office Word</Application>
  <DocSecurity>0</DocSecurity>
  <Lines>123</Lines>
  <Paragraphs>34</Paragraphs>
  <ScaleCrop>false</ScaleCrop>
  <Company/>
  <LinksUpToDate>false</LinksUpToDate>
  <CharactersWithSpaces>17371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62</cp:revision>
  <dcterms:created xsi:type="dcterms:W3CDTF">2025-10-27T17:15:00Z</dcterms:created>
  <dcterms:modified xsi:type="dcterms:W3CDTF">2026-02-21T18:08:00Z</dcterms:modified>
</cp:coreProperties>
</file>