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EFC6" w14:textId="77777777" w:rsidR="00EF7448" w:rsidRPr="00497E8E" w:rsidRDefault="00EF7448" w:rsidP="00EF7448">
      <w:pPr>
        <w:pStyle w:val="af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7E8E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0F1A73F9" w14:textId="77777777" w:rsidR="00EF7448" w:rsidRPr="00497E8E" w:rsidRDefault="00EF7448" w:rsidP="00EF7448">
      <w:pPr>
        <w:pStyle w:val="af1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4DFC072" w14:textId="09B28A82" w:rsidR="00EF7448" w:rsidRDefault="00EF7448" w:rsidP="00EF7448">
      <w:pPr>
        <w:pStyle w:val="af1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97E8E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EF7448">
        <w:rPr>
          <w:rFonts w:ascii="Times New Roman" w:hAnsi="Times New Roman" w:cs="Times New Roman"/>
          <w:b/>
          <w:sz w:val="28"/>
          <w:szCs w:val="28"/>
          <w:lang/>
        </w:rPr>
        <w:t>Казахское ханство при Аблае: внутренняя и внешняя политика</w:t>
      </w:r>
    </w:p>
    <w:p w14:paraId="16E6969B" w14:textId="77777777" w:rsidR="00EF7448" w:rsidRPr="00497E8E" w:rsidRDefault="00EF7448" w:rsidP="00EF7448">
      <w:pPr>
        <w:pStyle w:val="af1"/>
        <w:tabs>
          <w:tab w:val="left" w:pos="567"/>
        </w:tabs>
        <w:jc w:val="both"/>
        <w:rPr>
          <w:rStyle w:val="af2"/>
          <w:rFonts w:ascii="Times New Roman" w:hAnsi="Times New Roman" w:cs="Times New Roman"/>
          <w:sz w:val="28"/>
          <w:szCs w:val="28"/>
        </w:rPr>
      </w:pPr>
    </w:p>
    <w:p w14:paraId="272C6CD6" w14:textId="77777777" w:rsidR="00EF7448" w:rsidRPr="00497E8E" w:rsidRDefault="00EF7448" w:rsidP="00EF7448">
      <w:pPr>
        <w:pStyle w:val="af1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Style w:val="af0"/>
          <w:rFonts w:ascii="Times New Roman" w:hAnsi="Times New Roman" w:cs="Times New Roman"/>
          <w:b/>
          <w:sz w:val="28"/>
          <w:szCs w:val="28"/>
        </w:rPr>
        <w:t>Инструкция:</w:t>
      </w:r>
      <w:r w:rsidRPr="00497E8E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2A60767A" w14:textId="77777777" w:rsidR="008847BB" w:rsidRPr="005909F8" w:rsidRDefault="008847B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4DDF2C" w14:textId="35E0C0F6" w:rsidR="000711C7" w:rsidRPr="0078329F" w:rsidRDefault="000711C7" w:rsidP="000711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78329F">
        <w:rPr>
          <w:rFonts w:ascii="Times New Roman" w:hAnsi="Times New Roman" w:cs="Times New Roman"/>
          <w:sz w:val="28"/>
          <w:szCs w:val="28"/>
        </w:rPr>
        <w:t xml:space="preserve">«В легендах казахского народа Абылай считается человеком с особой силой и чудесной властью. Ни один хан не обладал такой властью, как Абылай» </w:t>
      </w:r>
      <w:r w:rsidRPr="00497E8E">
        <w:rPr>
          <w:rFonts w:ascii="Times New Roman" w:hAnsi="Times New Roman" w:cs="Times New Roman"/>
          <w:sz w:val="28"/>
          <w:szCs w:val="28"/>
        </w:rPr>
        <w:t>–</w:t>
      </w:r>
      <w:r w:rsidRPr="0078329F">
        <w:rPr>
          <w:rFonts w:ascii="Times New Roman" w:hAnsi="Times New Roman" w:cs="Times New Roman"/>
          <w:sz w:val="28"/>
          <w:szCs w:val="28"/>
        </w:rPr>
        <w:t xml:space="preserve"> написал:</w:t>
      </w:r>
      <w:r w:rsidRPr="0078329F">
        <w:rPr>
          <w:rFonts w:ascii="Times New Roman" w:hAnsi="Times New Roman" w:cs="Times New Roman"/>
          <w:sz w:val="28"/>
          <w:szCs w:val="28"/>
        </w:rPr>
        <w:br/>
        <w:t>A) Ә.Бөкейханов</w:t>
      </w:r>
      <w:r w:rsidRPr="0078329F">
        <w:rPr>
          <w:rFonts w:ascii="Times New Roman" w:hAnsi="Times New Roman" w:cs="Times New Roman"/>
          <w:sz w:val="28"/>
          <w:szCs w:val="28"/>
        </w:rPr>
        <w:br/>
        <w:t>B) Ш.Уәлиханов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А.Құнанбаев</w:t>
      </w:r>
      <w:r w:rsidRPr="0078329F">
        <w:rPr>
          <w:rFonts w:ascii="Times New Roman" w:hAnsi="Times New Roman" w:cs="Times New Roman"/>
          <w:sz w:val="28"/>
          <w:szCs w:val="28"/>
        </w:rPr>
        <w:br/>
        <w:t>D) Ш.Құдайбердіұлы</w:t>
      </w:r>
    </w:p>
    <w:p w14:paraId="684B8AB3" w14:textId="35F28E11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2. В каком году Абылай был провозглашён ханом Среднего жуза?</w:t>
      </w:r>
    </w:p>
    <w:p w14:paraId="3514E6EB" w14:textId="52518F48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A) 1731</w:t>
      </w:r>
    </w:p>
    <w:p w14:paraId="7DEBA2CE" w14:textId="1DF28C36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B) 1748</w:t>
      </w:r>
    </w:p>
    <w:p w14:paraId="53D1A615" w14:textId="7CF9AFEE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C) 1771</w:t>
      </w:r>
    </w:p>
    <w:p w14:paraId="2CDD4707" w14:textId="11DF4622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D) 1781</w:t>
      </w:r>
    </w:p>
    <w:p w14:paraId="2C6A277C" w14:textId="5334171C" w:rsidR="009652B5" w:rsidRPr="0078329F" w:rsidRDefault="009652B5" w:rsidP="009652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78329F">
        <w:rPr>
          <w:rFonts w:ascii="Times New Roman" w:hAnsi="Times New Roman" w:cs="Times New Roman"/>
          <w:sz w:val="28"/>
          <w:szCs w:val="28"/>
        </w:rPr>
        <w:t>В 1759 году предложение российского правительства Абылаю:</w:t>
      </w:r>
      <w:r w:rsidRPr="0078329F">
        <w:rPr>
          <w:rFonts w:ascii="Times New Roman" w:hAnsi="Times New Roman" w:cs="Times New Roman"/>
          <w:sz w:val="28"/>
          <w:szCs w:val="28"/>
        </w:rPr>
        <w:br/>
        <w:t>A) Стать ханом всех трех жузов</w:t>
      </w:r>
      <w:r w:rsidRPr="0078329F">
        <w:rPr>
          <w:rFonts w:ascii="Times New Roman" w:hAnsi="Times New Roman" w:cs="Times New Roman"/>
          <w:sz w:val="28"/>
          <w:szCs w:val="28"/>
        </w:rPr>
        <w:br/>
        <w:t>B) Встать на ханский трон вместо Абилмамбета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Совместно вести войну против Китая</w:t>
      </w:r>
      <w:r w:rsidRPr="0078329F">
        <w:rPr>
          <w:rFonts w:ascii="Times New Roman" w:hAnsi="Times New Roman" w:cs="Times New Roman"/>
          <w:sz w:val="28"/>
          <w:szCs w:val="28"/>
        </w:rPr>
        <w:br/>
        <w:t>D) Получить звание генерала</w:t>
      </w:r>
    </w:p>
    <w:p w14:paraId="0AA86580" w14:textId="30F2DB0B" w:rsidR="0059758F" w:rsidRPr="005909F8" w:rsidRDefault="00DD664D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59758F" w:rsidRPr="005909F8">
        <w:rPr>
          <w:rFonts w:ascii="Times New Roman" w:hAnsi="Times New Roman" w:cs="Times New Roman"/>
          <w:sz w:val="28"/>
          <w:szCs w:val="28"/>
          <w:lang w:val="ru-RU"/>
        </w:rPr>
        <w:t>. Какой целью руководствовался Абылай хан во внешней политике?</w:t>
      </w:r>
    </w:p>
    <w:p w14:paraId="794A8D81" w14:textId="4A10FB4D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A) </w:t>
      </w:r>
      <w:r w:rsidR="00DD664D" w:rsidRPr="005909F8">
        <w:rPr>
          <w:rFonts w:ascii="Times New Roman" w:hAnsi="Times New Roman" w:cs="Times New Roman"/>
          <w:sz w:val="28"/>
          <w:szCs w:val="28"/>
          <w:lang w:val="ru-RU"/>
        </w:rPr>
        <w:t>Сохранение независимости ханства</w:t>
      </w:r>
      <w:r w:rsidR="00DD664D"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C237BEF" w14:textId="088597B0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B) </w:t>
      </w:r>
      <w:r w:rsidR="00DD664D" w:rsidRPr="005909F8">
        <w:rPr>
          <w:rFonts w:ascii="Times New Roman" w:hAnsi="Times New Roman" w:cs="Times New Roman"/>
          <w:sz w:val="28"/>
          <w:szCs w:val="28"/>
          <w:lang w:val="ru-RU"/>
        </w:rPr>
        <w:t>Расширение границ на запад</w:t>
      </w:r>
    </w:p>
    <w:p w14:paraId="38565338" w14:textId="06122FCE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C) Поддержка только России</w:t>
      </w:r>
    </w:p>
    <w:p w14:paraId="62C36B8D" w14:textId="02C0AB89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D) Союз с Китаем против России</w:t>
      </w:r>
    </w:p>
    <w:p w14:paraId="6DC06FDA" w14:textId="39142D89" w:rsidR="00B72951" w:rsidRPr="0078329F" w:rsidRDefault="00B72951" w:rsidP="00B729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78329F">
        <w:rPr>
          <w:rFonts w:ascii="Times New Roman" w:hAnsi="Times New Roman" w:cs="Times New Roman"/>
          <w:sz w:val="28"/>
          <w:szCs w:val="28"/>
        </w:rPr>
        <w:t>В результате переговоров Абылай с китайским правительством в 1767 году получил разрешение:</w:t>
      </w:r>
      <w:r w:rsidRPr="0078329F">
        <w:rPr>
          <w:rFonts w:ascii="Times New Roman" w:hAnsi="Times New Roman" w:cs="Times New Roman"/>
          <w:sz w:val="28"/>
          <w:szCs w:val="28"/>
        </w:rPr>
        <w:br/>
        <w:t>A) Торговать без уплаты пошлин</w:t>
      </w:r>
      <w:r w:rsidRPr="0078329F">
        <w:rPr>
          <w:rFonts w:ascii="Times New Roman" w:hAnsi="Times New Roman" w:cs="Times New Roman"/>
          <w:sz w:val="28"/>
          <w:szCs w:val="28"/>
        </w:rPr>
        <w:br/>
        <w:t>B) Пользоваться поселениями в Тарбагатае и вдоль реки Или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Строить крепостные линии</w:t>
      </w:r>
      <w:r w:rsidRPr="0078329F">
        <w:rPr>
          <w:rFonts w:ascii="Times New Roman" w:hAnsi="Times New Roman" w:cs="Times New Roman"/>
          <w:sz w:val="28"/>
          <w:szCs w:val="28"/>
        </w:rPr>
        <w:br/>
        <w:t>D) Переселяться от Балхаша до Сарысувы</w:t>
      </w:r>
    </w:p>
    <w:p w14:paraId="149B8476" w14:textId="08C7BDBD" w:rsidR="006278CA" w:rsidRDefault="006278CA" w:rsidP="006278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78329F">
        <w:rPr>
          <w:rFonts w:ascii="Times New Roman" w:hAnsi="Times New Roman" w:cs="Times New Roman"/>
          <w:sz w:val="28"/>
          <w:szCs w:val="28"/>
        </w:rPr>
        <w:t>Жырау, советник Абылая:</w:t>
      </w:r>
      <w:r w:rsidRPr="0078329F">
        <w:rPr>
          <w:rFonts w:ascii="Times New Roman" w:hAnsi="Times New Roman" w:cs="Times New Roman"/>
          <w:sz w:val="28"/>
          <w:szCs w:val="28"/>
        </w:rPr>
        <w:br/>
        <w:t>A) Ақтамберді жырау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Букар жырау</w:t>
      </w:r>
      <w:r w:rsidRPr="0078329F">
        <w:rPr>
          <w:rFonts w:ascii="Times New Roman" w:hAnsi="Times New Roman" w:cs="Times New Roman"/>
          <w:sz w:val="28"/>
          <w:szCs w:val="28"/>
        </w:rPr>
        <w:br/>
        <w:t>C) Қотан жырау</w:t>
      </w:r>
      <w:r w:rsidRPr="0078329F">
        <w:rPr>
          <w:rFonts w:ascii="Times New Roman" w:hAnsi="Times New Roman" w:cs="Times New Roman"/>
          <w:sz w:val="28"/>
          <w:szCs w:val="28"/>
        </w:rPr>
        <w:br/>
        <w:t>D) Үмбетей жырау</w:t>
      </w:r>
    </w:p>
    <w:p w14:paraId="3925FCBA" w14:textId="4AD2B135" w:rsidR="006278CA" w:rsidRDefault="006278CA" w:rsidP="006278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78329F">
        <w:rPr>
          <w:rFonts w:ascii="Times New Roman" w:hAnsi="Times New Roman" w:cs="Times New Roman"/>
          <w:sz w:val="28"/>
          <w:szCs w:val="28"/>
        </w:rPr>
        <w:t>В 1741 году Абылай попал в плен:</w:t>
      </w:r>
      <w:r w:rsidRPr="0078329F">
        <w:rPr>
          <w:rFonts w:ascii="Times New Roman" w:hAnsi="Times New Roman" w:cs="Times New Roman"/>
          <w:sz w:val="28"/>
          <w:szCs w:val="28"/>
        </w:rPr>
        <w:br/>
        <w:t>A) Джунгаров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Оренбургских казаков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 w:rsidRPr="0078329F">
        <w:rPr>
          <w:rFonts w:ascii="Times New Roman" w:hAnsi="Times New Roman" w:cs="Times New Roman"/>
          <w:sz w:val="28"/>
          <w:szCs w:val="28"/>
        </w:rPr>
        <w:lastRenderedPageBreak/>
        <w:t>C) Едильских калмаков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>
        <w:rPr>
          <w:rFonts w:ascii="Times New Roman" w:hAnsi="Times New Roman" w:cs="Times New Roman"/>
          <w:sz w:val="28"/>
          <w:szCs w:val="28"/>
          <w:lang w:val="ru-RU"/>
        </w:rPr>
        <w:t>Китайцев</w:t>
      </w:r>
    </w:p>
    <w:p w14:paraId="6FA6A659" w14:textId="2F599157" w:rsidR="006561F6" w:rsidRPr="0078329F" w:rsidRDefault="006561F6" w:rsidP="006561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78329F">
        <w:rPr>
          <w:rFonts w:ascii="Times New Roman" w:hAnsi="Times New Roman" w:cs="Times New Roman"/>
          <w:sz w:val="28"/>
          <w:szCs w:val="28"/>
        </w:rPr>
        <w:t>В 1771 году Абылай с 50-тысячным войском нанес сокрушительный удар калмакам на реке Мойынты, известный как:</w:t>
      </w:r>
      <w:r w:rsidRPr="0078329F">
        <w:rPr>
          <w:rFonts w:ascii="Times New Roman" w:hAnsi="Times New Roman" w:cs="Times New Roman"/>
          <w:sz w:val="28"/>
          <w:szCs w:val="28"/>
        </w:rPr>
        <w:br/>
        <w:t>A) «Шаңды жорық»</w:t>
      </w:r>
      <w:r w:rsidRPr="0078329F">
        <w:rPr>
          <w:rFonts w:ascii="Times New Roman" w:hAnsi="Times New Roman" w:cs="Times New Roman"/>
          <w:sz w:val="28"/>
          <w:szCs w:val="28"/>
        </w:rPr>
        <w:br/>
        <w:t>B) «Аңырақай»</w:t>
      </w:r>
      <w:r w:rsidRPr="0078329F">
        <w:rPr>
          <w:rFonts w:ascii="Times New Roman" w:hAnsi="Times New Roman" w:cs="Times New Roman"/>
          <w:sz w:val="28"/>
          <w:szCs w:val="28"/>
        </w:rPr>
        <w:br/>
        <w:t>C) «Қалмаққырылған»</w:t>
      </w:r>
      <w:r w:rsidRPr="0078329F">
        <w:rPr>
          <w:rFonts w:ascii="Times New Roman" w:hAnsi="Times New Roman" w:cs="Times New Roman"/>
          <w:sz w:val="28"/>
          <w:szCs w:val="28"/>
        </w:rPr>
        <w:br/>
        <w:t>D) «Шүршітқырылған»</w:t>
      </w:r>
    </w:p>
    <w:p w14:paraId="402E1401" w14:textId="45586990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9. Где находилась ставка Абылая хана?</w:t>
      </w:r>
    </w:p>
    <w:p w14:paraId="42C242A1" w14:textId="1D11E9D7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A) Туркестан</w:t>
      </w:r>
    </w:p>
    <w:p w14:paraId="3182F348" w14:textId="5344A257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B) Ташкент</w:t>
      </w:r>
    </w:p>
    <w:p w14:paraId="07BBCE00" w14:textId="0B14B727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C) Петропавловск</w:t>
      </w:r>
    </w:p>
    <w:p w14:paraId="4ADA9C5B" w14:textId="3BEDB691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D) Сайрам</w:t>
      </w:r>
    </w:p>
    <w:p w14:paraId="743FCC1B" w14:textId="6BD68D9B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10. В каком году умер Абылай хан?</w:t>
      </w:r>
    </w:p>
    <w:p w14:paraId="4E862E14" w14:textId="4E9D1B67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A) 1781</w:t>
      </w:r>
      <w:r w:rsidR="00BD6529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14:paraId="0CA2A24A" w14:textId="6EA18608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B) 1771</w:t>
      </w:r>
      <w:r w:rsidR="00BD6529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14:paraId="5638AF5F" w14:textId="1F1D5A91" w:rsidR="0059758F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C) 1790</w:t>
      </w:r>
      <w:r w:rsidR="00BD6529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14:paraId="181E5B0A" w14:textId="01F8D300" w:rsidR="008847BB" w:rsidRPr="005909F8" w:rsidRDefault="0059758F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D) 1801</w:t>
      </w:r>
      <w:r w:rsidR="00BD6529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14:paraId="09EB4C4D" w14:textId="77777777" w:rsidR="00984504" w:rsidRPr="005909F8" w:rsidRDefault="00984504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236BF9" w14:textId="6075B859" w:rsidR="005E2169" w:rsidRPr="00497E8E" w:rsidRDefault="005E2169" w:rsidP="005E2169">
      <w:pPr>
        <w:pStyle w:val="af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97E8E">
        <w:rPr>
          <w:sz w:val="28"/>
          <w:szCs w:val="28"/>
        </w:rPr>
        <w:t xml:space="preserve">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p w14:paraId="52150BA2" w14:textId="4729B7E3" w:rsidR="00D17DA6" w:rsidRPr="005909F8" w:rsidRDefault="00A837F2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6806BD0" wp14:editId="27B4D711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31510" cy="4298950"/>
            <wp:effectExtent l="0" t="0" r="0" b="6350"/>
            <wp:wrapTopAndBottom/>
            <wp:docPr id="24351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14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CAA06" w14:textId="5B9BB39C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11. </w:t>
      </w:r>
      <w:r w:rsidR="00FA1CC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FA1CCE" w:rsidRPr="005909F8">
        <w:rPr>
          <w:rFonts w:ascii="Times New Roman" w:hAnsi="Times New Roman" w:cs="Times New Roman"/>
          <w:sz w:val="28"/>
          <w:szCs w:val="28"/>
          <w:lang w:val="ru-RU"/>
        </w:rPr>
        <w:t>оенные походы Абылая против джунгар</w:t>
      </w:r>
      <w:r w:rsidR="00FA1CCE">
        <w:rPr>
          <w:rFonts w:ascii="Times New Roman" w:hAnsi="Times New Roman" w:cs="Times New Roman"/>
          <w:sz w:val="28"/>
          <w:szCs w:val="28"/>
          <w:lang w:val="ru-RU"/>
        </w:rPr>
        <w:t xml:space="preserve"> были направлены:</w:t>
      </w:r>
    </w:p>
    <w:p w14:paraId="27239FFE" w14:textId="77777777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A) На север</w:t>
      </w:r>
    </w:p>
    <w:p w14:paraId="1CBD97C3" w14:textId="77777777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B) На юг</w:t>
      </w:r>
    </w:p>
    <w:p w14:paraId="3073C811" w14:textId="77777777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C) На восток</w:t>
      </w:r>
    </w:p>
    <w:p w14:paraId="64CEFECD" w14:textId="77777777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D) На запад</w:t>
      </w:r>
    </w:p>
    <w:p w14:paraId="403E50D7" w14:textId="3EAB368C" w:rsidR="00BD0648" w:rsidRPr="0078329F" w:rsidRDefault="00BD0648" w:rsidP="00BD06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Pr="0078329F">
        <w:rPr>
          <w:rFonts w:ascii="Times New Roman" w:hAnsi="Times New Roman" w:cs="Times New Roman"/>
          <w:sz w:val="28"/>
          <w:szCs w:val="28"/>
        </w:rPr>
        <w:t>В 1761 году китайцы создали административную область для укрепления положения в Джунгарии:</w:t>
      </w:r>
      <w:r w:rsidRPr="0078329F">
        <w:rPr>
          <w:rFonts w:ascii="Times New Roman" w:hAnsi="Times New Roman" w:cs="Times New Roman"/>
          <w:sz w:val="28"/>
          <w:szCs w:val="28"/>
        </w:rPr>
        <w:br/>
        <w:t>A) Жаңа Елек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Синьцзянь (Жанашеп)</w:t>
      </w:r>
      <w:r w:rsidRPr="0078329F">
        <w:rPr>
          <w:rFonts w:ascii="Times New Roman" w:hAnsi="Times New Roman" w:cs="Times New Roman"/>
          <w:sz w:val="28"/>
          <w:szCs w:val="28"/>
        </w:rPr>
        <w:br/>
        <w:t>C) Жетысу</w:t>
      </w:r>
      <w:r w:rsidRPr="0078329F">
        <w:rPr>
          <w:rFonts w:ascii="Times New Roman" w:hAnsi="Times New Roman" w:cs="Times New Roman"/>
          <w:sz w:val="28"/>
          <w:szCs w:val="28"/>
        </w:rPr>
        <w:br/>
        <w:t>D) Мавреннахр</w:t>
      </w:r>
    </w:p>
    <w:p w14:paraId="539B0262" w14:textId="791E8CEA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13. Где находилась ставка Абылая хана согласно карте?</w:t>
      </w:r>
    </w:p>
    <w:p w14:paraId="7CB75771" w14:textId="77777777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A) Оренбург</w:t>
      </w:r>
    </w:p>
    <w:p w14:paraId="20A29532" w14:textId="25079281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B) </w:t>
      </w:r>
      <w:r w:rsidR="00BD0648" w:rsidRPr="005909F8">
        <w:rPr>
          <w:rFonts w:ascii="Times New Roman" w:hAnsi="Times New Roman" w:cs="Times New Roman"/>
          <w:sz w:val="28"/>
          <w:szCs w:val="28"/>
          <w:lang w:val="ru-RU"/>
        </w:rPr>
        <w:t>Сайрам</w:t>
      </w:r>
    </w:p>
    <w:p w14:paraId="18425E7B" w14:textId="5E92139F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C) </w:t>
      </w:r>
      <w:r w:rsidR="00BD0648" w:rsidRPr="005909F8">
        <w:rPr>
          <w:rFonts w:ascii="Times New Roman" w:hAnsi="Times New Roman" w:cs="Times New Roman"/>
          <w:sz w:val="28"/>
          <w:szCs w:val="28"/>
          <w:lang w:val="ru-RU"/>
        </w:rPr>
        <w:t>Туркестан</w:t>
      </w:r>
      <w:r w:rsidR="00BD0648"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BBDE5D" w14:textId="71747A8E" w:rsidR="00266FDB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D) Ташкент</w:t>
      </w:r>
    </w:p>
    <w:p w14:paraId="6E8048D5" w14:textId="5DFF63A8" w:rsidR="0088002B" w:rsidRPr="0078329F" w:rsidRDefault="0088002B" w:rsidP="008800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Pr="0078329F">
        <w:rPr>
          <w:rFonts w:ascii="Times New Roman" w:hAnsi="Times New Roman" w:cs="Times New Roman"/>
          <w:sz w:val="28"/>
          <w:szCs w:val="28"/>
        </w:rPr>
        <w:t>Спорный вопрос между Абылаем и Китаем:</w:t>
      </w:r>
      <w:r w:rsidRPr="0078329F">
        <w:rPr>
          <w:rFonts w:ascii="Times New Roman" w:hAnsi="Times New Roman" w:cs="Times New Roman"/>
          <w:sz w:val="28"/>
          <w:szCs w:val="28"/>
        </w:rPr>
        <w:br/>
        <w:t>A) Земли Джунгарии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Запад Жетысу</w:t>
      </w:r>
      <w:r w:rsidRPr="0078329F">
        <w:rPr>
          <w:rFonts w:ascii="Times New Roman" w:hAnsi="Times New Roman" w:cs="Times New Roman"/>
          <w:sz w:val="28"/>
          <w:szCs w:val="28"/>
        </w:rPr>
        <w:br/>
        <w:t>C) Нижнее течение Сырдарьи</w:t>
      </w:r>
      <w:r w:rsidRPr="0078329F">
        <w:rPr>
          <w:rFonts w:ascii="Times New Roman" w:hAnsi="Times New Roman" w:cs="Times New Roman"/>
          <w:sz w:val="28"/>
          <w:szCs w:val="28"/>
        </w:rPr>
        <w:br/>
        <w:t>D) Территория Алтая</w:t>
      </w:r>
    </w:p>
    <w:p w14:paraId="61E52156" w14:textId="47BB08BE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15. </w:t>
      </w:r>
      <w:r w:rsidR="00FA1CC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5909F8">
        <w:rPr>
          <w:rFonts w:ascii="Times New Roman" w:hAnsi="Times New Roman" w:cs="Times New Roman"/>
          <w:sz w:val="28"/>
          <w:szCs w:val="28"/>
          <w:lang w:val="ru-RU"/>
        </w:rPr>
        <w:t>тратегическое значение дипломатически</w:t>
      </w:r>
      <w:r w:rsidR="00FA1CCE">
        <w:rPr>
          <w:rFonts w:ascii="Times New Roman" w:hAnsi="Times New Roman" w:cs="Times New Roman"/>
          <w:sz w:val="28"/>
          <w:szCs w:val="28"/>
          <w:lang w:val="ru-RU"/>
        </w:rPr>
        <w:t xml:space="preserve">х </w:t>
      </w:r>
      <w:r w:rsidRPr="005909F8">
        <w:rPr>
          <w:rFonts w:ascii="Times New Roman" w:hAnsi="Times New Roman" w:cs="Times New Roman"/>
          <w:sz w:val="28"/>
          <w:szCs w:val="28"/>
          <w:lang w:val="ru-RU"/>
        </w:rPr>
        <w:t>связ</w:t>
      </w:r>
      <w:r w:rsidR="00FA1CCE"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 Абыла</w:t>
      </w:r>
      <w:r w:rsidR="00FA1CCE">
        <w:rPr>
          <w:rFonts w:ascii="Times New Roman" w:hAnsi="Times New Roman" w:cs="Times New Roman"/>
          <w:sz w:val="28"/>
          <w:szCs w:val="28"/>
          <w:lang w:val="ru-RU"/>
        </w:rPr>
        <w:t>й хана</w:t>
      </w:r>
      <w:r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 с Россией и Китаем?</w:t>
      </w:r>
    </w:p>
    <w:p w14:paraId="2E3CC133" w14:textId="77777777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A) Усиление военных конфликтов</w:t>
      </w:r>
    </w:p>
    <w:p w14:paraId="6BCC9D03" w14:textId="77777777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B) Поддержание равновесия между державами</w:t>
      </w:r>
    </w:p>
    <w:p w14:paraId="23B073FA" w14:textId="39940B08" w:rsidR="00266FDB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C) Присоединение к Росси</w:t>
      </w:r>
      <w:r w:rsidR="00F62B9A">
        <w:rPr>
          <w:rFonts w:ascii="Times New Roman" w:hAnsi="Times New Roman" w:cs="Times New Roman"/>
          <w:sz w:val="28"/>
          <w:szCs w:val="28"/>
          <w:lang w:val="ru-RU"/>
        </w:rPr>
        <w:t>йской империи</w:t>
      </w:r>
    </w:p>
    <w:p w14:paraId="2C654C92" w14:textId="435E0946" w:rsidR="00D17DA6" w:rsidRPr="005909F8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D) Отказ от независимости ханства</w:t>
      </w:r>
    </w:p>
    <w:p w14:paraId="0603CA6E" w14:textId="77777777" w:rsidR="00266FDB" w:rsidRDefault="00266FD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43239E" w14:textId="77777777" w:rsidR="004A0662" w:rsidRDefault="004A0662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EC9EED" w14:textId="77777777" w:rsidR="004A0662" w:rsidRPr="00497E8E" w:rsidRDefault="004A0662" w:rsidP="004A0662">
      <w:pPr>
        <w:pStyle w:val="af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p w14:paraId="2A4F513F" w14:textId="77777777" w:rsidR="004A0662" w:rsidRPr="005909F8" w:rsidRDefault="004A0662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34769F" w14:textId="77777777" w:rsidR="005F4A6B" w:rsidRPr="004F0007" w:rsidRDefault="005F4A6B" w:rsidP="004A066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F0007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После смерти Тәуке хана Казахское ханство оказалось в трудном положении. Усилились набеги джунгар, внутренние споры между жуза́ми ослабили государство. В этих условиях Абылай сумел проявить себя как талантливый полководец и дипломат. Он стремился объединить казахские земли и сохранить независимость ханства, поддерживая отношения и с Россией, и с Китаем.</w:t>
      </w:r>
    </w:p>
    <w:p w14:paraId="2BB780AA" w14:textId="77777777" w:rsidR="005F4A6B" w:rsidRPr="005909F8" w:rsidRDefault="005F4A6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3B8800" w14:textId="21CF60BB" w:rsidR="005F4A6B" w:rsidRPr="005909F8" w:rsidRDefault="005F4A6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21B01" w:rsidRPr="005909F8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5909F8">
        <w:rPr>
          <w:rFonts w:ascii="Times New Roman" w:hAnsi="Times New Roman" w:cs="Times New Roman"/>
          <w:sz w:val="28"/>
          <w:szCs w:val="28"/>
          <w:lang w:val="ru-RU"/>
        </w:rPr>
        <w:t xml:space="preserve"> Абылай хан стремился поддерживать отношения и с Россией, и с Китаем</w:t>
      </w:r>
      <w:r w:rsidR="002A481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DD698E" w14:textId="77777777" w:rsidR="005F4A6B" w:rsidRPr="005909F8" w:rsidRDefault="005F4A6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A) Чтобы получить военную помощь от обеих держав</w:t>
      </w:r>
    </w:p>
    <w:p w14:paraId="5327224F" w14:textId="77777777" w:rsidR="005F4A6B" w:rsidRPr="005909F8" w:rsidRDefault="005F4A6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B) Чтобы сохранить независимость и баланс между ними</w:t>
      </w:r>
    </w:p>
    <w:p w14:paraId="1F5C139B" w14:textId="77777777" w:rsidR="005F4A6B" w:rsidRPr="005909F8" w:rsidRDefault="005F4A6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t>C) Чтобы передать ханство под власть Китая</w:t>
      </w:r>
    </w:p>
    <w:p w14:paraId="2A68F228" w14:textId="77777777" w:rsidR="005F4A6B" w:rsidRPr="005909F8" w:rsidRDefault="005F4A6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9F8">
        <w:rPr>
          <w:rFonts w:ascii="Times New Roman" w:hAnsi="Times New Roman" w:cs="Times New Roman"/>
          <w:sz w:val="28"/>
          <w:szCs w:val="28"/>
          <w:lang w:val="ru-RU"/>
        </w:rPr>
        <w:lastRenderedPageBreak/>
        <w:t>D) Чтобы полностью изолировать ханство от внешних сил</w:t>
      </w:r>
    </w:p>
    <w:p w14:paraId="0B00B9F0" w14:textId="03A70AA2" w:rsidR="0088002B" w:rsidRPr="0078329F" w:rsidRDefault="0088002B" w:rsidP="008800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29F">
        <w:rPr>
          <w:rFonts w:ascii="Times New Roman" w:hAnsi="Times New Roman" w:cs="Times New Roman"/>
          <w:sz w:val="28"/>
          <w:szCs w:val="28"/>
        </w:rPr>
        <w:t xml:space="preserve">«Абылай умел показывать полную преданность России, Китаю или Джунгарии, но на самом деле ни перед кем не склонялся» </w:t>
      </w:r>
      <w:r w:rsidRPr="00497E8E">
        <w:rPr>
          <w:rFonts w:ascii="Times New Roman" w:hAnsi="Times New Roman" w:cs="Times New Roman"/>
          <w:sz w:val="28"/>
          <w:szCs w:val="28"/>
        </w:rPr>
        <w:t>–</w:t>
      </w:r>
      <w:r w:rsidRPr="0078329F">
        <w:rPr>
          <w:rFonts w:ascii="Times New Roman" w:hAnsi="Times New Roman" w:cs="Times New Roman"/>
          <w:sz w:val="28"/>
          <w:szCs w:val="28"/>
        </w:rPr>
        <w:t xml:space="preserve"> написал:</w:t>
      </w:r>
      <w:r w:rsidRPr="0078329F">
        <w:rPr>
          <w:rFonts w:ascii="Times New Roman" w:hAnsi="Times New Roman" w:cs="Times New Roman"/>
          <w:sz w:val="28"/>
          <w:szCs w:val="28"/>
        </w:rPr>
        <w:br/>
        <w:t>A) М. Ломоносов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А. Левшин </w:t>
      </w:r>
      <w:r w:rsidRPr="0078329F">
        <w:rPr>
          <w:rFonts w:ascii="Times New Roman" w:hAnsi="Times New Roman" w:cs="Times New Roman"/>
          <w:sz w:val="28"/>
          <w:szCs w:val="28"/>
        </w:rPr>
        <w:br/>
        <w:t>C) П. Рычков</w:t>
      </w:r>
      <w:r w:rsidRPr="0078329F">
        <w:rPr>
          <w:rFonts w:ascii="Times New Roman" w:hAnsi="Times New Roman" w:cs="Times New Roman"/>
          <w:sz w:val="28"/>
          <w:szCs w:val="28"/>
        </w:rPr>
        <w:br/>
        <w:t>D)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t>И. Крафт</w:t>
      </w:r>
    </w:p>
    <w:p w14:paraId="18FBE998" w14:textId="575D2EF4" w:rsidR="005F4A6B" w:rsidRPr="005909F8" w:rsidRDefault="000875AC" w:rsidP="000875A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17.</w:t>
      </w:r>
      <w:r w:rsidRPr="0078329F">
        <w:rPr>
          <w:rFonts w:ascii="Times New Roman" w:hAnsi="Times New Roman" w:cs="Times New Roman"/>
          <w:sz w:val="28"/>
          <w:szCs w:val="28"/>
        </w:rPr>
        <w:t>В 1756 году Абылай начал дипломатические отношения с:</w:t>
      </w:r>
      <w:r w:rsidRPr="0078329F">
        <w:rPr>
          <w:rFonts w:ascii="Times New Roman" w:hAnsi="Times New Roman" w:cs="Times New Roman"/>
          <w:sz w:val="28"/>
          <w:szCs w:val="28"/>
        </w:rPr>
        <w:br/>
        <w:t>A) Кокандским ханством</w:t>
      </w:r>
      <w:r w:rsidRPr="0078329F">
        <w:rPr>
          <w:rFonts w:ascii="Times New Roman" w:hAnsi="Times New Roman" w:cs="Times New Roman"/>
          <w:sz w:val="28"/>
          <w:szCs w:val="28"/>
        </w:rPr>
        <w:br/>
        <w:t>B) Китайским правительством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Хивинским ханством</w:t>
      </w:r>
      <w:r w:rsidRPr="0078329F">
        <w:rPr>
          <w:rFonts w:ascii="Times New Roman" w:hAnsi="Times New Roman" w:cs="Times New Roman"/>
          <w:sz w:val="28"/>
          <w:szCs w:val="28"/>
        </w:rPr>
        <w:br/>
        <w:t>D) Индией</w:t>
      </w:r>
    </w:p>
    <w:p w14:paraId="1B6765FD" w14:textId="5FFF454B" w:rsidR="002E502D" w:rsidRPr="002E502D" w:rsidRDefault="002E502D" w:rsidP="002E502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Pr="0078329F">
        <w:rPr>
          <w:rFonts w:ascii="Times New Roman" w:hAnsi="Times New Roman" w:cs="Times New Roman"/>
          <w:sz w:val="28"/>
          <w:szCs w:val="28"/>
        </w:rPr>
        <w:t>Экономическая отрасль, развитие которой поддерживал Абылай:</w:t>
      </w:r>
      <w:r w:rsidRPr="0078329F">
        <w:rPr>
          <w:rFonts w:ascii="Times New Roman" w:hAnsi="Times New Roman" w:cs="Times New Roman"/>
          <w:sz w:val="28"/>
          <w:szCs w:val="28"/>
        </w:rPr>
        <w:br/>
        <w:t>A) Земледелие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Промышленность</w:t>
      </w:r>
      <w:r w:rsidRPr="0078329F">
        <w:rPr>
          <w:rFonts w:ascii="Times New Roman" w:hAnsi="Times New Roman" w:cs="Times New Roman"/>
          <w:sz w:val="28"/>
          <w:szCs w:val="28"/>
        </w:rPr>
        <w:br/>
        <w:t>C) Скотоводство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>
        <w:rPr>
          <w:rFonts w:ascii="Times New Roman" w:hAnsi="Times New Roman" w:cs="Times New Roman"/>
          <w:sz w:val="28"/>
          <w:szCs w:val="28"/>
          <w:lang w:val="ru-RU"/>
        </w:rPr>
        <w:t>Охота</w:t>
      </w:r>
    </w:p>
    <w:p w14:paraId="5D66454F" w14:textId="2FB9F043" w:rsidR="000E6B72" w:rsidRPr="0078329F" w:rsidRDefault="000E6B72" w:rsidP="000E6B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78329F">
        <w:rPr>
          <w:rFonts w:ascii="Times New Roman" w:hAnsi="Times New Roman" w:cs="Times New Roman"/>
          <w:sz w:val="28"/>
          <w:szCs w:val="28"/>
        </w:rPr>
        <w:t>Чтобы лучше управлять народом, Абылай:</w:t>
      </w:r>
      <w:r w:rsidRPr="0078329F">
        <w:rPr>
          <w:rFonts w:ascii="Times New Roman" w:hAnsi="Times New Roman" w:cs="Times New Roman"/>
          <w:sz w:val="28"/>
          <w:szCs w:val="28"/>
        </w:rPr>
        <w:br/>
        <w:t>A) Уменьшил роль батыров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38713F" w:rsidRPr="0078329F">
        <w:rPr>
          <w:rFonts w:ascii="Times New Roman" w:hAnsi="Times New Roman" w:cs="Times New Roman"/>
          <w:sz w:val="28"/>
          <w:szCs w:val="28"/>
        </w:rPr>
        <w:t>Усилил судебную власть</w:t>
      </w:r>
      <w:r w:rsidR="0038713F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Укрепил власть султанов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38713F" w:rsidRPr="0078329F">
        <w:rPr>
          <w:rFonts w:ascii="Times New Roman" w:hAnsi="Times New Roman" w:cs="Times New Roman"/>
          <w:sz w:val="28"/>
          <w:szCs w:val="28"/>
        </w:rPr>
        <w:t>Разделил землю на волости и уезды</w:t>
      </w:r>
    </w:p>
    <w:p w14:paraId="24A08407" w14:textId="619CA3D2" w:rsidR="00774843" w:rsidRPr="0078329F" w:rsidRDefault="00774843" w:rsidP="007748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Pr="0078329F">
        <w:rPr>
          <w:rFonts w:ascii="Times New Roman" w:hAnsi="Times New Roman" w:cs="Times New Roman"/>
          <w:sz w:val="28"/>
          <w:szCs w:val="28"/>
        </w:rPr>
        <w:t>Имя, данное Абылаю при крещении (азан)</w:t>
      </w:r>
      <w:r w:rsidRPr="0078329F">
        <w:rPr>
          <w:rFonts w:ascii="Times New Roman" w:hAnsi="Times New Roman" w:cs="Times New Roman"/>
          <w:sz w:val="28"/>
          <w:szCs w:val="28"/>
        </w:rPr>
        <w:br/>
        <w:t>A) Абилмансур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Мухаммедханафия</w:t>
      </w:r>
      <w:r w:rsidRPr="0078329F">
        <w:rPr>
          <w:rFonts w:ascii="Times New Roman" w:hAnsi="Times New Roman" w:cs="Times New Roman"/>
          <w:sz w:val="28"/>
          <w:szCs w:val="28"/>
        </w:rPr>
        <w:br/>
        <w:t>C) Абилмамбет</w:t>
      </w:r>
      <w:r w:rsidRPr="0078329F">
        <w:rPr>
          <w:rFonts w:ascii="Times New Roman" w:hAnsi="Times New Roman" w:cs="Times New Roman"/>
          <w:sz w:val="28"/>
          <w:szCs w:val="28"/>
        </w:rPr>
        <w:br/>
        <w:t>D) Ибрахим</w:t>
      </w:r>
    </w:p>
    <w:p w14:paraId="2DFDDE6B" w14:textId="74AFCFA9" w:rsidR="005F4A6B" w:rsidRPr="005909F8" w:rsidRDefault="005F4A6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A881B" w14:textId="77777777" w:rsidR="005F4A6B" w:rsidRPr="005909F8" w:rsidRDefault="005F4A6B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71D670" w14:textId="77777777" w:rsidR="005909F8" w:rsidRPr="00497E8E" w:rsidRDefault="005909F8" w:rsidP="005909F8">
      <w:pPr>
        <w:pStyle w:val="af1"/>
        <w:jc w:val="both"/>
        <w:rPr>
          <w:rStyle w:val="af0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59099E8C" w14:textId="77777777" w:rsidR="00D17DA6" w:rsidRPr="005909F8" w:rsidRDefault="00D17DA6" w:rsidP="001818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DFD6E2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4C4AF9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200BC8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8CD011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1412B1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0FFAC0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7B985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D672CC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1E799A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C7523F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37E7DA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A5EA67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98795C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DC5EAD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D13E5E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913E98" w14:textId="77777777" w:rsidR="00D17DA6" w:rsidRPr="005909F8" w:rsidRDefault="00D17DA6" w:rsidP="00590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A73B8A" w14:textId="0BE83913" w:rsidR="00984504" w:rsidRPr="005909F8" w:rsidRDefault="00984504" w:rsidP="005909F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984504" w:rsidRPr="005909F8" w:rsidSect="005909F8">
      <w:footerReference w:type="default" r:id="rId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8CC6" w14:textId="77777777" w:rsidR="0091388C" w:rsidRDefault="0091388C" w:rsidP="00FC7843">
      <w:pPr>
        <w:spacing w:after="0" w:line="240" w:lineRule="auto"/>
      </w:pPr>
      <w:r>
        <w:separator/>
      </w:r>
    </w:p>
  </w:endnote>
  <w:endnote w:type="continuationSeparator" w:id="0">
    <w:p w14:paraId="488E792B" w14:textId="77777777" w:rsidR="0091388C" w:rsidRDefault="0091388C" w:rsidP="00FC7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2EEF" w14:textId="77777777" w:rsidR="00FC7843" w:rsidRDefault="00FC7843">
    <w:pPr>
      <w:pStyle w:val="ae"/>
      <w:rPr>
        <w:lang w:val="ru-RU"/>
      </w:rPr>
    </w:pPr>
  </w:p>
  <w:p w14:paraId="062F2AE2" w14:textId="77777777" w:rsidR="0087695D" w:rsidRPr="0087695D" w:rsidRDefault="0087695D">
    <w:pPr>
      <w:pStyle w:val="ae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AA374" w14:textId="77777777" w:rsidR="0091388C" w:rsidRDefault="0091388C" w:rsidP="00FC7843">
      <w:pPr>
        <w:spacing w:after="0" w:line="240" w:lineRule="auto"/>
      </w:pPr>
      <w:r>
        <w:separator/>
      </w:r>
    </w:p>
  </w:footnote>
  <w:footnote w:type="continuationSeparator" w:id="0">
    <w:p w14:paraId="75971B20" w14:textId="77777777" w:rsidR="0091388C" w:rsidRDefault="0091388C" w:rsidP="00FC7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71FC"/>
    <w:multiLevelType w:val="multilevel"/>
    <w:tmpl w:val="3338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37A58"/>
    <w:multiLevelType w:val="multilevel"/>
    <w:tmpl w:val="B680EB8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613981">
    <w:abstractNumId w:val="0"/>
  </w:num>
  <w:num w:numId="2" w16cid:durableId="177636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53"/>
    <w:rsid w:val="00052A3E"/>
    <w:rsid w:val="000711C7"/>
    <w:rsid w:val="000875AC"/>
    <w:rsid w:val="000B48A7"/>
    <w:rsid w:val="000E6B72"/>
    <w:rsid w:val="000F3697"/>
    <w:rsid w:val="001818F1"/>
    <w:rsid w:val="001B1B0D"/>
    <w:rsid w:val="00266FDB"/>
    <w:rsid w:val="002A481B"/>
    <w:rsid w:val="002E502D"/>
    <w:rsid w:val="0038713F"/>
    <w:rsid w:val="00455A7B"/>
    <w:rsid w:val="00480F81"/>
    <w:rsid w:val="004A0662"/>
    <w:rsid w:val="004F0007"/>
    <w:rsid w:val="005909F8"/>
    <w:rsid w:val="0059758F"/>
    <w:rsid w:val="005E2169"/>
    <w:rsid w:val="005F4A6B"/>
    <w:rsid w:val="006278CA"/>
    <w:rsid w:val="006561F6"/>
    <w:rsid w:val="006A0A14"/>
    <w:rsid w:val="00774843"/>
    <w:rsid w:val="007D05C7"/>
    <w:rsid w:val="00873108"/>
    <w:rsid w:val="0087695D"/>
    <w:rsid w:val="0088002B"/>
    <w:rsid w:val="008847BB"/>
    <w:rsid w:val="008A4F51"/>
    <w:rsid w:val="0091388C"/>
    <w:rsid w:val="0093521D"/>
    <w:rsid w:val="009652B5"/>
    <w:rsid w:val="00984504"/>
    <w:rsid w:val="00A21B01"/>
    <w:rsid w:val="00A24F53"/>
    <w:rsid w:val="00A837F2"/>
    <w:rsid w:val="00B72951"/>
    <w:rsid w:val="00BD0648"/>
    <w:rsid w:val="00BD6529"/>
    <w:rsid w:val="00D17DA6"/>
    <w:rsid w:val="00DD664D"/>
    <w:rsid w:val="00EB2DAB"/>
    <w:rsid w:val="00EF7448"/>
    <w:rsid w:val="00F62B9A"/>
    <w:rsid w:val="00F8458C"/>
    <w:rsid w:val="00FA1CCE"/>
    <w:rsid w:val="00FC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91F5"/>
  <w15:chartTrackingRefBased/>
  <w15:docId w15:val="{68573CB5-2E32-9947-B60A-66EAE119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F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F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F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F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F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F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F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F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F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F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4F5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C7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C7843"/>
  </w:style>
  <w:style w:type="paragraph" w:styleId="ae">
    <w:name w:val="footer"/>
    <w:basedOn w:val="a"/>
    <w:link w:val="af"/>
    <w:uiPriority w:val="99"/>
    <w:unhideWhenUsed/>
    <w:rsid w:val="00FC7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C7843"/>
  </w:style>
  <w:style w:type="character" w:styleId="af0">
    <w:name w:val="Emphasis"/>
    <w:basedOn w:val="a0"/>
    <w:uiPriority w:val="20"/>
    <w:qFormat/>
    <w:rsid w:val="005909F8"/>
    <w:rPr>
      <w:i/>
      <w:iCs/>
    </w:rPr>
  </w:style>
  <w:style w:type="paragraph" w:styleId="af1">
    <w:name w:val="No Spacing"/>
    <w:uiPriority w:val="1"/>
    <w:qFormat/>
    <w:rsid w:val="005909F8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  <w:style w:type="character" w:styleId="af2">
    <w:name w:val="Strong"/>
    <w:basedOn w:val="a0"/>
    <w:uiPriority w:val="22"/>
    <w:qFormat/>
    <w:rsid w:val="00EF7448"/>
    <w:rPr>
      <w:b/>
      <w:bCs/>
    </w:rPr>
  </w:style>
  <w:style w:type="paragraph" w:styleId="af3">
    <w:name w:val="Normal (Web)"/>
    <w:basedOn w:val="a"/>
    <w:uiPriority w:val="99"/>
    <w:unhideWhenUsed/>
    <w:qFormat/>
    <w:rsid w:val="004A0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Kadessova Madina</dc:creator>
  <cp:keywords/>
  <dc:description/>
  <cp:lastModifiedBy>44444444444444</cp:lastModifiedBy>
  <cp:revision>44</cp:revision>
  <dcterms:created xsi:type="dcterms:W3CDTF">2025-10-25T15:37:00Z</dcterms:created>
  <dcterms:modified xsi:type="dcterms:W3CDTF">2026-02-22T16:57:00Z</dcterms:modified>
</cp:coreProperties>
</file>