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A06D" w14:textId="77777777" w:rsidR="00576383" w:rsidRPr="00173678" w:rsidRDefault="00576383" w:rsidP="00173678">
      <w:pPr>
        <w:pStyle w:val="a4"/>
        <w:spacing w:before="0" w:beforeAutospacing="0" w:after="0" w:afterAutospacing="0"/>
        <w:contextualSpacing/>
        <w:jc w:val="center"/>
        <w:rPr>
          <w:b/>
          <w:bCs/>
          <w:sz w:val="28"/>
          <w:szCs w:val="28"/>
        </w:rPr>
      </w:pPr>
      <w:r w:rsidRPr="00173678">
        <w:rPr>
          <w:b/>
          <w:bCs/>
          <w:sz w:val="28"/>
          <w:szCs w:val="28"/>
        </w:rPr>
        <w:t>ИСТОРИЯ КАЗАХСТАНА</w:t>
      </w:r>
    </w:p>
    <w:p w14:paraId="47FE6431" w14:textId="140921FA" w:rsidR="00576383" w:rsidRPr="00173678" w:rsidRDefault="00576383" w:rsidP="00173678">
      <w:pPr>
        <w:pStyle w:val="a5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 2</w:t>
      </w:r>
      <w:r w:rsidR="001748AA" w:rsidRPr="00173678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Pr="0017367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E37C58" w:rsidRPr="00173678">
        <w:rPr>
          <w:rFonts w:ascii="Times New Roman" w:hAnsi="Times New Roman" w:cs="Times New Roman"/>
          <w:sz w:val="28"/>
          <w:szCs w:val="28"/>
        </w:rPr>
        <w:t xml:space="preserve"> </w:t>
      </w:r>
      <w:r w:rsidR="00E37C58" w:rsidRPr="0017367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Восстание казахов под руководством </w:t>
      </w:r>
      <w:proofErr w:type="spellStart"/>
      <w:r w:rsidR="00E37C58" w:rsidRPr="00173678">
        <w:rPr>
          <w:rFonts w:ascii="Times New Roman" w:hAnsi="Times New Roman" w:cs="Times New Roman"/>
          <w:b/>
          <w:bCs/>
          <w:sz w:val="28"/>
          <w:szCs w:val="28"/>
          <w:lang w:val="ru-RU"/>
        </w:rPr>
        <w:t>Жанкожи</w:t>
      </w:r>
      <w:proofErr w:type="spellEnd"/>
      <w:r w:rsidR="00E37C58" w:rsidRPr="0017367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Нурмухамедова и </w:t>
      </w:r>
      <w:proofErr w:type="spellStart"/>
      <w:r w:rsidR="00E37C58" w:rsidRPr="00173678">
        <w:rPr>
          <w:rFonts w:ascii="Times New Roman" w:hAnsi="Times New Roman" w:cs="Times New Roman"/>
          <w:b/>
          <w:bCs/>
          <w:sz w:val="28"/>
          <w:szCs w:val="28"/>
          <w:lang w:val="ru-RU"/>
        </w:rPr>
        <w:t>Есета</w:t>
      </w:r>
      <w:proofErr w:type="spellEnd"/>
      <w:r w:rsidR="00E37C58" w:rsidRPr="0017367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E37C58" w:rsidRPr="0017367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Котибарова</w:t>
      </w:r>
      <w:proofErr w:type="spellEnd"/>
      <w:r w:rsidR="00E37C58" w:rsidRPr="00173678">
        <w:rPr>
          <w:rFonts w:ascii="Times New Roman" w:hAnsi="Times New Roman" w:cs="Times New Roman"/>
          <w:b/>
          <w:bCs/>
          <w:sz w:val="28"/>
          <w:szCs w:val="28"/>
          <w:lang w:val="ru-RU"/>
        </w:rPr>
        <w:t>. Присоединение Российской империей южных регионов Казахстана. Народно-освободительное движение конца XVIII – XIX вв.</w:t>
      </w:r>
    </w:p>
    <w:p w14:paraId="0556898A" w14:textId="77777777" w:rsidR="00576383" w:rsidRPr="00173678" w:rsidRDefault="00576383" w:rsidP="00173678">
      <w:pPr>
        <w:pStyle w:val="a5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63E72F86" w14:textId="77777777" w:rsidR="00576383" w:rsidRPr="00173678" w:rsidRDefault="00576383" w:rsidP="00173678">
      <w:pPr>
        <w:pStyle w:val="a5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Инструкция</w:t>
      </w:r>
      <w:r w:rsidRPr="00173678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Вам предлагаются задания с одним правильным ответом из </w:t>
      </w:r>
    </w:p>
    <w:p w14:paraId="15FED3E4" w14:textId="3D691D68" w:rsidR="00576383" w:rsidRPr="00173678" w:rsidRDefault="00576383" w:rsidP="00173678">
      <w:pPr>
        <w:pStyle w:val="a5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четырех предложенных.</w:t>
      </w:r>
    </w:p>
    <w:p w14:paraId="0499F15B" w14:textId="20CCE9FB" w:rsidR="00E37C58" w:rsidRPr="00173678" w:rsidRDefault="00E37C58" w:rsidP="00173678">
      <w:pPr>
        <w:pStyle w:val="a5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879138B" w14:textId="77777777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1. Основной причиной восстания под руководством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Жанкожи</w:t>
      </w:r>
      <w:proofErr w:type="spellEnd"/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Нурмухамедова было:</w:t>
      </w:r>
    </w:p>
    <w:p w14:paraId="67EF8FB7" w14:textId="0E26BFC3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A) усиление колониального гнёта и притеснение местного населения</w:t>
      </w:r>
    </w:p>
    <w:p w14:paraId="2E0AE0AA" w14:textId="77777777" w:rsidR="005E090B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B) рост торговли с Россией</w:t>
      </w:r>
    </w:p>
    <w:p w14:paraId="1CBA459A" w14:textId="7259ADC0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C) религиозные противоречия</w:t>
      </w:r>
    </w:p>
    <w:p w14:paraId="310CD739" w14:textId="5817D5D9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D) борьба с джунгарами</w:t>
      </w:r>
    </w:p>
    <w:p w14:paraId="04DF976D" w14:textId="592FBB24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5E090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осстание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Жанкожи</w:t>
      </w:r>
      <w:proofErr w:type="spellEnd"/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Нурмухамедова</w:t>
      </w:r>
      <w:r w:rsidR="005E090B"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началось</w:t>
      </w:r>
      <w:r w:rsidR="005E090B">
        <w:rPr>
          <w:rFonts w:ascii="Times New Roman" w:hAnsi="Times New Roman" w:cs="Times New Roman"/>
          <w:sz w:val="28"/>
          <w:szCs w:val="28"/>
          <w:lang w:val="ru-RU"/>
        </w:rPr>
        <w:t xml:space="preserve"> в:</w:t>
      </w:r>
    </w:p>
    <w:p w14:paraId="10C0D278" w14:textId="65B59822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A) Приаралье</w:t>
      </w:r>
    </w:p>
    <w:p w14:paraId="5056FCF7" w14:textId="6E2FDEFA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B) Семиречье</w:t>
      </w:r>
    </w:p>
    <w:p w14:paraId="3433727D" w14:textId="435E0AF1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C) Жетысу</w:t>
      </w:r>
    </w:p>
    <w:p w14:paraId="34BBE852" w14:textId="5A2EE7A4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D) Центральный Казахстан</w:t>
      </w:r>
    </w:p>
    <w:p w14:paraId="6977A394" w14:textId="3E8127F5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F668A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осстание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Жанкожи</w:t>
      </w:r>
      <w:proofErr w:type="spellEnd"/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Нурмухамедова против царских властей</w:t>
      </w:r>
      <w:r w:rsidR="00F668AD">
        <w:rPr>
          <w:rFonts w:ascii="Times New Roman" w:hAnsi="Times New Roman" w:cs="Times New Roman"/>
          <w:sz w:val="28"/>
          <w:szCs w:val="28"/>
          <w:lang w:val="ru-RU"/>
        </w:rPr>
        <w:t xml:space="preserve"> началось в:</w:t>
      </w:r>
    </w:p>
    <w:p w14:paraId="2DCB59CE" w14:textId="42BD9430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A) 1822 г.</w:t>
      </w:r>
    </w:p>
    <w:p w14:paraId="6D410308" w14:textId="7DEACE4D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B) 1845 г.</w:t>
      </w:r>
    </w:p>
    <w:p w14:paraId="721E49E2" w14:textId="33F94A26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C) 1856 г.</w:t>
      </w:r>
    </w:p>
    <w:p w14:paraId="0F05463C" w14:textId="7D9E561D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D) 1868 г.</w:t>
      </w:r>
    </w:p>
    <w:p w14:paraId="15DC7D6A" w14:textId="33CBD6A6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F668A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F668AD"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осстание </w:t>
      </w:r>
      <w:proofErr w:type="spellStart"/>
      <w:r w:rsidR="00F668AD" w:rsidRPr="00173678">
        <w:rPr>
          <w:rFonts w:ascii="Times New Roman" w:hAnsi="Times New Roman" w:cs="Times New Roman"/>
          <w:sz w:val="28"/>
          <w:szCs w:val="28"/>
          <w:lang w:val="ru-RU"/>
        </w:rPr>
        <w:t>Жанкожи</w:t>
      </w:r>
      <w:proofErr w:type="spellEnd"/>
      <w:r w:rsidR="00F668AD"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73678">
        <w:rPr>
          <w:rFonts w:ascii="Times New Roman" w:hAnsi="Times New Roman" w:cs="Times New Roman"/>
          <w:sz w:val="28"/>
          <w:szCs w:val="28"/>
          <w:lang w:val="ru-RU"/>
        </w:rPr>
        <w:t>в первую очередь было направлено</w:t>
      </w:r>
      <w:r w:rsidR="00F668AD" w:rsidRPr="00F668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68AD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F668AD" w:rsidRPr="00173678">
        <w:rPr>
          <w:rFonts w:ascii="Times New Roman" w:hAnsi="Times New Roman" w:cs="Times New Roman"/>
          <w:sz w:val="28"/>
          <w:szCs w:val="28"/>
          <w:lang w:val="ru-RU"/>
        </w:rPr>
        <w:t>ротив</w:t>
      </w:r>
      <w:r w:rsidR="00F668A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6C3F757" w14:textId="1E878FB2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A) против русских военных гарнизонов и хивинцев</w:t>
      </w:r>
    </w:p>
    <w:p w14:paraId="66F4A868" w14:textId="33AD6850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B) против казахских султанов</w:t>
      </w:r>
    </w:p>
    <w:p w14:paraId="52ED9BE2" w14:textId="11D934F4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C) против китайских купцов</w:t>
      </w:r>
    </w:p>
    <w:p w14:paraId="008221D8" w14:textId="2E352A17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D) против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кокандцев</w:t>
      </w:r>
      <w:proofErr w:type="spellEnd"/>
    </w:p>
    <w:p w14:paraId="42996BD9" w14:textId="707AF991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0050A3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173678">
        <w:rPr>
          <w:rFonts w:ascii="Times New Roman" w:hAnsi="Times New Roman" w:cs="Times New Roman"/>
          <w:sz w:val="28"/>
          <w:szCs w:val="28"/>
          <w:lang w:val="ru-RU"/>
        </w:rPr>
        <w:t>рупное восстание середины XIX века в Младшем жузе</w:t>
      </w:r>
      <w:r w:rsidR="000050A3">
        <w:rPr>
          <w:rFonts w:ascii="Times New Roman" w:hAnsi="Times New Roman" w:cs="Times New Roman"/>
          <w:sz w:val="28"/>
          <w:szCs w:val="28"/>
          <w:lang w:val="ru-RU"/>
        </w:rPr>
        <w:t xml:space="preserve"> возглавлял:</w:t>
      </w:r>
    </w:p>
    <w:p w14:paraId="12CB2A9B" w14:textId="605E0A34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A) Исатай Тайманов</w:t>
      </w:r>
    </w:p>
    <w:p w14:paraId="172E321C" w14:textId="7257C785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B)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Есет</w:t>
      </w:r>
      <w:proofErr w:type="spellEnd"/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Котибаров</w:t>
      </w:r>
      <w:proofErr w:type="spellEnd"/>
    </w:p>
    <w:p w14:paraId="62451FAE" w14:textId="35ABA051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C) Кенесары Касымов</w:t>
      </w:r>
    </w:p>
    <w:p w14:paraId="10DD494E" w14:textId="78433B4A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D) Абылай хан</w:t>
      </w:r>
    </w:p>
    <w:p w14:paraId="255D453C" w14:textId="295262BB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0050A3">
        <w:rPr>
          <w:rFonts w:ascii="Times New Roman" w:hAnsi="Times New Roman" w:cs="Times New Roman"/>
          <w:sz w:val="28"/>
          <w:szCs w:val="28"/>
          <w:lang w:val="ru-RU"/>
        </w:rPr>
        <w:t>Хронологические рамки</w:t>
      </w: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восстани</w:t>
      </w:r>
      <w:r w:rsidR="00C34492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под руководством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Есета</w:t>
      </w:r>
      <w:proofErr w:type="spellEnd"/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Котибарова</w:t>
      </w:r>
      <w:proofErr w:type="spellEnd"/>
      <w:r w:rsidR="00C3449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35E831" w14:textId="228A5345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3678">
        <w:rPr>
          <w:rFonts w:ascii="Times New Roman" w:hAnsi="Times New Roman" w:cs="Times New Roman"/>
          <w:sz w:val="28"/>
          <w:szCs w:val="28"/>
          <w:lang w:val="en-US"/>
        </w:rPr>
        <w:t xml:space="preserve">A) 1847–1858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гг</w:t>
      </w:r>
      <w:proofErr w:type="spellEnd"/>
      <w:r w:rsidRPr="001736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1947A9" w14:textId="00DC67E4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3678">
        <w:rPr>
          <w:rFonts w:ascii="Times New Roman" w:hAnsi="Times New Roman" w:cs="Times New Roman"/>
          <w:sz w:val="28"/>
          <w:szCs w:val="28"/>
          <w:lang w:val="en-US"/>
        </w:rPr>
        <w:t xml:space="preserve">B) 1837–1847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гг</w:t>
      </w:r>
      <w:proofErr w:type="spellEnd"/>
      <w:r w:rsidRPr="001736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DF1083" w14:textId="57CE813D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3678">
        <w:rPr>
          <w:rFonts w:ascii="Times New Roman" w:hAnsi="Times New Roman" w:cs="Times New Roman"/>
          <w:sz w:val="28"/>
          <w:szCs w:val="28"/>
          <w:lang w:val="en-US"/>
        </w:rPr>
        <w:t xml:space="preserve">C) 1868–1869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гг</w:t>
      </w:r>
      <w:proofErr w:type="spellEnd"/>
      <w:r w:rsidRPr="001736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893D91" w14:textId="0FA1189D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3678">
        <w:rPr>
          <w:rFonts w:ascii="Times New Roman" w:hAnsi="Times New Roman" w:cs="Times New Roman"/>
          <w:sz w:val="28"/>
          <w:szCs w:val="28"/>
          <w:lang w:val="en-US"/>
        </w:rPr>
        <w:t xml:space="preserve">D) 1820–1825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гг</w:t>
      </w:r>
      <w:proofErr w:type="spellEnd"/>
      <w:r w:rsidRPr="001736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807679" w14:textId="287EFD8C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C34492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сновные события восстания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Есета</w:t>
      </w:r>
      <w:proofErr w:type="spellEnd"/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Котибарова</w:t>
      </w:r>
      <w:proofErr w:type="spellEnd"/>
      <w:r w:rsidR="00C34492">
        <w:rPr>
          <w:rFonts w:ascii="Times New Roman" w:hAnsi="Times New Roman" w:cs="Times New Roman"/>
          <w:sz w:val="28"/>
          <w:szCs w:val="28"/>
          <w:lang w:val="ru-RU"/>
        </w:rPr>
        <w:t xml:space="preserve"> про</w:t>
      </w:r>
      <w:r w:rsidR="00824310">
        <w:rPr>
          <w:rFonts w:ascii="Times New Roman" w:hAnsi="Times New Roman" w:cs="Times New Roman"/>
          <w:sz w:val="28"/>
          <w:szCs w:val="28"/>
          <w:lang w:val="ru-RU"/>
        </w:rPr>
        <w:t>ис</w:t>
      </w:r>
      <w:r w:rsidR="00C34492">
        <w:rPr>
          <w:rFonts w:ascii="Times New Roman" w:hAnsi="Times New Roman" w:cs="Times New Roman"/>
          <w:sz w:val="28"/>
          <w:szCs w:val="28"/>
          <w:lang w:val="ru-RU"/>
        </w:rPr>
        <w:t>ходили в:</w:t>
      </w:r>
    </w:p>
    <w:p w14:paraId="724DAF3C" w14:textId="5D4A6136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A) западны</w:t>
      </w:r>
      <w:r w:rsidR="00A96C52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район</w:t>
      </w:r>
      <w:r w:rsidR="00A96C52">
        <w:rPr>
          <w:rFonts w:ascii="Times New Roman" w:hAnsi="Times New Roman" w:cs="Times New Roman"/>
          <w:sz w:val="28"/>
          <w:szCs w:val="28"/>
          <w:lang w:val="ru-RU"/>
        </w:rPr>
        <w:t>ах</w:t>
      </w: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Казахстана</w:t>
      </w:r>
    </w:p>
    <w:p w14:paraId="2948823D" w14:textId="154BD17A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B) </w:t>
      </w:r>
      <w:r w:rsidR="00A96C52">
        <w:rPr>
          <w:rFonts w:ascii="Times New Roman" w:hAnsi="Times New Roman" w:cs="Times New Roman"/>
          <w:sz w:val="28"/>
          <w:szCs w:val="28"/>
          <w:lang w:val="ru-RU"/>
        </w:rPr>
        <w:t>восточных</w:t>
      </w:r>
      <w:r w:rsidR="00A96C52"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район</w:t>
      </w:r>
      <w:r w:rsidR="00A96C52">
        <w:rPr>
          <w:rFonts w:ascii="Times New Roman" w:hAnsi="Times New Roman" w:cs="Times New Roman"/>
          <w:sz w:val="28"/>
          <w:szCs w:val="28"/>
          <w:lang w:val="ru-RU"/>
        </w:rPr>
        <w:t>ах</w:t>
      </w:r>
      <w:r w:rsidR="00A96C52"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Казахстана</w:t>
      </w:r>
      <w:r w:rsidR="0012619E">
        <w:rPr>
          <w:rFonts w:ascii="Times New Roman" w:hAnsi="Times New Roman" w:cs="Times New Roman"/>
          <w:sz w:val="28"/>
          <w:szCs w:val="28"/>
          <w:lang w:val="ru-RU"/>
        </w:rPr>
        <w:t>, Тарбагатай</w:t>
      </w:r>
    </w:p>
    <w:p w14:paraId="5DB9384C" w14:textId="3B205EA4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C) </w:t>
      </w:r>
      <w:r w:rsidR="00A96C52">
        <w:rPr>
          <w:rFonts w:ascii="Times New Roman" w:hAnsi="Times New Roman" w:cs="Times New Roman"/>
          <w:sz w:val="28"/>
          <w:szCs w:val="28"/>
          <w:lang w:val="ru-RU"/>
        </w:rPr>
        <w:t>Жетысу</w:t>
      </w:r>
    </w:p>
    <w:p w14:paraId="25B1A928" w14:textId="3394500E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D) </w:t>
      </w:r>
      <w:r w:rsidR="00A96C52">
        <w:rPr>
          <w:rFonts w:ascii="Times New Roman" w:hAnsi="Times New Roman" w:cs="Times New Roman"/>
          <w:sz w:val="28"/>
          <w:szCs w:val="28"/>
          <w:lang w:val="ru-RU"/>
        </w:rPr>
        <w:t>Сарыарка</w:t>
      </w:r>
    </w:p>
    <w:p w14:paraId="2BB32C70" w14:textId="77777777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BC946A" w14:textId="4DEBE20A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8. </w:t>
      </w:r>
      <w:r w:rsidR="00D90A0F">
        <w:rPr>
          <w:rFonts w:ascii="Times New Roman" w:hAnsi="Times New Roman" w:cs="Times New Roman"/>
          <w:sz w:val="28"/>
          <w:szCs w:val="28"/>
          <w:lang w:val="ru-RU"/>
        </w:rPr>
        <w:t>Одна</w:t>
      </w:r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из причин восстания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Есета</w:t>
      </w:r>
      <w:proofErr w:type="spellEnd"/>
      <w:r w:rsidRPr="001736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73678">
        <w:rPr>
          <w:rFonts w:ascii="Times New Roman" w:hAnsi="Times New Roman" w:cs="Times New Roman"/>
          <w:sz w:val="28"/>
          <w:szCs w:val="28"/>
          <w:lang w:val="ru-RU"/>
        </w:rPr>
        <w:t>Котибарова</w:t>
      </w:r>
      <w:proofErr w:type="spellEnd"/>
      <w:r w:rsidR="00D90A0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F2337FF" w14:textId="77777777" w:rsidR="00D90A0F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A) произвол чиновников и нарушение прав казахов</w:t>
      </w:r>
    </w:p>
    <w:p w14:paraId="588DD8A1" w14:textId="152817C4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B) борьба между родами</w:t>
      </w:r>
    </w:p>
    <w:p w14:paraId="54BC80DD" w14:textId="3E2483C8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C) религиозный раскол</w:t>
      </w:r>
    </w:p>
    <w:p w14:paraId="5EA87919" w14:textId="19E077BC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678">
        <w:rPr>
          <w:rFonts w:ascii="Times New Roman" w:hAnsi="Times New Roman" w:cs="Times New Roman"/>
          <w:sz w:val="28"/>
          <w:szCs w:val="28"/>
          <w:lang w:val="ru-RU"/>
        </w:rPr>
        <w:t>D) эпидемии и неурожай</w:t>
      </w:r>
    </w:p>
    <w:p w14:paraId="3EE669FD" w14:textId="5C1103EA" w:rsidR="00093049" w:rsidRPr="0078329F" w:rsidRDefault="00093049" w:rsidP="000930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78329F">
        <w:rPr>
          <w:rFonts w:ascii="Times New Roman" w:hAnsi="Times New Roman" w:cs="Times New Roman"/>
          <w:sz w:val="28"/>
          <w:szCs w:val="28"/>
        </w:rPr>
        <w:t>Кто руководил восстанием казахов у Арала против Хивы и Коканда: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D13FC4" w:rsidRPr="0078329F">
        <w:rPr>
          <w:rFonts w:ascii="Times New Roman" w:hAnsi="Times New Roman" w:cs="Times New Roman"/>
          <w:sz w:val="28"/>
          <w:szCs w:val="28"/>
        </w:rPr>
        <w:t>Ж. Нурмухамедулы</w:t>
      </w:r>
      <w:r w:rsidR="00D13FC4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D13FC4" w:rsidRPr="0078329F">
        <w:rPr>
          <w:rFonts w:ascii="Times New Roman" w:hAnsi="Times New Roman" w:cs="Times New Roman"/>
          <w:sz w:val="28"/>
          <w:szCs w:val="28"/>
        </w:rPr>
        <w:t>Есет батыр</w:t>
      </w:r>
      <w:r w:rsidRPr="0078329F">
        <w:rPr>
          <w:rFonts w:ascii="Times New Roman" w:hAnsi="Times New Roman" w:cs="Times New Roman"/>
          <w:sz w:val="28"/>
          <w:szCs w:val="28"/>
        </w:rPr>
        <w:br/>
        <w:t>C) К. Касымулы</w:t>
      </w:r>
      <w:r w:rsidRPr="0078329F">
        <w:rPr>
          <w:rFonts w:ascii="Times New Roman" w:hAnsi="Times New Roman" w:cs="Times New Roman"/>
          <w:sz w:val="28"/>
          <w:szCs w:val="28"/>
        </w:rPr>
        <w:br/>
        <w:t>D) С. Датулы</w:t>
      </w:r>
    </w:p>
    <w:p w14:paraId="68742749" w14:textId="4EB00B1E" w:rsidR="00BA6C7F" w:rsidRPr="00BA6C7F" w:rsidRDefault="00102E7A" w:rsidP="00BA6C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A6C7F">
        <w:rPr>
          <w:rFonts w:ascii="Times New Roman" w:hAnsi="Times New Roman" w:cs="Times New Roman"/>
          <w:sz w:val="28"/>
          <w:szCs w:val="28"/>
          <w:lang w:val="ru-RU"/>
        </w:rPr>
        <w:t>0.</w:t>
      </w:r>
      <w:r w:rsidR="00BA6C7F" w:rsidRPr="00BA6C7F">
        <w:rPr>
          <w:rFonts w:ascii="Times New Roman" w:hAnsi="Times New Roman" w:cs="Times New Roman"/>
          <w:sz w:val="28"/>
          <w:szCs w:val="28"/>
        </w:rPr>
        <w:t>Крепость, осаждённая Жанкожой в 1856 году:</w:t>
      </w:r>
      <w:r w:rsidR="00BA6C7F" w:rsidRPr="00BA6C7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Pr="00BA6C7F">
        <w:rPr>
          <w:rFonts w:ascii="Times New Roman" w:hAnsi="Times New Roman" w:cs="Times New Roman"/>
          <w:sz w:val="28"/>
          <w:szCs w:val="28"/>
        </w:rPr>
        <w:t>Казалы</w:t>
      </w:r>
      <w:r w:rsidRPr="00BA6C7F">
        <w:rPr>
          <w:rFonts w:ascii="Times New Roman" w:hAnsi="Times New Roman" w:cs="Times New Roman"/>
          <w:sz w:val="28"/>
          <w:szCs w:val="28"/>
        </w:rPr>
        <w:t xml:space="preserve"> </w:t>
      </w:r>
      <w:r w:rsidR="00BA6C7F" w:rsidRPr="00BA6C7F">
        <w:rPr>
          <w:rFonts w:ascii="Times New Roman" w:hAnsi="Times New Roman" w:cs="Times New Roman"/>
          <w:sz w:val="28"/>
          <w:szCs w:val="28"/>
        </w:rPr>
        <w:br/>
        <w:t>B) Аулиеата</w:t>
      </w:r>
      <w:r w:rsidR="00BA6C7F" w:rsidRPr="00BA6C7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Pr="00BA6C7F">
        <w:rPr>
          <w:rFonts w:ascii="Times New Roman" w:hAnsi="Times New Roman" w:cs="Times New Roman"/>
          <w:sz w:val="28"/>
          <w:szCs w:val="28"/>
        </w:rPr>
        <w:t>Райым</w:t>
      </w:r>
      <w:r w:rsidR="00BA6C7F" w:rsidRPr="00BA6C7F">
        <w:rPr>
          <w:rFonts w:ascii="Times New Roman" w:hAnsi="Times New Roman" w:cs="Times New Roman"/>
          <w:sz w:val="28"/>
          <w:szCs w:val="28"/>
        </w:rPr>
        <w:br/>
        <w:t>D) Ташкент</w:t>
      </w:r>
    </w:p>
    <w:p w14:paraId="003A939F" w14:textId="77777777" w:rsidR="004E39CF" w:rsidRPr="00173678" w:rsidRDefault="004E39CF" w:rsidP="00173678">
      <w:pPr>
        <w:pStyle w:val="a5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91F47D" w14:textId="77777777" w:rsidR="00961FB3" w:rsidRPr="007E43A4" w:rsidRDefault="00961FB3" w:rsidP="00961FB3">
      <w:pPr>
        <w:pStyle w:val="a4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 xml:space="preserve">Вам будет предоставлено тестовое задание,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>
        <w:rPr>
          <w:sz w:val="28"/>
          <w:szCs w:val="28"/>
          <w:lang w:val="ru-RU"/>
        </w:rPr>
        <w:t>.</w:t>
      </w:r>
    </w:p>
    <w:p w14:paraId="14410211" w14:textId="77BB7F74" w:rsidR="0088624B" w:rsidRPr="00173678" w:rsidRDefault="0088624B" w:rsidP="00173678">
      <w:pPr>
        <w:pStyle w:val="a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F156DAA" w14:textId="3563E002" w:rsidR="0088624B" w:rsidRPr="00173678" w:rsidRDefault="0088624B" w:rsidP="00173678">
      <w:pPr>
        <w:pStyle w:val="a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3957508" w14:textId="2B7C5A1F" w:rsidR="0088624B" w:rsidRPr="00173678" w:rsidRDefault="0041440A" w:rsidP="00173678">
      <w:pPr>
        <w:pStyle w:val="a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73678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202EDC3" wp14:editId="1B9D9006">
            <wp:extent cx="5391150" cy="4762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76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DEA515" w14:textId="78AE88F1" w:rsidR="00E037B1" w:rsidRPr="0078329F" w:rsidRDefault="0088624B" w:rsidP="00FE319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11. </w:t>
      </w:r>
      <w:r w:rsidR="00E03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Ц</w:t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ентр восстания Жанкожи Нурмухамедова</w:t>
      </w:r>
      <w:r w:rsidR="00E03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у нижнего течения Сырдарьи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в районе Уральска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в Семиречье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у озера Балхаш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E037B1">
        <w:rPr>
          <w:rFonts w:ascii="Times New Roman" w:hAnsi="Times New Roman" w:cs="Times New Roman"/>
          <w:sz w:val="28"/>
          <w:szCs w:val="28"/>
          <w:lang w:val="ru-RU"/>
        </w:rPr>
        <w:t>12.</w:t>
      </w:r>
      <w:r w:rsidR="00E037B1" w:rsidRPr="0078329F">
        <w:rPr>
          <w:rFonts w:ascii="Times New Roman" w:hAnsi="Times New Roman" w:cs="Times New Roman"/>
          <w:sz w:val="28"/>
          <w:szCs w:val="28"/>
        </w:rPr>
        <w:t>Летом 1847 года Есет батыр совершил внезапное нападение на карающий отряд правительства:</w:t>
      </w:r>
      <w:r w:rsidR="00E037B1"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74539C" w:rsidRPr="0078329F">
        <w:rPr>
          <w:rFonts w:ascii="Times New Roman" w:hAnsi="Times New Roman" w:cs="Times New Roman"/>
          <w:sz w:val="28"/>
          <w:szCs w:val="28"/>
        </w:rPr>
        <w:t>на берегу реки Жем</w:t>
      </w:r>
      <w:r w:rsidR="0074539C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E037B1" w:rsidRPr="0078329F">
        <w:rPr>
          <w:rFonts w:ascii="Times New Roman" w:hAnsi="Times New Roman" w:cs="Times New Roman"/>
          <w:sz w:val="28"/>
          <w:szCs w:val="28"/>
        </w:rPr>
        <w:br/>
        <w:t>B) на берегу реки Исиль</w:t>
      </w:r>
      <w:r w:rsidR="00E037B1" w:rsidRPr="0078329F">
        <w:rPr>
          <w:rFonts w:ascii="Times New Roman" w:hAnsi="Times New Roman" w:cs="Times New Roman"/>
          <w:sz w:val="28"/>
          <w:szCs w:val="28"/>
        </w:rPr>
        <w:br/>
        <w:t>C) на берегу реки Шу</w:t>
      </w:r>
      <w:r w:rsidR="00E037B1"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74539C" w:rsidRPr="0078329F">
        <w:rPr>
          <w:rFonts w:ascii="Times New Roman" w:hAnsi="Times New Roman" w:cs="Times New Roman"/>
          <w:sz w:val="28"/>
          <w:szCs w:val="28"/>
        </w:rPr>
        <w:t>на берегу реки Иртыш</w:t>
      </w:r>
    </w:p>
    <w:p w14:paraId="4E823B67" w14:textId="77777777" w:rsidR="0058532F" w:rsidRDefault="0088624B" w:rsidP="0058532F">
      <w:pPr>
        <w:pStyle w:val="a4"/>
        <w:spacing w:before="0" w:beforeAutospacing="0" w:after="0" w:afterAutospacing="0"/>
        <w:rPr>
          <w:b/>
          <w:bCs/>
          <w:noProof/>
          <w:sz w:val="28"/>
          <w:szCs w:val="28"/>
          <w:lang w:val="ru-RU"/>
        </w:rPr>
      </w:pPr>
      <w:r w:rsidRPr="00173678">
        <w:rPr>
          <w:color w:val="000000"/>
          <w:sz w:val="28"/>
          <w:szCs w:val="28"/>
          <w:shd w:val="clear" w:color="auto" w:fill="FFFFFF"/>
        </w:rPr>
        <w:t xml:space="preserve">13. </w:t>
      </w:r>
      <w:r w:rsidR="00961FB3">
        <w:rPr>
          <w:color w:val="000000"/>
          <w:sz w:val="28"/>
          <w:szCs w:val="28"/>
          <w:shd w:val="clear" w:color="auto" w:fill="FFFFFF"/>
          <w:lang w:val="ru-RU"/>
        </w:rPr>
        <w:t>Г</w:t>
      </w:r>
      <w:r w:rsidRPr="00173678">
        <w:rPr>
          <w:color w:val="000000"/>
          <w:sz w:val="28"/>
          <w:szCs w:val="28"/>
          <w:shd w:val="clear" w:color="auto" w:fill="FFFFFF"/>
        </w:rPr>
        <w:t>ород</w:t>
      </w:r>
      <w:r w:rsidR="00BB0B13">
        <w:rPr>
          <w:color w:val="000000"/>
          <w:sz w:val="28"/>
          <w:szCs w:val="28"/>
          <w:shd w:val="clear" w:color="auto" w:fill="FFFFFF"/>
          <w:lang w:val="ru-RU"/>
        </w:rPr>
        <w:t xml:space="preserve">- </w:t>
      </w:r>
      <w:r w:rsidRPr="00173678">
        <w:rPr>
          <w:color w:val="000000"/>
          <w:sz w:val="28"/>
          <w:szCs w:val="28"/>
          <w:shd w:val="clear" w:color="auto" w:fill="FFFFFF"/>
        </w:rPr>
        <w:t>главны</w:t>
      </w:r>
      <w:r w:rsidR="00BB0B13">
        <w:rPr>
          <w:color w:val="000000"/>
          <w:sz w:val="28"/>
          <w:szCs w:val="28"/>
          <w:shd w:val="clear" w:color="auto" w:fill="FFFFFF"/>
          <w:lang w:val="ru-RU"/>
        </w:rPr>
        <w:t>й</w:t>
      </w:r>
      <w:r w:rsidRPr="00173678">
        <w:rPr>
          <w:color w:val="000000"/>
          <w:sz w:val="28"/>
          <w:szCs w:val="28"/>
          <w:shd w:val="clear" w:color="auto" w:fill="FFFFFF"/>
        </w:rPr>
        <w:t xml:space="preserve"> опорны</w:t>
      </w:r>
      <w:r w:rsidR="00BB0B13">
        <w:rPr>
          <w:color w:val="000000"/>
          <w:sz w:val="28"/>
          <w:szCs w:val="28"/>
          <w:shd w:val="clear" w:color="auto" w:fill="FFFFFF"/>
          <w:lang w:val="ru-RU"/>
        </w:rPr>
        <w:t>й</w:t>
      </w:r>
      <w:r w:rsidRPr="00173678">
        <w:rPr>
          <w:color w:val="000000"/>
          <w:sz w:val="28"/>
          <w:szCs w:val="28"/>
          <w:shd w:val="clear" w:color="auto" w:fill="FFFFFF"/>
        </w:rPr>
        <w:t xml:space="preserve"> пункт России при завоевании южных земель Казахстана</w:t>
      </w:r>
      <w:r w:rsidR="00961FB3">
        <w:rPr>
          <w:color w:val="000000"/>
          <w:sz w:val="28"/>
          <w:szCs w:val="28"/>
          <w:shd w:val="clear" w:color="auto" w:fill="FFFFFF"/>
          <w:lang w:val="ru-RU"/>
        </w:rPr>
        <w:t>: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>A) Верный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>B) Туркестан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>C) Ак-Мечеть (Перовск)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>D) Аулие-Ата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 xml:space="preserve">14. </w:t>
      </w:r>
      <w:r w:rsidR="00665C48">
        <w:rPr>
          <w:color w:val="000000"/>
          <w:sz w:val="28"/>
          <w:szCs w:val="28"/>
          <w:shd w:val="clear" w:color="auto" w:fill="FFFFFF"/>
          <w:lang w:val="ru-RU"/>
        </w:rPr>
        <w:t>К</w:t>
      </w:r>
      <w:r w:rsidRPr="00173678">
        <w:rPr>
          <w:color w:val="000000"/>
          <w:sz w:val="28"/>
          <w:szCs w:val="28"/>
          <w:shd w:val="clear" w:color="auto" w:fill="FFFFFF"/>
        </w:rPr>
        <w:t>репость, захваченная русскими войсками в 1853 году в ходе продвижения на юг</w:t>
      </w:r>
      <w:r w:rsidR="00665C48">
        <w:rPr>
          <w:color w:val="000000"/>
          <w:sz w:val="28"/>
          <w:szCs w:val="28"/>
          <w:shd w:val="clear" w:color="auto" w:fill="FFFFFF"/>
          <w:lang w:val="ru-RU"/>
        </w:rPr>
        <w:t>: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>A) Ак-Мечеть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>B) Суяб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>C) Оренбург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>D) Ташкент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 xml:space="preserve">15. </w:t>
      </w:r>
      <w:r w:rsidR="00665C48">
        <w:rPr>
          <w:color w:val="000000"/>
          <w:sz w:val="28"/>
          <w:szCs w:val="28"/>
          <w:shd w:val="clear" w:color="auto" w:fill="FFFFFF"/>
          <w:lang w:val="ru-RU"/>
        </w:rPr>
        <w:t>Ю</w:t>
      </w:r>
      <w:r w:rsidRPr="00173678">
        <w:rPr>
          <w:color w:val="000000"/>
          <w:sz w:val="28"/>
          <w:szCs w:val="28"/>
          <w:shd w:val="clear" w:color="auto" w:fill="FFFFFF"/>
        </w:rPr>
        <w:t>жные земли Казахстана окончательно вошли в состав Российской империи</w:t>
      </w:r>
      <w:r w:rsidR="00665C48">
        <w:rPr>
          <w:color w:val="000000"/>
          <w:sz w:val="28"/>
          <w:szCs w:val="28"/>
          <w:shd w:val="clear" w:color="auto" w:fill="FFFFFF"/>
          <w:lang w:val="ru-RU"/>
        </w:rPr>
        <w:t xml:space="preserve"> в: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>A) 1864 г.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>B) 1867 г.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>C) 1853 г.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  <w:shd w:val="clear" w:color="auto" w:fill="FFFFFF"/>
        </w:rPr>
        <w:t>D) 1873 г.</w:t>
      </w:r>
      <w:r w:rsidRPr="00173678">
        <w:rPr>
          <w:color w:val="000000"/>
          <w:sz w:val="28"/>
          <w:szCs w:val="28"/>
        </w:rPr>
        <w:br/>
      </w:r>
      <w:r w:rsidRPr="00173678">
        <w:rPr>
          <w:color w:val="000000"/>
          <w:sz w:val="28"/>
          <w:szCs w:val="28"/>
        </w:rPr>
        <w:br/>
      </w:r>
      <w:r w:rsidR="0041440A" w:rsidRPr="00173678">
        <w:rPr>
          <w:b/>
          <w:bCs/>
          <w:color w:val="000000"/>
          <w:sz w:val="28"/>
          <w:szCs w:val="28"/>
          <w:shd w:val="clear" w:color="auto" w:fill="FFFFFF"/>
          <w:lang w:val="ru-RU"/>
        </w:rPr>
        <w:t xml:space="preserve">       </w:t>
      </w:r>
      <w:bookmarkStart w:id="0" w:name="_Hlk222684464"/>
      <w:r w:rsidR="00FE3199" w:rsidRPr="00F16C1E">
        <w:rPr>
          <w:b/>
          <w:bCs/>
          <w:sz w:val="28"/>
          <w:szCs w:val="28"/>
        </w:rPr>
        <w:t xml:space="preserve">Инструкция: </w:t>
      </w:r>
      <w:r w:rsidR="00FE3199" w:rsidRPr="00F16C1E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="00FE3199" w:rsidRPr="00497E8E">
        <w:rPr>
          <w:b/>
          <w:bCs/>
          <w:noProof/>
          <w:sz w:val="28"/>
          <w:szCs w:val="28"/>
        </w:rPr>
        <w:t xml:space="preserve"> </w:t>
      </w:r>
      <w:bookmarkEnd w:id="0"/>
    </w:p>
    <w:p w14:paraId="74CEFB7C" w14:textId="77777777" w:rsidR="0058532F" w:rsidRDefault="0058532F" w:rsidP="0058532F">
      <w:pPr>
        <w:pStyle w:val="a4"/>
        <w:spacing w:before="0" w:beforeAutospacing="0" w:after="0" w:afterAutospacing="0"/>
        <w:rPr>
          <w:b/>
          <w:bCs/>
          <w:noProof/>
          <w:sz w:val="28"/>
          <w:szCs w:val="28"/>
          <w:lang w:val="ru-RU"/>
        </w:rPr>
      </w:pPr>
    </w:p>
    <w:p w14:paraId="58596932" w14:textId="752DB03D" w:rsidR="000E2C3D" w:rsidRPr="0078329F" w:rsidRDefault="0041440A" w:rsidP="0058532F">
      <w:pPr>
        <w:pStyle w:val="a4"/>
        <w:spacing w:before="0" w:beforeAutospacing="0" w:after="0" w:afterAutospacing="0"/>
        <w:ind w:firstLine="709"/>
        <w:rPr>
          <w:sz w:val="28"/>
          <w:szCs w:val="28"/>
        </w:rPr>
      </w:pPr>
      <w:r w:rsidRPr="00173678">
        <w:rPr>
          <w:i/>
          <w:iCs/>
          <w:color w:val="000000"/>
          <w:sz w:val="28"/>
          <w:szCs w:val="28"/>
          <w:shd w:val="clear" w:color="auto" w:fill="FFFFFF"/>
          <w:lang w:val="ru-RU"/>
        </w:rPr>
        <w:t>«</w:t>
      </w:r>
      <w:r w:rsidR="0088624B" w:rsidRPr="00173678">
        <w:rPr>
          <w:i/>
          <w:iCs/>
          <w:color w:val="000000"/>
          <w:sz w:val="28"/>
          <w:szCs w:val="28"/>
          <w:shd w:val="clear" w:color="auto" w:fill="FFFFFF"/>
        </w:rPr>
        <w:t>Мы жили спокойно у Сырдарьи, пока не пришли чужие солдаты.</w:t>
      </w:r>
      <w:r w:rsidR="0088624B" w:rsidRPr="00173678">
        <w:rPr>
          <w:i/>
          <w:iCs/>
          <w:color w:val="000000"/>
          <w:sz w:val="28"/>
          <w:szCs w:val="28"/>
        </w:rPr>
        <w:br/>
      </w:r>
      <w:r w:rsidR="0088624B" w:rsidRPr="00173678">
        <w:rPr>
          <w:i/>
          <w:iCs/>
          <w:color w:val="000000"/>
          <w:sz w:val="28"/>
          <w:szCs w:val="28"/>
          <w:shd w:val="clear" w:color="auto" w:fill="FFFFFF"/>
        </w:rPr>
        <w:t>Они строили крепости, забирали наших людей на работу и требовали налоги.</w:t>
      </w:r>
      <w:r w:rsidR="0088624B" w:rsidRPr="00173678">
        <w:rPr>
          <w:i/>
          <w:iCs/>
          <w:color w:val="000000"/>
          <w:sz w:val="28"/>
          <w:szCs w:val="28"/>
        </w:rPr>
        <w:br/>
      </w:r>
      <w:r w:rsidR="0088624B" w:rsidRPr="00173678">
        <w:rPr>
          <w:i/>
          <w:iCs/>
          <w:color w:val="000000"/>
          <w:sz w:val="28"/>
          <w:szCs w:val="28"/>
          <w:shd w:val="clear" w:color="auto" w:fill="FFFFFF"/>
        </w:rPr>
        <w:t>Наш батыр Жанкожа поднял нас, сказав: “Пора вернуть землю, которую у нас отняли”.</w:t>
      </w:r>
      <w:r w:rsidR="00D224B7">
        <w:rPr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="0088624B" w:rsidRPr="00173678">
        <w:rPr>
          <w:i/>
          <w:iCs/>
          <w:color w:val="000000"/>
          <w:sz w:val="28"/>
          <w:szCs w:val="28"/>
          <w:shd w:val="clear" w:color="auto" w:fill="FFFFFF"/>
        </w:rPr>
        <w:t xml:space="preserve">Мы осадили форт, но силы были неравны </w:t>
      </w:r>
      <w:bookmarkStart w:id="1" w:name="_Hlk222684811"/>
      <w:r w:rsidR="00D224B7" w:rsidRPr="00A62678">
        <w:rPr>
          <w:i/>
          <w:iCs/>
        </w:rPr>
        <w:t>–</w:t>
      </w:r>
      <w:bookmarkEnd w:id="1"/>
      <w:r w:rsidR="0088624B" w:rsidRPr="00173678">
        <w:rPr>
          <w:i/>
          <w:iCs/>
          <w:color w:val="000000"/>
          <w:sz w:val="28"/>
          <w:szCs w:val="28"/>
          <w:shd w:val="clear" w:color="auto" w:fill="FFFFFF"/>
        </w:rPr>
        <w:t xml:space="preserve"> русские пушки били далеко.</w:t>
      </w:r>
      <w:r w:rsidR="00D224B7">
        <w:rPr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="0088624B" w:rsidRPr="00173678">
        <w:rPr>
          <w:i/>
          <w:iCs/>
          <w:color w:val="000000"/>
          <w:sz w:val="28"/>
          <w:szCs w:val="28"/>
          <w:shd w:val="clear" w:color="auto" w:fill="FFFFFF"/>
        </w:rPr>
        <w:t>Многие пали, но мы не отступили сразу.</w:t>
      </w:r>
      <w:r w:rsidR="00D224B7">
        <w:rPr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="0088624B" w:rsidRPr="00173678">
        <w:rPr>
          <w:i/>
          <w:iCs/>
          <w:color w:val="000000"/>
          <w:sz w:val="28"/>
          <w:szCs w:val="28"/>
          <w:shd w:val="clear" w:color="auto" w:fill="FFFFFF"/>
        </w:rPr>
        <w:t>Потом говорили, что Жанкожу предали хивинцы.</w:t>
      </w:r>
      <w:r w:rsidR="00D224B7">
        <w:rPr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="0088624B" w:rsidRPr="00173678">
        <w:rPr>
          <w:i/>
          <w:iCs/>
          <w:color w:val="000000"/>
          <w:sz w:val="28"/>
          <w:szCs w:val="28"/>
          <w:shd w:val="clear" w:color="auto" w:fill="FFFFFF"/>
        </w:rPr>
        <w:t>С тех пор степь помнит, как народ поднялся за свою свободу</w:t>
      </w:r>
      <w:r w:rsidRPr="00173678">
        <w:rPr>
          <w:i/>
          <w:iCs/>
          <w:color w:val="000000"/>
          <w:sz w:val="28"/>
          <w:szCs w:val="28"/>
          <w:shd w:val="clear" w:color="auto" w:fill="FFFFFF"/>
        </w:rPr>
        <w:t>…</w:t>
      </w:r>
      <w:r w:rsidRPr="00173678">
        <w:rPr>
          <w:i/>
          <w:iCs/>
          <w:color w:val="000000"/>
          <w:sz w:val="28"/>
          <w:szCs w:val="28"/>
          <w:shd w:val="clear" w:color="auto" w:fill="FFFFFF"/>
          <w:lang w:val="ru-RU"/>
        </w:rPr>
        <w:t>»</w:t>
      </w:r>
      <w:r w:rsidR="00D224B7">
        <w:rPr>
          <w:i/>
          <w:iCs/>
          <w:color w:val="000000"/>
          <w:sz w:val="28"/>
          <w:szCs w:val="28"/>
          <w:shd w:val="clear" w:color="auto" w:fill="FFFFFF"/>
          <w:lang w:val="ru-RU"/>
        </w:rPr>
        <w:t>.</w:t>
      </w:r>
      <w:r w:rsidR="0088624B" w:rsidRPr="00173678">
        <w:rPr>
          <w:color w:val="000000"/>
          <w:sz w:val="28"/>
          <w:szCs w:val="28"/>
        </w:rPr>
        <w:br/>
      </w:r>
      <w:r w:rsidR="0088624B" w:rsidRPr="00173678">
        <w:rPr>
          <w:color w:val="000000"/>
          <w:sz w:val="28"/>
          <w:szCs w:val="28"/>
        </w:rPr>
        <w:br/>
      </w:r>
      <w:r w:rsidR="0088624B" w:rsidRPr="00173678">
        <w:rPr>
          <w:color w:val="000000"/>
          <w:sz w:val="28"/>
          <w:szCs w:val="28"/>
          <w:shd w:val="clear" w:color="auto" w:fill="FFFFFF"/>
        </w:rPr>
        <w:t xml:space="preserve">16. </w:t>
      </w:r>
      <w:r w:rsidR="00AA62B4">
        <w:rPr>
          <w:color w:val="000000"/>
          <w:sz w:val="28"/>
          <w:szCs w:val="28"/>
          <w:shd w:val="clear" w:color="auto" w:fill="FFFFFF"/>
          <w:lang w:val="ru-RU"/>
        </w:rPr>
        <w:t>С</w:t>
      </w:r>
      <w:r w:rsidR="0088624B" w:rsidRPr="00173678">
        <w:rPr>
          <w:color w:val="000000"/>
          <w:sz w:val="28"/>
          <w:szCs w:val="28"/>
          <w:shd w:val="clear" w:color="auto" w:fill="FFFFFF"/>
        </w:rPr>
        <w:t>обытие</w:t>
      </w:r>
      <w:r w:rsidR="00AA62B4">
        <w:rPr>
          <w:color w:val="000000"/>
          <w:sz w:val="28"/>
          <w:szCs w:val="28"/>
          <w:shd w:val="clear" w:color="auto" w:fill="FFFFFF"/>
          <w:lang w:val="ru-RU"/>
        </w:rPr>
        <w:t xml:space="preserve">, описанное </w:t>
      </w:r>
      <w:r w:rsidR="0088624B" w:rsidRPr="00173678">
        <w:rPr>
          <w:color w:val="000000"/>
          <w:sz w:val="28"/>
          <w:szCs w:val="28"/>
          <w:shd w:val="clear" w:color="auto" w:fill="FFFFFF"/>
        </w:rPr>
        <w:t>в тексте?</w:t>
      </w:r>
      <w:r w:rsidR="0088624B" w:rsidRPr="00173678">
        <w:rPr>
          <w:color w:val="000000"/>
          <w:sz w:val="28"/>
          <w:szCs w:val="28"/>
        </w:rPr>
        <w:br/>
      </w:r>
      <w:r w:rsidR="0088624B" w:rsidRPr="00173678">
        <w:rPr>
          <w:color w:val="000000"/>
          <w:sz w:val="28"/>
          <w:szCs w:val="28"/>
          <w:shd w:val="clear" w:color="auto" w:fill="FFFFFF"/>
        </w:rPr>
        <w:t>A) восстание Жанкожи Нурмухамедова</w:t>
      </w:r>
      <w:r w:rsidR="0088624B" w:rsidRPr="00173678">
        <w:rPr>
          <w:color w:val="000000"/>
          <w:sz w:val="28"/>
          <w:szCs w:val="28"/>
        </w:rPr>
        <w:br/>
      </w:r>
      <w:r w:rsidR="0088624B" w:rsidRPr="00173678">
        <w:rPr>
          <w:color w:val="000000"/>
          <w:sz w:val="28"/>
          <w:szCs w:val="28"/>
          <w:shd w:val="clear" w:color="auto" w:fill="FFFFFF"/>
        </w:rPr>
        <w:t>B) восстание Кенесары Касымова</w:t>
      </w:r>
      <w:r w:rsidR="0088624B" w:rsidRPr="00173678">
        <w:rPr>
          <w:color w:val="000000"/>
          <w:sz w:val="28"/>
          <w:szCs w:val="28"/>
        </w:rPr>
        <w:br/>
      </w:r>
      <w:r w:rsidR="0088624B" w:rsidRPr="00173678">
        <w:rPr>
          <w:color w:val="000000"/>
          <w:sz w:val="28"/>
          <w:szCs w:val="28"/>
          <w:shd w:val="clear" w:color="auto" w:fill="FFFFFF"/>
        </w:rPr>
        <w:lastRenderedPageBreak/>
        <w:t>C) восстание Есета Котибарова</w:t>
      </w:r>
      <w:r w:rsidR="0088624B" w:rsidRPr="00173678">
        <w:rPr>
          <w:color w:val="000000"/>
          <w:sz w:val="28"/>
          <w:szCs w:val="28"/>
        </w:rPr>
        <w:br/>
      </w:r>
      <w:r w:rsidR="0088624B" w:rsidRPr="00173678">
        <w:rPr>
          <w:color w:val="000000"/>
          <w:sz w:val="28"/>
          <w:szCs w:val="28"/>
          <w:shd w:val="clear" w:color="auto" w:fill="FFFFFF"/>
        </w:rPr>
        <w:t>D) восстание Исатая и Махамбета</w:t>
      </w:r>
      <w:r w:rsidR="0088624B" w:rsidRPr="00173678">
        <w:rPr>
          <w:color w:val="000000"/>
          <w:sz w:val="28"/>
          <w:szCs w:val="28"/>
        </w:rPr>
        <w:br/>
      </w:r>
      <w:r w:rsidR="0088624B" w:rsidRPr="00173678">
        <w:rPr>
          <w:color w:val="000000"/>
          <w:sz w:val="28"/>
          <w:szCs w:val="28"/>
          <w:shd w:val="clear" w:color="auto" w:fill="FFFFFF"/>
        </w:rPr>
        <w:t xml:space="preserve">17. </w:t>
      </w:r>
      <w:r w:rsidR="001C49D0">
        <w:rPr>
          <w:color w:val="000000"/>
          <w:sz w:val="28"/>
          <w:szCs w:val="28"/>
          <w:shd w:val="clear" w:color="auto" w:fill="FFFFFF"/>
          <w:lang w:val="ru-RU"/>
        </w:rPr>
        <w:t>В</w:t>
      </w:r>
      <w:r w:rsidR="001C49D0" w:rsidRPr="00173678">
        <w:rPr>
          <w:color w:val="000000"/>
          <w:sz w:val="28"/>
          <w:szCs w:val="28"/>
          <w:shd w:val="clear" w:color="auto" w:fill="FFFFFF"/>
        </w:rPr>
        <w:t>осстание</w:t>
      </w:r>
      <w:r w:rsidR="001C49D0" w:rsidRPr="00173678">
        <w:rPr>
          <w:color w:val="000000"/>
          <w:sz w:val="28"/>
          <w:szCs w:val="28"/>
          <w:shd w:val="clear" w:color="auto" w:fill="FFFFFF"/>
        </w:rPr>
        <w:t xml:space="preserve"> </w:t>
      </w:r>
      <w:r w:rsidR="0088624B" w:rsidRPr="00173678">
        <w:rPr>
          <w:color w:val="000000"/>
          <w:sz w:val="28"/>
          <w:szCs w:val="28"/>
          <w:shd w:val="clear" w:color="auto" w:fill="FFFFFF"/>
        </w:rPr>
        <w:t>было направлено</w:t>
      </w:r>
      <w:r w:rsidR="001C49D0" w:rsidRPr="00173678">
        <w:rPr>
          <w:color w:val="000000"/>
          <w:sz w:val="28"/>
          <w:szCs w:val="28"/>
        </w:rPr>
        <w:t xml:space="preserve"> </w:t>
      </w:r>
      <w:r w:rsidR="001C49D0">
        <w:rPr>
          <w:color w:val="000000"/>
          <w:sz w:val="28"/>
          <w:szCs w:val="28"/>
          <w:lang w:val="ru-RU"/>
        </w:rPr>
        <w:t>п</w:t>
      </w:r>
      <w:r w:rsidR="001C49D0" w:rsidRPr="00173678">
        <w:rPr>
          <w:color w:val="000000"/>
          <w:sz w:val="28"/>
          <w:szCs w:val="28"/>
          <w:shd w:val="clear" w:color="auto" w:fill="FFFFFF"/>
        </w:rPr>
        <w:t>ротив</w:t>
      </w:r>
      <w:r w:rsidR="001C49D0">
        <w:rPr>
          <w:color w:val="000000"/>
          <w:sz w:val="28"/>
          <w:szCs w:val="28"/>
          <w:shd w:val="clear" w:color="auto" w:fill="FFFFFF"/>
          <w:lang w:val="ru-RU"/>
        </w:rPr>
        <w:t>:</w:t>
      </w:r>
      <w:r w:rsidR="0088624B" w:rsidRPr="00173678">
        <w:rPr>
          <w:color w:val="000000"/>
          <w:sz w:val="28"/>
          <w:szCs w:val="28"/>
        </w:rPr>
        <w:br/>
      </w:r>
      <w:r w:rsidR="0088624B" w:rsidRPr="00173678">
        <w:rPr>
          <w:color w:val="000000"/>
          <w:sz w:val="28"/>
          <w:szCs w:val="28"/>
          <w:shd w:val="clear" w:color="auto" w:fill="FFFFFF"/>
        </w:rPr>
        <w:t>A) царских войск и хивинцев</w:t>
      </w:r>
      <w:r w:rsidR="0088624B" w:rsidRPr="00173678">
        <w:rPr>
          <w:color w:val="000000"/>
          <w:sz w:val="28"/>
          <w:szCs w:val="28"/>
        </w:rPr>
        <w:br/>
      </w:r>
      <w:r w:rsidR="0088624B" w:rsidRPr="00173678">
        <w:rPr>
          <w:color w:val="000000"/>
          <w:sz w:val="28"/>
          <w:szCs w:val="28"/>
          <w:shd w:val="clear" w:color="auto" w:fill="FFFFFF"/>
        </w:rPr>
        <w:t>B)</w:t>
      </w:r>
      <w:r w:rsidR="00A451B7"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="001C49D0">
        <w:rPr>
          <w:color w:val="000000"/>
          <w:sz w:val="28"/>
          <w:szCs w:val="28"/>
          <w:shd w:val="clear" w:color="auto" w:fill="FFFFFF"/>
          <w:lang w:val="ru-RU"/>
        </w:rPr>
        <w:t>бухарцев</w:t>
      </w:r>
      <w:r w:rsidR="0088624B" w:rsidRPr="00173678">
        <w:rPr>
          <w:color w:val="000000"/>
          <w:sz w:val="28"/>
          <w:szCs w:val="28"/>
        </w:rPr>
        <w:br/>
      </w:r>
      <w:r w:rsidR="0088624B" w:rsidRPr="00173678">
        <w:rPr>
          <w:color w:val="000000"/>
          <w:sz w:val="28"/>
          <w:szCs w:val="28"/>
          <w:shd w:val="clear" w:color="auto" w:fill="FFFFFF"/>
        </w:rPr>
        <w:t>C) кокандцев</w:t>
      </w:r>
      <w:r w:rsidR="0088624B" w:rsidRPr="00173678">
        <w:rPr>
          <w:color w:val="000000"/>
          <w:sz w:val="28"/>
          <w:szCs w:val="28"/>
        </w:rPr>
        <w:br/>
      </w:r>
      <w:r w:rsidR="0088624B" w:rsidRPr="00173678">
        <w:rPr>
          <w:color w:val="000000"/>
          <w:sz w:val="28"/>
          <w:szCs w:val="28"/>
          <w:shd w:val="clear" w:color="auto" w:fill="FFFFFF"/>
        </w:rPr>
        <w:t xml:space="preserve">D) </w:t>
      </w:r>
      <w:r w:rsidR="001C49D0">
        <w:rPr>
          <w:color w:val="000000"/>
          <w:sz w:val="28"/>
          <w:szCs w:val="28"/>
          <w:shd w:val="clear" w:color="auto" w:fill="FFFFFF"/>
          <w:lang w:val="ru-RU"/>
        </w:rPr>
        <w:t>казачьих войск</w:t>
      </w:r>
      <w:r w:rsidR="0088624B" w:rsidRPr="00173678">
        <w:rPr>
          <w:color w:val="000000"/>
          <w:sz w:val="28"/>
          <w:szCs w:val="28"/>
        </w:rPr>
        <w:br/>
      </w:r>
      <w:r w:rsidR="000E2C3D">
        <w:rPr>
          <w:sz w:val="28"/>
          <w:szCs w:val="28"/>
          <w:lang w:val="ru-RU"/>
        </w:rPr>
        <w:t>18.</w:t>
      </w:r>
      <w:r w:rsidR="000E2C3D" w:rsidRPr="0078329F">
        <w:rPr>
          <w:sz w:val="28"/>
          <w:szCs w:val="28"/>
        </w:rPr>
        <w:t>Казахский батыр, которому русское правительство предложило должность правителя Борсыккума:</w:t>
      </w:r>
      <w:r w:rsidR="000E2C3D" w:rsidRPr="0078329F">
        <w:rPr>
          <w:sz w:val="28"/>
          <w:szCs w:val="28"/>
        </w:rPr>
        <w:br/>
        <w:t xml:space="preserve">A) </w:t>
      </w:r>
      <w:r w:rsidR="00147BDF" w:rsidRPr="0078329F">
        <w:rPr>
          <w:sz w:val="28"/>
          <w:szCs w:val="28"/>
        </w:rPr>
        <w:t>Жанкожа Нурмухамедулы</w:t>
      </w:r>
      <w:r w:rsidR="00147BDF" w:rsidRPr="0078329F">
        <w:rPr>
          <w:sz w:val="28"/>
          <w:szCs w:val="28"/>
        </w:rPr>
        <w:t xml:space="preserve"> </w:t>
      </w:r>
      <w:r w:rsidR="000E2C3D" w:rsidRPr="0078329F">
        <w:rPr>
          <w:sz w:val="28"/>
          <w:szCs w:val="28"/>
        </w:rPr>
        <w:br/>
        <w:t>B) Сырым Датулы</w:t>
      </w:r>
      <w:r w:rsidR="000E2C3D" w:rsidRPr="0078329F">
        <w:rPr>
          <w:sz w:val="28"/>
          <w:szCs w:val="28"/>
        </w:rPr>
        <w:br/>
        <w:t>C) Махамбет Отемисулы</w:t>
      </w:r>
      <w:r w:rsidR="000E2C3D" w:rsidRPr="0078329F">
        <w:rPr>
          <w:sz w:val="28"/>
          <w:szCs w:val="28"/>
        </w:rPr>
        <w:br/>
        <w:t xml:space="preserve">D) </w:t>
      </w:r>
      <w:r w:rsidR="00147BDF" w:rsidRPr="0078329F">
        <w:rPr>
          <w:sz w:val="28"/>
          <w:szCs w:val="28"/>
        </w:rPr>
        <w:t>Исатай Тайманулы</w:t>
      </w:r>
    </w:p>
    <w:p w14:paraId="7402885C" w14:textId="70FEFFB4" w:rsidR="00576383" w:rsidRDefault="0088624B" w:rsidP="000E2C3D">
      <w:pPr>
        <w:pStyle w:val="a5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19. </w:t>
      </w:r>
      <w:r w:rsidR="00A451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Историческое </w:t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значение восстание</w:t>
      </w:r>
      <w:r w:rsidR="00A451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проявление народного протеста против колониальной политики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установление ханской власти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победа казахов над Россией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прекращение торговых отношений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20. </w:t>
      </w:r>
      <w:r w:rsidR="00A451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</w:t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дной из причин поражения восставших</w:t>
      </w:r>
      <w:r w:rsidR="00A451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является: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техническое превосходство царских войск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нехватка продовольствия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стихийные бедствия</w:t>
      </w:r>
      <w:r w:rsidRPr="0017367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736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внутренние распри</w:t>
      </w:r>
    </w:p>
    <w:p w14:paraId="44CAB8BF" w14:textId="77777777" w:rsidR="00622137" w:rsidRDefault="00622137" w:rsidP="00173678">
      <w:pPr>
        <w:pStyle w:val="a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048E44D0" w14:textId="77777777" w:rsidR="00622137" w:rsidRPr="00497E8E" w:rsidRDefault="00622137" w:rsidP="005478CC">
      <w:pPr>
        <w:pStyle w:val="a5"/>
        <w:jc w:val="center"/>
        <w:rPr>
          <w:rStyle w:val="a7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2" w:name="_Hlk222685062"/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  <w:bookmarkEnd w:id="2"/>
    </w:p>
    <w:p w14:paraId="1735C333" w14:textId="77777777" w:rsidR="00622137" w:rsidRPr="00622137" w:rsidRDefault="00622137" w:rsidP="005478CC">
      <w:pPr>
        <w:pStyle w:val="a5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sectPr w:rsidR="00622137" w:rsidRPr="00622137" w:rsidSect="0017367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297"/>
    <w:multiLevelType w:val="multilevel"/>
    <w:tmpl w:val="AE16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42480A"/>
    <w:multiLevelType w:val="hybridMultilevel"/>
    <w:tmpl w:val="6D78EC56"/>
    <w:lvl w:ilvl="0" w:tplc="9A7AA97C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907224">
    <w:abstractNumId w:val="0"/>
  </w:num>
  <w:num w:numId="2" w16cid:durableId="166991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FE"/>
    <w:rsid w:val="000050A3"/>
    <w:rsid w:val="00093049"/>
    <w:rsid w:val="000B48A7"/>
    <w:rsid w:val="000E2C3D"/>
    <w:rsid w:val="00102E7A"/>
    <w:rsid w:val="0012619E"/>
    <w:rsid w:val="00147BDF"/>
    <w:rsid w:val="00173678"/>
    <w:rsid w:val="001748AA"/>
    <w:rsid w:val="001C49D0"/>
    <w:rsid w:val="00240148"/>
    <w:rsid w:val="0041440A"/>
    <w:rsid w:val="004963AE"/>
    <w:rsid w:val="004E39CF"/>
    <w:rsid w:val="005247DD"/>
    <w:rsid w:val="005478CC"/>
    <w:rsid w:val="00576383"/>
    <w:rsid w:val="0058532F"/>
    <w:rsid w:val="005E090B"/>
    <w:rsid w:val="00605D90"/>
    <w:rsid w:val="00622137"/>
    <w:rsid w:val="00665C48"/>
    <w:rsid w:val="006E7FD0"/>
    <w:rsid w:val="0074539C"/>
    <w:rsid w:val="0078620C"/>
    <w:rsid w:val="00824310"/>
    <w:rsid w:val="008528FE"/>
    <w:rsid w:val="0088624B"/>
    <w:rsid w:val="00961FB3"/>
    <w:rsid w:val="009D1E9E"/>
    <w:rsid w:val="00A451B7"/>
    <w:rsid w:val="00A96C52"/>
    <w:rsid w:val="00AA62B4"/>
    <w:rsid w:val="00BA6C7F"/>
    <w:rsid w:val="00BB0B13"/>
    <w:rsid w:val="00C34492"/>
    <w:rsid w:val="00C61C80"/>
    <w:rsid w:val="00D13FC4"/>
    <w:rsid w:val="00D224B7"/>
    <w:rsid w:val="00D90A0F"/>
    <w:rsid w:val="00D96B48"/>
    <w:rsid w:val="00E037B1"/>
    <w:rsid w:val="00E37C58"/>
    <w:rsid w:val="00F16C1E"/>
    <w:rsid w:val="00F668AD"/>
    <w:rsid w:val="00FE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099F1"/>
  <w15:chartTrackingRefBased/>
  <w15:docId w15:val="{A5F0EEC5-C2C3-4669-87FE-66011C71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05D90"/>
    <w:rPr>
      <w:b/>
      <w:bCs/>
    </w:rPr>
  </w:style>
  <w:style w:type="paragraph" w:styleId="a4">
    <w:name w:val="Normal (Web)"/>
    <w:basedOn w:val="a"/>
    <w:uiPriority w:val="99"/>
    <w:unhideWhenUsed/>
    <w:qFormat/>
    <w:rsid w:val="00576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5">
    <w:name w:val="No Spacing"/>
    <w:uiPriority w:val="1"/>
    <w:qFormat/>
    <w:rsid w:val="00576383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BA6C7F"/>
    <w:pPr>
      <w:ind w:left="720"/>
      <w:contextualSpacing/>
    </w:pPr>
  </w:style>
  <w:style w:type="character" w:styleId="a7">
    <w:name w:val="Emphasis"/>
    <w:basedOn w:val="a0"/>
    <w:uiPriority w:val="20"/>
    <w:qFormat/>
    <w:rsid w:val="006221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53</cp:revision>
  <dcterms:created xsi:type="dcterms:W3CDTF">2025-10-25T18:50:00Z</dcterms:created>
  <dcterms:modified xsi:type="dcterms:W3CDTF">2026-02-22T19:20:00Z</dcterms:modified>
</cp:coreProperties>
</file>