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B103" w14:textId="77777777" w:rsidR="008908CC" w:rsidRPr="001203A7" w:rsidRDefault="008908CC" w:rsidP="001203A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3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3CE8A6AB" w14:textId="77777777" w:rsidR="008908CC" w:rsidRPr="001203A7" w:rsidRDefault="008908CC" w:rsidP="001203A7">
      <w:pPr>
        <w:pStyle w:val="a4"/>
        <w:tabs>
          <w:tab w:val="left" w:pos="34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ab/>
      </w:r>
    </w:p>
    <w:p w14:paraId="444EBB26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b/>
          <w:sz w:val="28"/>
          <w:szCs w:val="28"/>
        </w:rPr>
        <w:t>Тема: Образование Казахской Автономной Советской Социалистической Республики. Формирование территории Казахской АССР. Роль казахской интеллигенции в восстановлении целостности казахских земель</w:t>
      </w:r>
      <w:r w:rsidRPr="001203A7">
        <w:rPr>
          <w:rFonts w:ascii="Times New Roman" w:hAnsi="Times New Roman" w:cs="Times New Roman"/>
          <w:sz w:val="28"/>
          <w:szCs w:val="28"/>
        </w:rPr>
        <w:t>.</w:t>
      </w:r>
    </w:p>
    <w:p w14:paraId="1B6E7028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Style w:val="a5"/>
          <w:rFonts w:ascii="Times New Roman" w:hAnsi="Times New Roman" w:cs="Times New Roman"/>
          <w:sz w:val="28"/>
          <w:szCs w:val="28"/>
        </w:rPr>
      </w:pPr>
    </w:p>
    <w:p w14:paraId="76D16FB7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1203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5BB7C0BB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369AC83" w14:textId="5A004FC4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1. </w:t>
      </w:r>
      <w:r w:rsidR="001203A7">
        <w:rPr>
          <w:rFonts w:ascii="Times New Roman" w:hAnsi="Times New Roman" w:cs="Times New Roman"/>
          <w:sz w:val="28"/>
          <w:szCs w:val="28"/>
        </w:rPr>
        <w:t>В</w:t>
      </w:r>
      <w:r w:rsidR="001203A7" w:rsidRPr="001203A7">
        <w:rPr>
          <w:rFonts w:ascii="Times New Roman" w:hAnsi="Times New Roman" w:cs="Times New Roman"/>
          <w:sz w:val="28"/>
          <w:szCs w:val="28"/>
        </w:rPr>
        <w:t>ременный орган власти,</w:t>
      </w:r>
      <w:r w:rsidRPr="001203A7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1203A7">
        <w:rPr>
          <w:rFonts w:ascii="Times New Roman" w:hAnsi="Times New Roman" w:cs="Times New Roman"/>
          <w:sz w:val="28"/>
          <w:szCs w:val="28"/>
        </w:rPr>
        <w:t>ный</w:t>
      </w:r>
      <w:r w:rsidRPr="001203A7">
        <w:rPr>
          <w:rFonts w:ascii="Times New Roman" w:hAnsi="Times New Roman" w:cs="Times New Roman"/>
          <w:sz w:val="28"/>
          <w:szCs w:val="28"/>
        </w:rPr>
        <w:t xml:space="preserve"> для управления Казахским краем до образования автономии</w:t>
      </w:r>
      <w:r w:rsidR="001203A7">
        <w:rPr>
          <w:rFonts w:ascii="Times New Roman" w:hAnsi="Times New Roman" w:cs="Times New Roman"/>
          <w:sz w:val="28"/>
          <w:szCs w:val="28"/>
        </w:rPr>
        <w:t>:</w:t>
      </w:r>
    </w:p>
    <w:p w14:paraId="780BEA9D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Совет Народных Комиссаров КАССР</w:t>
      </w:r>
    </w:p>
    <w:p w14:paraId="7C347EBF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Киргизский (Казахский) революционный комитет (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Казревком</w:t>
      </w:r>
      <w:proofErr w:type="spellEnd"/>
      <w:r w:rsidRPr="001203A7">
        <w:rPr>
          <w:rFonts w:ascii="Times New Roman" w:hAnsi="Times New Roman" w:cs="Times New Roman"/>
          <w:sz w:val="28"/>
          <w:szCs w:val="28"/>
        </w:rPr>
        <w:t>)</w:t>
      </w:r>
    </w:p>
    <w:p w14:paraId="04EF4D04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Центральный Исполнительный Комитет</w:t>
      </w:r>
    </w:p>
    <w:p w14:paraId="6B6A4E05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Правительство Алаш-Орда</w:t>
      </w:r>
    </w:p>
    <w:p w14:paraId="76E21179" w14:textId="77777777" w:rsidR="001203A7" w:rsidRDefault="001203A7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A2CD714" w14:textId="5C63AC9E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2. Декрет СНК РСФСР об образовании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="001203A7" w:rsidRPr="001203A7">
        <w:rPr>
          <w:rFonts w:ascii="Times New Roman" w:hAnsi="Times New Roman" w:cs="Times New Roman"/>
          <w:sz w:val="28"/>
          <w:szCs w:val="28"/>
        </w:rPr>
        <w:t xml:space="preserve"> </w:t>
      </w:r>
      <w:r w:rsidR="001203A7" w:rsidRPr="001203A7">
        <w:rPr>
          <w:rFonts w:ascii="Times New Roman" w:hAnsi="Times New Roman" w:cs="Times New Roman"/>
          <w:sz w:val="28"/>
          <w:szCs w:val="28"/>
        </w:rPr>
        <w:t>подписал</w:t>
      </w:r>
      <w:r w:rsidR="001203A7">
        <w:rPr>
          <w:rFonts w:ascii="Times New Roman" w:hAnsi="Times New Roman" w:cs="Times New Roman"/>
          <w:sz w:val="28"/>
          <w:szCs w:val="28"/>
        </w:rPr>
        <w:t>:</w:t>
      </w:r>
    </w:p>
    <w:p w14:paraId="25441EE4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И.В. Сталин</w:t>
      </w:r>
    </w:p>
    <w:p w14:paraId="4161D7C9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В.И. Ленин</w:t>
      </w:r>
    </w:p>
    <w:p w14:paraId="61A01462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М.И. Калинин</w:t>
      </w:r>
    </w:p>
    <w:p w14:paraId="553ACFB0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D) С.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Пестковский</w:t>
      </w:r>
      <w:proofErr w:type="spellEnd"/>
    </w:p>
    <w:p w14:paraId="4C3E75D8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EC613F" w14:textId="224F1917" w:rsidR="00340A53" w:rsidRPr="002F6CAA" w:rsidRDefault="00340A53" w:rsidP="00340A5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2F6CAA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Казревком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был создан: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FC61A1" w:rsidRPr="002F6CAA">
        <w:rPr>
          <w:rFonts w:ascii="Times New Roman" w:hAnsi="Times New Roman" w:cs="Times New Roman"/>
          <w:sz w:val="28"/>
          <w:szCs w:val="28"/>
        </w:rPr>
        <w:t>1918 г.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FC61A1" w:rsidRPr="002F6CAA">
        <w:rPr>
          <w:rFonts w:ascii="Times New Roman" w:hAnsi="Times New Roman" w:cs="Times New Roman"/>
          <w:sz w:val="28"/>
          <w:szCs w:val="28"/>
        </w:rPr>
        <w:t>1919 г.</w:t>
      </w:r>
      <w:r w:rsidR="00FC61A1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C) 1916 г.</w:t>
      </w:r>
      <w:r w:rsidRPr="002F6CAA">
        <w:rPr>
          <w:rFonts w:ascii="Times New Roman" w:hAnsi="Times New Roman" w:cs="Times New Roman"/>
          <w:sz w:val="28"/>
          <w:szCs w:val="28"/>
        </w:rPr>
        <w:br/>
        <w:t>D) 1917 г.</w:t>
      </w:r>
    </w:p>
    <w:p w14:paraId="08C59443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ED58EB5" w14:textId="540F7A21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4. </w:t>
      </w:r>
      <w:r w:rsidR="004A1E4A" w:rsidRPr="002F6CAA">
        <w:rPr>
          <w:rFonts w:ascii="Times New Roman" w:hAnsi="Times New Roman" w:cs="Times New Roman"/>
          <w:sz w:val="28"/>
          <w:szCs w:val="28"/>
        </w:rPr>
        <w:t xml:space="preserve">Первый председатель </w:t>
      </w:r>
      <w:proofErr w:type="spellStart"/>
      <w:r w:rsidR="004A1E4A" w:rsidRPr="002F6CAA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="004A1E4A" w:rsidRPr="002F6CAA">
        <w:rPr>
          <w:rFonts w:ascii="Times New Roman" w:hAnsi="Times New Roman" w:cs="Times New Roman"/>
          <w:sz w:val="28"/>
          <w:szCs w:val="28"/>
        </w:rPr>
        <w:t>:</w:t>
      </w:r>
    </w:p>
    <w:p w14:paraId="01D06A5C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А. Байтурсынов</w:t>
      </w:r>
    </w:p>
    <w:p w14:paraId="338CEC2B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B) А.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</w:p>
    <w:p w14:paraId="404CEF90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C) С.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Пестковский</w:t>
      </w:r>
      <w:proofErr w:type="spellEnd"/>
    </w:p>
    <w:p w14:paraId="628F2BCC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D) С.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Мендешев</w:t>
      </w:r>
      <w:proofErr w:type="spellEnd"/>
    </w:p>
    <w:p w14:paraId="29900BB3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61D9CA9" w14:textId="42CAE782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5. </w:t>
      </w:r>
      <w:r w:rsidR="002C01D8">
        <w:rPr>
          <w:rFonts w:ascii="Times New Roman" w:hAnsi="Times New Roman" w:cs="Times New Roman"/>
          <w:sz w:val="28"/>
          <w:szCs w:val="28"/>
        </w:rPr>
        <w:t>П</w:t>
      </w:r>
      <w:r w:rsidRPr="001203A7">
        <w:rPr>
          <w:rFonts w:ascii="Times New Roman" w:hAnsi="Times New Roman" w:cs="Times New Roman"/>
          <w:sz w:val="28"/>
          <w:szCs w:val="28"/>
        </w:rPr>
        <w:t>ерв</w:t>
      </w:r>
      <w:r w:rsidR="002C01D8">
        <w:rPr>
          <w:rFonts w:ascii="Times New Roman" w:hAnsi="Times New Roman" w:cs="Times New Roman"/>
          <w:sz w:val="28"/>
          <w:szCs w:val="28"/>
        </w:rPr>
        <w:t>ая</w:t>
      </w:r>
      <w:r w:rsidRPr="001203A7">
        <w:rPr>
          <w:rFonts w:ascii="Times New Roman" w:hAnsi="Times New Roman" w:cs="Times New Roman"/>
          <w:sz w:val="28"/>
          <w:szCs w:val="28"/>
        </w:rPr>
        <w:t xml:space="preserve"> столиц</w:t>
      </w:r>
      <w:r w:rsidR="002C01D8">
        <w:rPr>
          <w:rFonts w:ascii="Times New Roman" w:hAnsi="Times New Roman" w:cs="Times New Roman"/>
          <w:sz w:val="28"/>
          <w:szCs w:val="28"/>
        </w:rPr>
        <w:t>а</w:t>
      </w:r>
      <w:r w:rsidRPr="001203A7">
        <w:rPr>
          <w:rFonts w:ascii="Times New Roman" w:hAnsi="Times New Roman" w:cs="Times New Roman"/>
          <w:sz w:val="28"/>
          <w:szCs w:val="28"/>
        </w:rPr>
        <w:t xml:space="preserve"> Киргизской (Казахской) АССР</w:t>
      </w:r>
      <w:r w:rsidR="002C01D8">
        <w:rPr>
          <w:rFonts w:ascii="Times New Roman" w:hAnsi="Times New Roman" w:cs="Times New Roman"/>
          <w:sz w:val="28"/>
          <w:szCs w:val="28"/>
        </w:rPr>
        <w:t>:</w:t>
      </w:r>
    </w:p>
    <w:p w14:paraId="090FAF94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Оренбург</w:t>
      </w:r>
    </w:p>
    <w:p w14:paraId="39CF6C60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Семипалатинск</w:t>
      </w:r>
    </w:p>
    <w:p w14:paraId="657D6DC6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Ташкент</w:t>
      </w:r>
    </w:p>
    <w:p w14:paraId="17E92909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Актобе</w:t>
      </w:r>
    </w:p>
    <w:p w14:paraId="66D80B85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93ED193" w14:textId="496FE940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6. Декрет об образовании Киргизской (Казахской) АССР</w:t>
      </w:r>
      <w:r w:rsidR="009158B0">
        <w:rPr>
          <w:rFonts w:ascii="Times New Roman" w:hAnsi="Times New Roman" w:cs="Times New Roman"/>
          <w:sz w:val="28"/>
          <w:szCs w:val="28"/>
        </w:rPr>
        <w:t xml:space="preserve"> был </w:t>
      </w:r>
      <w:proofErr w:type="spellStart"/>
      <w:r w:rsidR="009158B0">
        <w:rPr>
          <w:rFonts w:ascii="Times New Roman" w:hAnsi="Times New Roman" w:cs="Times New Roman"/>
          <w:sz w:val="28"/>
          <w:szCs w:val="28"/>
        </w:rPr>
        <w:t>правозглашен</w:t>
      </w:r>
      <w:proofErr w:type="spellEnd"/>
      <w:r w:rsidR="009158B0">
        <w:rPr>
          <w:rFonts w:ascii="Times New Roman" w:hAnsi="Times New Roman" w:cs="Times New Roman"/>
          <w:sz w:val="28"/>
          <w:szCs w:val="28"/>
        </w:rPr>
        <w:t>:</w:t>
      </w:r>
    </w:p>
    <w:p w14:paraId="49FAA93A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10 июля 1919 г.</w:t>
      </w:r>
    </w:p>
    <w:p w14:paraId="303AF215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4 октября 1920 г.</w:t>
      </w:r>
    </w:p>
    <w:p w14:paraId="6065EB90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26 августа 1920 г.</w:t>
      </w:r>
    </w:p>
    <w:p w14:paraId="410AEEA5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lastRenderedPageBreak/>
        <w:t>D) 18 апреля 1925 г.</w:t>
      </w:r>
    </w:p>
    <w:p w14:paraId="5B720908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00FB3B" w14:textId="28BF6CC0" w:rsidR="008908CC" w:rsidRPr="001203A7" w:rsidRDefault="009B2AE8" w:rsidP="009B2AE8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2F6CAA">
        <w:rPr>
          <w:rFonts w:ascii="Times New Roman" w:hAnsi="Times New Roman" w:cs="Times New Roman"/>
          <w:sz w:val="28"/>
          <w:szCs w:val="28"/>
        </w:rPr>
        <w:t>Казревком издал приказ о полном уничтожении правительства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 и его региональных отделений:</w:t>
      </w:r>
      <w:r w:rsidRPr="002F6CAA">
        <w:rPr>
          <w:rFonts w:ascii="Times New Roman" w:hAnsi="Times New Roman" w:cs="Times New Roman"/>
          <w:sz w:val="28"/>
          <w:szCs w:val="28"/>
        </w:rPr>
        <w:br/>
        <w:t>A) 16 февраля 1919 г.</w:t>
      </w:r>
      <w:r w:rsidRPr="002F6CAA">
        <w:rPr>
          <w:rFonts w:ascii="Times New Roman" w:hAnsi="Times New Roman" w:cs="Times New Roman"/>
          <w:sz w:val="28"/>
          <w:szCs w:val="28"/>
        </w:rPr>
        <w:br/>
        <w:t>B) 20 июля 1918 г.</w:t>
      </w:r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C) 9 марта 1920 г.</w:t>
      </w:r>
      <w:r w:rsidRPr="002F6CAA">
        <w:rPr>
          <w:rFonts w:ascii="Times New Roman" w:hAnsi="Times New Roman" w:cs="Times New Roman"/>
          <w:sz w:val="28"/>
          <w:szCs w:val="28"/>
        </w:rPr>
        <w:br/>
        <w:t>D) 21 июня 1918 г.</w:t>
      </w:r>
    </w:p>
    <w:p w14:paraId="7B31CC90" w14:textId="77777777" w:rsidR="009B2AE8" w:rsidRDefault="009B2AE8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B2F196" w14:textId="1ED72FE3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8. </w:t>
      </w:r>
      <w:r w:rsidR="00366FEB">
        <w:rPr>
          <w:rFonts w:ascii="Times New Roman" w:hAnsi="Times New Roman" w:cs="Times New Roman"/>
          <w:sz w:val="28"/>
          <w:szCs w:val="28"/>
        </w:rPr>
        <w:t>О</w:t>
      </w:r>
      <w:r w:rsidRPr="001203A7">
        <w:rPr>
          <w:rFonts w:ascii="Times New Roman" w:hAnsi="Times New Roman" w:cs="Times New Roman"/>
          <w:sz w:val="28"/>
          <w:szCs w:val="28"/>
        </w:rPr>
        <w:t>бласть включен</w:t>
      </w:r>
      <w:r w:rsidR="00366FEB">
        <w:rPr>
          <w:rFonts w:ascii="Times New Roman" w:hAnsi="Times New Roman" w:cs="Times New Roman"/>
          <w:sz w:val="28"/>
          <w:szCs w:val="28"/>
        </w:rPr>
        <w:t>ная</w:t>
      </w:r>
      <w:r w:rsidRPr="001203A7">
        <w:rPr>
          <w:rFonts w:ascii="Times New Roman" w:hAnsi="Times New Roman" w:cs="Times New Roman"/>
          <w:sz w:val="28"/>
          <w:szCs w:val="28"/>
        </w:rPr>
        <w:t xml:space="preserve"> в состав КАССР дополнительным декретом в сентябре 1920 года</w:t>
      </w:r>
      <w:r w:rsidR="00366FEB">
        <w:rPr>
          <w:rFonts w:ascii="Times New Roman" w:hAnsi="Times New Roman" w:cs="Times New Roman"/>
          <w:sz w:val="28"/>
          <w:szCs w:val="28"/>
        </w:rPr>
        <w:t>:</w:t>
      </w:r>
    </w:p>
    <w:p w14:paraId="53EAB13A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Семиреченская область</w:t>
      </w:r>
    </w:p>
    <w:p w14:paraId="6D9DDE93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Оренбургская губерния</w:t>
      </w:r>
    </w:p>
    <w:p w14:paraId="5C70ABCE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Сырдарьинская область</w:t>
      </w:r>
    </w:p>
    <w:p w14:paraId="697BE828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Акмолинская область</w:t>
      </w:r>
    </w:p>
    <w:p w14:paraId="51863D11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5E19CA7" w14:textId="113CB2EE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9. </w:t>
      </w:r>
      <w:r w:rsidR="0059490F">
        <w:rPr>
          <w:rFonts w:ascii="Times New Roman" w:hAnsi="Times New Roman" w:cs="Times New Roman"/>
          <w:sz w:val="28"/>
          <w:szCs w:val="28"/>
        </w:rPr>
        <w:t>Д</w:t>
      </w:r>
      <w:r w:rsidRPr="001203A7">
        <w:rPr>
          <w:rFonts w:ascii="Times New Roman" w:hAnsi="Times New Roman" w:cs="Times New Roman"/>
          <w:sz w:val="28"/>
          <w:szCs w:val="28"/>
        </w:rPr>
        <w:t>окумент, принятый на Учредительном съезде, ста</w:t>
      </w:r>
      <w:r w:rsidR="0059490F">
        <w:rPr>
          <w:rFonts w:ascii="Times New Roman" w:hAnsi="Times New Roman" w:cs="Times New Roman"/>
          <w:sz w:val="28"/>
          <w:szCs w:val="28"/>
        </w:rPr>
        <w:t>вший</w:t>
      </w:r>
      <w:r w:rsidRPr="001203A7">
        <w:rPr>
          <w:rFonts w:ascii="Times New Roman" w:hAnsi="Times New Roman" w:cs="Times New Roman"/>
          <w:sz w:val="28"/>
          <w:szCs w:val="28"/>
        </w:rPr>
        <w:t xml:space="preserve"> своего рода Конституцией КАССР</w:t>
      </w:r>
      <w:r w:rsidR="0059490F">
        <w:rPr>
          <w:rFonts w:ascii="Times New Roman" w:hAnsi="Times New Roman" w:cs="Times New Roman"/>
          <w:sz w:val="28"/>
          <w:szCs w:val="28"/>
        </w:rPr>
        <w:t>:</w:t>
      </w:r>
    </w:p>
    <w:p w14:paraId="5B438696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Декрет о земле</w:t>
      </w:r>
    </w:p>
    <w:p w14:paraId="488F131D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Декларация прав трудящихся Киргизской (Казахской) АССР</w:t>
      </w:r>
    </w:p>
    <w:p w14:paraId="33DD2B95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Инструкция о порядке избрания депутатов</w:t>
      </w:r>
    </w:p>
    <w:p w14:paraId="46DDCA1F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D) Декрет о создании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</w:p>
    <w:p w14:paraId="459FDCAE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0E1DBC0" w14:textId="3AADB4A3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10. </w:t>
      </w:r>
      <w:r w:rsidR="00C96A94">
        <w:rPr>
          <w:rFonts w:ascii="Times New Roman" w:hAnsi="Times New Roman" w:cs="Times New Roman"/>
          <w:sz w:val="28"/>
          <w:szCs w:val="28"/>
        </w:rPr>
        <w:t>Р</w:t>
      </w:r>
      <w:r w:rsidRPr="001203A7">
        <w:rPr>
          <w:rFonts w:ascii="Times New Roman" w:hAnsi="Times New Roman" w:cs="Times New Roman"/>
          <w:sz w:val="28"/>
          <w:szCs w:val="28"/>
        </w:rPr>
        <w:t>еспублика была переименована из Киргизской АССР в Казахскую АССР</w:t>
      </w:r>
      <w:r w:rsidR="00C96A94">
        <w:rPr>
          <w:rFonts w:ascii="Times New Roman" w:hAnsi="Times New Roman" w:cs="Times New Roman"/>
          <w:sz w:val="28"/>
          <w:szCs w:val="28"/>
        </w:rPr>
        <w:t xml:space="preserve"> в:</w:t>
      </w:r>
    </w:p>
    <w:p w14:paraId="13B814BE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1920 г.</w:t>
      </w:r>
    </w:p>
    <w:p w14:paraId="18007526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1922 г.</w:t>
      </w:r>
    </w:p>
    <w:p w14:paraId="649AE827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1925 г.</w:t>
      </w:r>
    </w:p>
    <w:p w14:paraId="25C90699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1936 г.</w:t>
      </w:r>
    </w:p>
    <w:p w14:paraId="2C0EDAAC" w14:textId="77777777" w:rsidR="008908CC" w:rsidRPr="001203A7" w:rsidRDefault="008908CC" w:rsidP="001203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A1E6B3" w14:textId="7167FF20" w:rsidR="008908CC" w:rsidRPr="001203A7" w:rsidRDefault="00035155" w:rsidP="00B91D7B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203A7">
        <w:rPr>
          <w:b/>
          <w:bCs/>
          <w:sz w:val="28"/>
          <w:szCs w:val="28"/>
        </w:rPr>
        <w:t>Роль казахской интеллигенции</w:t>
      </w:r>
    </w:p>
    <w:p w14:paraId="271C3925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1203A7">
        <w:rPr>
          <w:b/>
          <w:bCs/>
          <w:i/>
          <w:iCs/>
          <w:sz w:val="28"/>
          <w:szCs w:val="28"/>
        </w:rPr>
        <w:t>Инструкция:</w:t>
      </w:r>
      <w:r w:rsidRPr="001203A7">
        <w:rPr>
          <w:b/>
          <w:bCs/>
          <w:sz w:val="28"/>
          <w:szCs w:val="28"/>
        </w:rPr>
        <w:t xml:space="preserve"> </w:t>
      </w:r>
      <w:r w:rsidRPr="001203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="002F44DB" w:rsidRPr="001203A7">
        <w:rPr>
          <w:noProof/>
          <w:sz w:val="28"/>
          <w:szCs w:val="28"/>
        </w:rPr>
        <w:t xml:space="preserve"> </w:t>
      </w:r>
    </w:p>
    <w:p w14:paraId="00C90B4D" w14:textId="77777777" w:rsidR="006C3CDA" w:rsidRPr="001203A7" w:rsidRDefault="006C3CDA" w:rsidP="001203A7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3BC327B2" w14:textId="77777777" w:rsidR="006C3CDA" w:rsidRPr="001203A7" w:rsidRDefault="002F44DB" w:rsidP="001203A7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  <w:r w:rsidRPr="001203A7">
        <w:rPr>
          <w:noProof/>
          <w:sz w:val="28"/>
          <w:szCs w:val="28"/>
        </w:rPr>
        <w:drawing>
          <wp:inline distT="0" distB="0" distL="0" distR="0" wp14:anchorId="466CA303" wp14:editId="50B686A0">
            <wp:extent cx="5581650" cy="1917866"/>
            <wp:effectExtent l="19050" t="0" r="0" b="0"/>
            <wp:docPr id="6" name="Рисунок 0" descr="загруженное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ное (3).png"/>
                    <pic:cNvPicPr/>
                  </pic:nvPicPr>
                  <pic:blipFill>
                    <a:blip r:embed="rId4" cstate="print"/>
                    <a:srcRect l="11321" t="6825" r="209" b="7166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9D46" w14:textId="77777777" w:rsidR="006C3CDA" w:rsidRPr="001203A7" w:rsidRDefault="006C3CDA" w:rsidP="001203A7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6C5C61EA" w14:textId="6B8E4908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11. </w:t>
      </w:r>
      <w:r w:rsidR="00095A5F">
        <w:rPr>
          <w:rFonts w:ascii="Times New Roman" w:hAnsi="Times New Roman" w:cs="Times New Roman"/>
          <w:sz w:val="28"/>
          <w:szCs w:val="28"/>
        </w:rPr>
        <w:t>Бывший</w:t>
      </w:r>
      <w:r w:rsidRPr="001203A7">
        <w:rPr>
          <w:rFonts w:ascii="Times New Roman" w:hAnsi="Times New Roman" w:cs="Times New Roman"/>
          <w:sz w:val="28"/>
          <w:szCs w:val="28"/>
        </w:rPr>
        <w:t xml:space="preserve"> деятел</w:t>
      </w:r>
      <w:r w:rsidR="00095A5F">
        <w:rPr>
          <w:rFonts w:ascii="Times New Roman" w:hAnsi="Times New Roman" w:cs="Times New Roman"/>
          <w:sz w:val="28"/>
          <w:szCs w:val="28"/>
        </w:rPr>
        <w:t>ь</w:t>
      </w:r>
      <w:r w:rsidRPr="00120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203A7">
        <w:rPr>
          <w:rFonts w:ascii="Times New Roman" w:hAnsi="Times New Roman" w:cs="Times New Roman"/>
          <w:sz w:val="28"/>
          <w:szCs w:val="28"/>
        </w:rPr>
        <w:t>«Алаш-Орды»</w:t>
      </w:r>
      <w:proofErr w:type="gramEnd"/>
      <w:r w:rsidRPr="001203A7">
        <w:rPr>
          <w:rFonts w:ascii="Times New Roman" w:hAnsi="Times New Roman" w:cs="Times New Roman"/>
          <w:sz w:val="28"/>
          <w:szCs w:val="28"/>
        </w:rPr>
        <w:t xml:space="preserve"> занима</w:t>
      </w:r>
      <w:r w:rsidR="00BE0F06">
        <w:rPr>
          <w:rFonts w:ascii="Times New Roman" w:hAnsi="Times New Roman" w:cs="Times New Roman"/>
          <w:sz w:val="28"/>
          <w:szCs w:val="28"/>
        </w:rPr>
        <w:t>вший</w:t>
      </w:r>
      <w:r w:rsidRPr="001203A7">
        <w:rPr>
          <w:rFonts w:ascii="Times New Roman" w:hAnsi="Times New Roman" w:cs="Times New Roman"/>
          <w:sz w:val="28"/>
          <w:szCs w:val="28"/>
        </w:rPr>
        <w:t xml:space="preserve"> должность заместителя председателя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="00B41C6A">
        <w:rPr>
          <w:rFonts w:ascii="Times New Roman" w:hAnsi="Times New Roman" w:cs="Times New Roman"/>
          <w:sz w:val="28"/>
          <w:szCs w:val="28"/>
        </w:rPr>
        <w:t>:</w:t>
      </w:r>
    </w:p>
    <w:p w14:paraId="2F2545E5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Х. Габбасов</w:t>
      </w:r>
    </w:p>
    <w:p w14:paraId="43F72DA5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А. Букейханов</w:t>
      </w:r>
    </w:p>
    <w:p w14:paraId="7C9EE968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А. Байтурсынов</w:t>
      </w:r>
    </w:p>
    <w:p w14:paraId="776D2C25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А. Ермеков</w:t>
      </w:r>
    </w:p>
    <w:p w14:paraId="324380E7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62B4E253" w14:textId="55510A02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12. </w:t>
      </w:r>
      <w:r w:rsidR="00B91D7B">
        <w:rPr>
          <w:rFonts w:ascii="Times New Roman" w:hAnsi="Times New Roman" w:cs="Times New Roman"/>
          <w:sz w:val="28"/>
          <w:szCs w:val="28"/>
        </w:rPr>
        <w:t>П</w:t>
      </w:r>
      <w:r w:rsidRPr="001203A7">
        <w:rPr>
          <w:rFonts w:ascii="Times New Roman" w:hAnsi="Times New Roman" w:cs="Times New Roman"/>
          <w:sz w:val="28"/>
          <w:szCs w:val="28"/>
        </w:rPr>
        <w:t>ечатн</w:t>
      </w:r>
      <w:r w:rsidR="00B91D7B">
        <w:rPr>
          <w:rFonts w:ascii="Times New Roman" w:hAnsi="Times New Roman" w:cs="Times New Roman"/>
          <w:sz w:val="28"/>
          <w:szCs w:val="28"/>
        </w:rPr>
        <w:t>ый</w:t>
      </w:r>
      <w:r w:rsidRPr="001203A7">
        <w:rPr>
          <w:rFonts w:ascii="Times New Roman" w:hAnsi="Times New Roman" w:cs="Times New Roman"/>
          <w:sz w:val="28"/>
          <w:szCs w:val="28"/>
        </w:rPr>
        <w:t xml:space="preserve"> орган</w:t>
      </w:r>
      <w:r w:rsidR="00B91D7B" w:rsidRPr="00B9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1D7B" w:rsidRPr="001203A7">
        <w:rPr>
          <w:rFonts w:ascii="Times New Roman" w:hAnsi="Times New Roman" w:cs="Times New Roman"/>
          <w:sz w:val="28"/>
          <w:szCs w:val="28"/>
        </w:rPr>
        <w:t>Казревком</w:t>
      </w:r>
      <w:proofErr w:type="spellEnd"/>
      <w:r w:rsidR="00B91D7B">
        <w:rPr>
          <w:rFonts w:ascii="Times New Roman" w:hAnsi="Times New Roman" w:cs="Times New Roman"/>
          <w:sz w:val="28"/>
          <w:szCs w:val="28"/>
        </w:rPr>
        <w:t>:</w:t>
      </w:r>
    </w:p>
    <w:p w14:paraId="505B8423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«Казах»</w:t>
      </w:r>
    </w:p>
    <w:p w14:paraId="61E90176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«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Ушкын</w:t>
      </w:r>
      <w:proofErr w:type="spellEnd"/>
      <w:r w:rsidRPr="001203A7">
        <w:rPr>
          <w:rFonts w:ascii="Times New Roman" w:hAnsi="Times New Roman" w:cs="Times New Roman"/>
          <w:sz w:val="28"/>
          <w:szCs w:val="28"/>
        </w:rPr>
        <w:t>»</w:t>
      </w:r>
    </w:p>
    <w:p w14:paraId="42EA0866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«Сарыарка»</w:t>
      </w:r>
    </w:p>
    <w:p w14:paraId="2751068D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«Еңбекші»</w:t>
      </w:r>
    </w:p>
    <w:p w14:paraId="6A750C5D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33E58FBA" w14:textId="4036D077" w:rsidR="008908CC" w:rsidRDefault="004313C1" w:rsidP="004313C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2F6CAA">
        <w:rPr>
          <w:rFonts w:ascii="Times New Roman" w:hAnsi="Times New Roman" w:cs="Times New Roman"/>
          <w:sz w:val="28"/>
          <w:szCs w:val="28"/>
        </w:rPr>
        <w:t xml:space="preserve">Документ, принятый на Учредительном съезде Советов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в Оренбурге 4–12 октября 1920 г.:</w:t>
      </w:r>
      <w:r w:rsidRPr="002F6CAA">
        <w:rPr>
          <w:rFonts w:ascii="Times New Roman" w:hAnsi="Times New Roman" w:cs="Times New Roman"/>
          <w:sz w:val="28"/>
          <w:szCs w:val="28"/>
        </w:rPr>
        <w:br/>
        <w:t>A) Декларация независимости</w:t>
      </w:r>
      <w:r w:rsidRPr="002F6CAA">
        <w:rPr>
          <w:rFonts w:ascii="Times New Roman" w:hAnsi="Times New Roman" w:cs="Times New Roman"/>
          <w:sz w:val="28"/>
          <w:szCs w:val="28"/>
        </w:rPr>
        <w:br/>
        <w:t>B) «Декларация прав трудящихся Казахской АССР»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C) Лиссабонская декларация</w:t>
      </w:r>
      <w:r w:rsidRPr="002F6CAA">
        <w:rPr>
          <w:rFonts w:ascii="Times New Roman" w:hAnsi="Times New Roman" w:cs="Times New Roman"/>
          <w:sz w:val="28"/>
          <w:szCs w:val="28"/>
        </w:rPr>
        <w:br/>
        <w:t>D) Конституция Казахской АССР</w:t>
      </w:r>
    </w:p>
    <w:p w14:paraId="4223CAB8" w14:textId="77777777" w:rsidR="004313C1" w:rsidRPr="001203A7" w:rsidRDefault="004313C1" w:rsidP="004313C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8C7A60B" w14:textId="3EC1F5E3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 xml:space="preserve">14. </w:t>
      </w:r>
      <w:r w:rsidR="006D6A4F">
        <w:rPr>
          <w:rFonts w:ascii="Times New Roman" w:hAnsi="Times New Roman" w:cs="Times New Roman"/>
          <w:sz w:val="28"/>
          <w:szCs w:val="28"/>
        </w:rPr>
        <w:t>З</w:t>
      </w:r>
      <w:r w:rsidR="006D6A4F" w:rsidRPr="001203A7">
        <w:rPr>
          <w:rFonts w:ascii="Times New Roman" w:hAnsi="Times New Roman" w:cs="Times New Roman"/>
          <w:sz w:val="28"/>
          <w:szCs w:val="28"/>
        </w:rPr>
        <w:t>адача,</w:t>
      </w:r>
      <w:r w:rsidRPr="001203A7">
        <w:rPr>
          <w:rFonts w:ascii="Times New Roman" w:hAnsi="Times New Roman" w:cs="Times New Roman"/>
          <w:sz w:val="28"/>
          <w:szCs w:val="28"/>
        </w:rPr>
        <w:t xml:space="preserve"> </w:t>
      </w:r>
      <w:r w:rsidR="006D6A4F">
        <w:rPr>
          <w:rFonts w:ascii="Times New Roman" w:hAnsi="Times New Roman" w:cs="Times New Roman"/>
          <w:sz w:val="28"/>
          <w:szCs w:val="28"/>
        </w:rPr>
        <w:t>поставленная</w:t>
      </w:r>
      <w:r w:rsidRPr="001203A7">
        <w:rPr>
          <w:rFonts w:ascii="Times New Roman" w:hAnsi="Times New Roman" w:cs="Times New Roman"/>
          <w:sz w:val="28"/>
          <w:szCs w:val="28"/>
        </w:rPr>
        <w:t xml:space="preserve"> членам Особой комиссии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Pr="001203A7">
        <w:rPr>
          <w:rFonts w:ascii="Times New Roman" w:hAnsi="Times New Roman" w:cs="Times New Roman"/>
          <w:sz w:val="28"/>
          <w:szCs w:val="28"/>
        </w:rPr>
        <w:t xml:space="preserve"> А. Байтурсынову, Б.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Каралдину</w:t>
      </w:r>
      <w:proofErr w:type="spellEnd"/>
      <w:r w:rsidRPr="001203A7">
        <w:rPr>
          <w:rFonts w:ascii="Times New Roman" w:hAnsi="Times New Roman" w:cs="Times New Roman"/>
          <w:sz w:val="28"/>
          <w:szCs w:val="28"/>
        </w:rPr>
        <w:t xml:space="preserve"> и С. </w:t>
      </w:r>
      <w:proofErr w:type="spellStart"/>
      <w:r w:rsidRPr="001203A7">
        <w:rPr>
          <w:rFonts w:ascii="Times New Roman" w:hAnsi="Times New Roman" w:cs="Times New Roman"/>
          <w:sz w:val="28"/>
          <w:szCs w:val="28"/>
        </w:rPr>
        <w:t>Мендешеву</w:t>
      </w:r>
      <w:proofErr w:type="spellEnd"/>
      <w:r w:rsidR="006D6A4F">
        <w:rPr>
          <w:rFonts w:ascii="Times New Roman" w:hAnsi="Times New Roman" w:cs="Times New Roman"/>
          <w:sz w:val="28"/>
          <w:szCs w:val="28"/>
        </w:rPr>
        <w:t>:</w:t>
      </w:r>
    </w:p>
    <w:p w14:paraId="6E39B4CE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Руководство военными операциями на Восточном фронте</w:t>
      </w:r>
    </w:p>
    <w:p w14:paraId="36DA479C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Составление инструкции о порядке избрания депутатов на казахском языке</w:t>
      </w:r>
    </w:p>
    <w:p w14:paraId="6EFA006A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 Переговоры с Туркестанской АССР о границах</w:t>
      </w:r>
    </w:p>
    <w:p w14:paraId="07EECD0F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Разработка плана коллективизации сельского хозяйства</w:t>
      </w:r>
    </w:p>
    <w:p w14:paraId="6F3D7750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2417211D" w14:textId="77777777" w:rsidR="008908CC" w:rsidRPr="001203A7" w:rsidRDefault="002F44DB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15. Что</w:t>
      </w:r>
      <w:r w:rsidR="008908CC" w:rsidRPr="001203A7">
        <w:rPr>
          <w:rFonts w:ascii="Times New Roman" w:hAnsi="Times New Roman" w:cs="Times New Roman"/>
          <w:sz w:val="28"/>
          <w:szCs w:val="28"/>
        </w:rPr>
        <w:t xml:space="preserve"> стало поводом для недовольства национальной интеллигенции после создания КАССР?</w:t>
      </w:r>
    </w:p>
    <w:p w14:paraId="265E227D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A) Отказ от проведения Учредительного съезда</w:t>
      </w:r>
    </w:p>
    <w:p w14:paraId="045DDDCB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B) Отсутствие в составе республики казахских земель Семиречья</w:t>
      </w:r>
    </w:p>
    <w:p w14:paraId="20127A0F" w14:textId="205387D3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C)</w:t>
      </w:r>
      <w:r w:rsidR="008B4A3F">
        <w:rPr>
          <w:rFonts w:ascii="Times New Roman" w:hAnsi="Times New Roman" w:cs="Times New Roman"/>
          <w:sz w:val="28"/>
          <w:szCs w:val="28"/>
        </w:rPr>
        <w:t xml:space="preserve"> </w:t>
      </w:r>
      <w:r w:rsidRPr="001203A7">
        <w:rPr>
          <w:rFonts w:ascii="Times New Roman" w:hAnsi="Times New Roman" w:cs="Times New Roman"/>
          <w:sz w:val="28"/>
          <w:szCs w:val="28"/>
        </w:rPr>
        <w:t>Решение основных вопросов национально-государственного строительства в Москве, а не реальная независимость</w:t>
      </w:r>
    </w:p>
    <w:p w14:paraId="7FE14599" w14:textId="77777777" w:rsidR="008908CC" w:rsidRPr="001203A7" w:rsidRDefault="008908CC" w:rsidP="001203A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203A7">
        <w:rPr>
          <w:rFonts w:ascii="Times New Roman" w:hAnsi="Times New Roman" w:cs="Times New Roman"/>
          <w:sz w:val="28"/>
          <w:szCs w:val="28"/>
        </w:rPr>
        <w:t>D) Назначение всех руководителей республики из Москвы</w:t>
      </w:r>
    </w:p>
    <w:p w14:paraId="0037E89C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7BE35D0B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5C756DED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2006F9C9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46A961F2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6B1F5727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2C5F75FF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653E70CE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277A7F61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21757F56" w14:textId="77777777" w:rsidR="008908CC" w:rsidRPr="001203A7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33A2CA94" w14:textId="6DF0B660" w:rsidR="008908CC" w:rsidRDefault="00035155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1203A7">
        <w:rPr>
          <w:b/>
          <w:noProof/>
          <w:sz w:val="28"/>
          <w:szCs w:val="28"/>
        </w:rPr>
        <w:t>Декларация прав трудящихся Киргизской (Казахской) АССР</w:t>
      </w:r>
    </w:p>
    <w:p w14:paraId="524C050D" w14:textId="77777777" w:rsidR="00436177" w:rsidRPr="001203A7" w:rsidRDefault="00436177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07425C6C" w14:textId="77777777" w:rsidR="008908CC" w:rsidRDefault="008908CC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1203A7">
        <w:rPr>
          <w:b/>
          <w:bCs/>
          <w:i/>
          <w:iCs/>
          <w:sz w:val="28"/>
          <w:szCs w:val="28"/>
        </w:rPr>
        <w:t>Инструкция:</w:t>
      </w:r>
      <w:r w:rsidRPr="001203A7">
        <w:rPr>
          <w:b/>
          <w:bCs/>
          <w:sz w:val="28"/>
          <w:szCs w:val="28"/>
        </w:rPr>
        <w:t xml:space="preserve"> </w:t>
      </w:r>
      <w:r w:rsidRPr="00436177">
        <w:rPr>
          <w:b/>
          <w:bCs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1A340E99" w14:textId="77777777" w:rsidR="00436177" w:rsidRPr="001203A7" w:rsidRDefault="00436177" w:rsidP="001203A7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17E047BF" w14:textId="03400EE3" w:rsidR="00035155" w:rsidRPr="00436177" w:rsidRDefault="00035155" w:rsidP="001203A7">
      <w:pPr>
        <w:pStyle w:val="a4"/>
        <w:jc w:val="both"/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</w:pPr>
      <w:r w:rsidRPr="00436177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 xml:space="preserve">«В Декларации прав трудящихся Киргизской (Казахской) АССР от 6 октября 1920 г. говорилось: </w:t>
      </w:r>
      <w:r w:rsidR="00FD32DD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>"</w:t>
      </w:r>
      <w:r w:rsidRPr="00436177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>Территория Киргизского края объявляется республикой Советов... КССР входит как автономный член в свободный федеративный Союз Советских республик, объединенных в РСФСР... КССР заявляет, что каждая нация имеет одинаковое право пользования родным языком во всех государственных учреждениях и в школе...»</w:t>
      </w:r>
      <w:r w:rsidR="00436177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>.</w:t>
      </w:r>
    </w:p>
    <w:p w14:paraId="122D19D2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7443FF0" w14:textId="106188F1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16. Киргизская (Казахская) АССР</w:t>
      </w:r>
      <w:r w:rsidR="00FD32D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имела статус:</w:t>
      </w:r>
    </w:p>
    <w:p w14:paraId="4055D24C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A) Была независимым союзным государством</w:t>
      </w:r>
    </w:p>
    <w:p w14:paraId="37718DF8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B) Входила в состав РСФСР на правах автономии</w:t>
      </w:r>
    </w:p>
    <w:p w14:paraId="1A602D33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C) Была протекторатом Российской империи</w:t>
      </w:r>
    </w:p>
    <w:p w14:paraId="76B2C9A7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D) Входила в состав Туркестанской АССР</w:t>
      </w:r>
    </w:p>
    <w:p w14:paraId="43EEFA7D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20C59C3" w14:textId="5C1A078C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17. </w:t>
      </w:r>
      <w:r w:rsidR="002A1C28">
        <w:rPr>
          <w:rFonts w:ascii="Times New Roman" w:hAnsi="Times New Roman" w:cs="Times New Roman"/>
          <w:noProof/>
          <w:sz w:val="28"/>
          <w:szCs w:val="28"/>
          <w:lang w:eastAsia="ru-RU"/>
        </w:rPr>
        <w:t>С</w:t>
      </w: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огласно Декларации, </w:t>
      </w:r>
      <w:r w:rsidR="002A1C28"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каждой нации в КАССР</w:t>
      </w:r>
      <w:r w:rsidR="002A1C28"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гарантировалось</w:t>
      </w:r>
      <w:r w:rsidR="002A1C28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14:paraId="6EDC6B33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A) Право на создание собственной армии</w:t>
      </w:r>
    </w:p>
    <w:p w14:paraId="190969CF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B) Право на выход из состава СССР</w:t>
      </w:r>
    </w:p>
    <w:p w14:paraId="192CDB6E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C) Право пользования родным языком в учреждениях и школе</w:t>
      </w:r>
    </w:p>
    <w:p w14:paraId="68EACB66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D) Право на полное суверенное самоуправление</w:t>
      </w:r>
    </w:p>
    <w:p w14:paraId="1289E9FD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FE251E5" w14:textId="48877129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18. </w:t>
      </w:r>
      <w:r w:rsidR="00F729F2">
        <w:rPr>
          <w:rFonts w:ascii="Times New Roman" w:hAnsi="Times New Roman" w:cs="Times New Roman"/>
          <w:noProof/>
          <w:sz w:val="28"/>
          <w:szCs w:val="28"/>
          <w:lang w:eastAsia="ru-RU"/>
        </w:rPr>
        <w:t>П</w:t>
      </w: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ринцип национальной политики отражен</w:t>
      </w:r>
      <w:r w:rsidR="00F729F2">
        <w:rPr>
          <w:rFonts w:ascii="Times New Roman" w:hAnsi="Times New Roman" w:cs="Times New Roman"/>
          <w:noProof/>
          <w:sz w:val="28"/>
          <w:szCs w:val="28"/>
          <w:lang w:eastAsia="ru-RU"/>
        </w:rPr>
        <w:t>ный</w:t>
      </w: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данном фрагменте Декларации</w:t>
      </w:r>
      <w:r w:rsidR="00F729F2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14:paraId="386CA6DE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A) Ассимиляция</w:t>
      </w:r>
    </w:p>
    <w:p w14:paraId="3B4A62F9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B) Русификация</w:t>
      </w:r>
    </w:p>
    <w:p w14:paraId="2FC3B982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C) Национальное равноправие в культурной сфере</w:t>
      </w:r>
    </w:p>
    <w:p w14:paraId="02B07BE9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D) Религиозное единство</w:t>
      </w:r>
    </w:p>
    <w:p w14:paraId="478E384A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61253E4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19. Высшими органами управления Автономной КССР, согласно тексту, являлись:</w:t>
      </w:r>
    </w:p>
    <w:p w14:paraId="7829169C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A) Ревкомы и Совнарком</w:t>
      </w:r>
    </w:p>
    <w:p w14:paraId="5B555522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B) Директория и Учредительное собрание</w:t>
      </w:r>
    </w:p>
    <w:p w14:paraId="73AFD9EE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C) Местные Совдепы, КирЦИК и Совнарком КССР</w:t>
      </w:r>
    </w:p>
    <w:p w14:paraId="3C4884D5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203A7">
        <w:rPr>
          <w:rFonts w:ascii="Times New Roman" w:hAnsi="Times New Roman" w:cs="Times New Roman"/>
          <w:noProof/>
          <w:sz w:val="28"/>
          <w:szCs w:val="28"/>
          <w:lang w:eastAsia="ru-RU"/>
        </w:rPr>
        <w:t>D) Народные комиссары и Особые комиссии</w:t>
      </w:r>
    </w:p>
    <w:p w14:paraId="451CC582" w14:textId="77777777" w:rsidR="00035155" w:rsidRPr="001203A7" w:rsidRDefault="00035155" w:rsidP="001203A7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F701686" w14:textId="0C50529D" w:rsidR="00A00151" w:rsidRPr="002F6CAA" w:rsidRDefault="00A00151" w:rsidP="00A00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Pr="002F6CAA">
        <w:rPr>
          <w:rFonts w:ascii="Times New Roman" w:hAnsi="Times New Roman" w:cs="Times New Roman"/>
          <w:sz w:val="28"/>
          <w:szCs w:val="28"/>
        </w:rPr>
        <w:t xml:space="preserve"> Значение V съезда Советов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прошедшего в 1925 г. в городе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Акмешит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:</w:t>
      </w:r>
      <w:r w:rsidRPr="002F6CAA">
        <w:rPr>
          <w:rFonts w:ascii="Times New Roman" w:hAnsi="Times New Roman" w:cs="Times New Roman"/>
          <w:sz w:val="28"/>
          <w:szCs w:val="28"/>
        </w:rPr>
        <w:br/>
        <w:t>A) Полностью определены современные границы Казахстана</w:t>
      </w:r>
      <w:r w:rsidRPr="002F6CAA">
        <w:rPr>
          <w:rFonts w:ascii="Times New Roman" w:hAnsi="Times New Roman" w:cs="Times New Roman"/>
          <w:sz w:val="28"/>
          <w:szCs w:val="28"/>
        </w:rPr>
        <w:br/>
        <w:t>B) Восстановлено историческое название нашего народа — «казах»</w:t>
      </w:r>
      <w:r w:rsidRPr="002F6CAA">
        <w:rPr>
          <w:rFonts w:ascii="Times New Roman" w:hAnsi="Times New Roman" w:cs="Times New Roman"/>
          <w:sz w:val="28"/>
          <w:szCs w:val="28"/>
        </w:rPr>
        <w:br/>
      </w:r>
      <w:r w:rsidRPr="002F6CAA">
        <w:rPr>
          <w:rFonts w:ascii="Times New Roman" w:hAnsi="Times New Roman" w:cs="Times New Roman"/>
          <w:sz w:val="28"/>
          <w:szCs w:val="28"/>
        </w:rPr>
        <w:lastRenderedPageBreak/>
        <w:t>C) Принято решение о присоединении Жетысу и Сырдарьи к Казахстану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Столицей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признан Оренбург</w:t>
      </w:r>
    </w:p>
    <w:p w14:paraId="78CE083F" w14:textId="77777777" w:rsidR="00035155" w:rsidRPr="001203A7" w:rsidRDefault="00035155" w:rsidP="001203A7">
      <w:pPr>
        <w:pStyle w:val="a4"/>
        <w:jc w:val="both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31F45C3" w14:textId="77777777" w:rsidR="008908CC" w:rsidRPr="001203A7" w:rsidRDefault="008908CC" w:rsidP="001203A7">
      <w:pPr>
        <w:pStyle w:val="a4"/>
        <w:jc w:val="both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1203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31C3FA78" w14:textId="77777777" w:rsidR="00CC22F8" w:rsidRPr="001203A7" w:rsidRDefault="00CC22F8" w:rsidP="00120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22F8" w:rsidRPr="001203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8CC"/>
    <w:rsid w:val="00035155"/>
    <w:rsid w:val="00095A5F"/>
    <w:rsid w:val="000D3D01"/>
    <w:rsid w:val="001203A7"/>
    <w:rsid w:val="002A1C28"/>
    <w:rsid w:val="002C01D8"/>
    <w:rsid w:val="002F44DB"/>
    <w:rsid w:val="00340A53"/>
    <w:rsid w:val="00366FEB"/>
    <w:rsid w:val="004313C1"/>
    <w:rsid w:val="00436177"/>
    <w:rsid w:val="004A1E4A"/>
    <w:rsid w:val="0059490F"/>
    <w:rsid w:val="00622165"/>
    <w:rsid w:val="006C3CDA"/>
    <w:rsid w:val="006D6A4F"/>
    <w:rsid w:val="008908CC"/>
    <w:rsid w:val="008B4A3F"/>
    <w:rsid w:val="009158B0"/>
    <w:rsid w:val="009A737C"/>
    <w:rsid w:val="009B2AE8"/>
    <w:rsid w:val="009B4E1D"/>
    <w:rsid w:val="00A00151"/>
    <w:rsid w:val="00B41C6A"/>
    <w:rsid w:val="00B91D7B"/>
    <w:rsid w:val="00BE0F06"/>
    <w:rsid w:val="00C93132"/>
    <w:rsid w:val="00C96A94"/>
    <w:rsid w:val="00CC22F8"/>
    <w:rsid w:val="00D0022B"/>
    <w:rsid w:val="00F048AF"/>
    <w:rsid w:val="00F729F2"/>
    <w:rsid w:val="00FC61A1"/>
    <w:rsid w:val="00FD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0F4A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890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908CC"/>
    <w:pPr>
      <w:spacing w:after="0" w:line="240" w:lineRule="auto"/>
    </w:pPr>
  </w:style>
  <w:style w:type="character" w:styleId="a5">
    <w:name w:val="Strong"/>
    <w:basedOn w:val="a0"/>
    <w:uiPriority w:val="22"/>
    <w:qFormat/>
    <w:rsid w:val="008908CC"/>
    <w:rPr>
      <w:b/>
      <w:bCs/>
    </w:rPr>
  </w:style>
  <w:style w:type="character" w:styleId="a6">
    <w:name w:val="Emphasis"/>
    <w:basedOn w:val="a0"/>
    <w:uiPriority w:val="20"/>
    <w:qFormat/>
    <w:rsid w:val="008908C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C3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3C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28</cp:revision>
  <dcterms:created xsi:type="dcterms:W3CDTF">2025-10-24T20:32:00Z</dcterms:created>
  <dcterms:modified xsi:type="dcterms:W3CDTF">2026-02-27T18:01:00Z</dcterms:modified>
</cp:coreProperties>
</file>