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8FF59" w14:textId="77777777" w:rsidR="00FB7057" w:rsidRDefault="00000000">
      <w:pPr>
        <w:pStyle w:val="Heading1"/>
      </w:pPr>
      <w:r>
        <w:t>CLC Milestone 1: Professional GitHub Collaboration and First REST Endpoint</w:t>
      </w:r>
    </w:p>
    <w:p w14:paraId="3898DCB0" w14:textId="77777777" w:rsidR="00FB7057" w:rsidRDefault="00000000">
      <w:pPr>
        <w:pStyle w:val="Heading2"/>
      </w:pPr>
      <w:r>
        <w:t>Overview</w:t>
      </w:r>
    </w:p>
    <w:p w14:paraId="5B57203B" w14:textId="77777777" w:rsidR="00FB7057" w:rsidRDefault="00000000">
      <w:r>
        <w:t>In this milestone, your CLC group will begin working as a professional software development team using a shared GitHub repository and a Spring Boot application.</w:t>
      </w:r>
    </w:p>
    <w:p w14:paraId="387C5E89" w14:textId="77777777" w:rsidR="00FB7057" w:rsidRDefault="00000000">
      <w:r>
        <w:t>This milestone does not reteach Spring Boot, Git, or REST controller fundamentals. Students are expected to apply knowledge gained from Lab 1, the Command Line Git Guide, course materials, and responsible use of AI as an honest tutor.</w:t>
      </w:r>
    </w:p>
    <w:p w14:paraId="16438537" w14:textId="77777777" w:rsidR="00FB7057" w:rsidRDefault="00000000">
      <w:pPr>
        <w:pStyle w:val="Heading2"/>
      </w:pPr>
      <w:r>
        <w:t>Learning Outcomes</w:t>
      </w:r>
    </w:p>
    <w:p w14:paraId="375A417C" w14:textId="77777777" w:rsidR="00FB7057" w:rsidRDefault="00000000">
      <w:pPr>
        <w:pStyle w:val="ListBullet"/>
      </w:pPr>
      <w:r>
        <w:t>Collaborate in a shared GitHub repository</w:t>
      </w:r>
    </w:p>
    <w:p w14:paraId="1C8EF5DC" w14:textId="77777777" w:rsidR="00FB7057" w:rsidRDefault="00000000">
      <w:pPr>
        <w:pStyle w:val="ListBullet"/>
      </w:pPr>
      <w:r>
        <w:t>Work using feature branches</w:t>
      </w:r>
    </w:p>
    <w:p w14:paraId="337ABB29" w14:textId="77777777" w:rsidR="00FB7057" w:rsidRDefault="00000000">
      <w:pPr>
        <w:pStyle w:val="ListBullet"/>
      </w:pPr>
      <w:r>
        <w:t>Create and review pull requests</w:t>
      </w:r>
    </w:p>
    <w:p w14:paraId="066ADD41" w14:textId="77777777" w:rsidR="00FB7057" w:rsidRDefault="00000000">
      <w:pPr>
        <w:pStyle w:val="ListBullet"/>
      </w:pPr>
      <w:r>
        <w:t>Merge code safely into a shared code base</w:t>
      </w:r>
    </w:p>
    <w:p w14:paraId="4CB6B36C" w14:textId="77777777" w:rsidR="00FB7057" w:rsidRDefault="00000000">
      <w:pPr>
        <w:pStyle w:val="ListBullet"/>
      </w:pPr>
      <w:r>
        <w:t>Create a simple REST endpoint in Spring Boot</w:t>
      </w:r>
    </w:p>
    <w:p w14:paraId="180E018A" w14:textId="77777777" w:rsidR="00FB7057" w:rsidRDefault="00000000">
      <w:pPr>
        <w:pStyle w:val="ListBullet"/>
      </w:pPr>
      <w:r>
        <w:t>Follow professional commit practices</w:t>
      </w:r>
    </w:p>
    <w:p w14:paraId="6C5DD3A9" w14:textId="77777777" w:rsidR="00FB7057" w:rsidRDefault="00000000">
      <w:pPr>
        <w:pStyle w:val="ListBullet"/>
      </w:pPr>
      <w:r>
        <w:t>Begin professional technical documentation</w:t>
      </w:r>
    </w:p>
    <w:p w14:paraId="668DF400" w14:textId="77777777" w:rsidR="00FB7057" w:rsidRDefault="00000000">
      <w:pPr>
        <w:pStyle w:val="ListBullet"/>
      </w:pPr>
      <w:r>
        <w:t>Use AI responsibly while preserving architectural expectations</w:t>
      </w:r>
    </w:p>
    <w:p w14:paraId="6ED69CB5" w14:textId="77777777" w:rsidR="00FB7057" w:rsidRDefault="00000000">
      <w:pPr>
        <w:pStyle w:val="Heading2"/>
      </w:pPr>
      <w:r>
        <w:t>Scenario</w:t>
      </w:r>
    </w:p>
    <w:p w14:paraId="3A46BD7F" w14:textId="77777777" w:rsidR="00FB7057" w:rsidRDefault="00000000">
      <w:r>
        <w:t>Your CLC group has been hired as a small software consulting team to begin development of a professional Spring Boot API project.</w:t>
      </w:r>
    </w:p>
    <w:p w14:paraId="46E080C9" w14:textId="31A62A59" w:rsidR="00FB7057" w:rsidRDefault="00903761">
      <w:pPr>
        <w:pStyle w:val="Heading2"/>
      </w:pPr>
      <w:r>
        <w:t>Overall Milestone Requirements</w:t>
      </w:r>
    </w:p>
    <w:p w14:paraId="53108C19" w14:textId="69DBB1EC" w:rsidR="00903761" w:rsidRPr="001B7430" w:rsidRDefault="00903761" w:rsidP="00903761">
      <w:pPr>
        <w:rPr>
          <w:i/>
          <w:iCs/>
        </w:rPr>
      </w:pPr>
      <w:r w:rsidRPr="001B7430">
        <w:rPr>
          <w:i/>
          <w:iCs/>
        </w:rPr>
        <w:t xml:space="preserve">These requirements </w:t>
      </w:r>
      <w:r w:rsidR="001611D8" w:rsidRPr="001B7430">
        <w:rPr>
          <w:i/>
          <w:iCs/>
        </w:rPr>
        <w:t>apply to</w:t>
      </w:r>
      <w:r w:rsidRPr="001B7430">
        <w:rPr>
          <w:i/>
          <w:iCs/>
        </w:rPr>
        <w:t xml:space="preserve"> all milestones. </w:t>
      </w:r>
    </w:p>
    <w:p w14:paraId="2DB97C15" w14:textId="77777777" w:rsidR="00FB7057" w:rsidRDefault="00000000">
      <w:pPr>
        <w:pStyle w:val="Heading3"/>
      </w:pPr>
      <w:r>
        <w:t>Shared GitHub Repository</w:t>
      </w:r>
    </w:p>
    <w:p w14:paraId="3FD9FC08" w14:textId="067B5222" w:rsidR="00FB7057" w:rsidRDefault="00000000">
      <w:r>
        <w:t xml:space="preserve">Each CLC group will create one shared GitHub repository for the milestone. </w:t>
      </w:r>
      <w:r w:rsidR="006B6CBA" w:rsidRPr="006B6CBA">
        <w:t>The instructor must be invited as a collaborator.</w:t>
      </w:r>
    </w:p>
    <w:p w14:paraId="28A6A6E9" w14:textId="77777777" w:rsidR="00FB7057" w:rsidRDefault="00000000">
      <w:pPr>
        <w:pStyle w:val="Heading3"/>
      </w:pPr>
      <w:bookmarkStart w:id="0" w:name="_Ref231297564"/>
      <w:r>
        <w:t>Spring Boot Project Requirements</w:t>
      </w:r>
      <w:bookmarkEnd w:id="0"/>
    </w:p>
    <w:p w14:paraId="1C5DF09E" w14:textId="77777777" w:rsidR="00FB7057" w:rsidRDefault="00000000">
      <w:r>
        <w:t>The Spring Boot application must use the same project requirements and starter dependencies introduced in Lab 1.</w:t>
      </w:r>
    </w:p>
    <w:p w14:paraId="5AE4AB2C" w14:textId="77777777" w:rsidR="00FB7057" w:rsidRDefault="00000000">
      <w:pPr>
        <w:pStyle w:val="ListBullet"/>
      </w:pPr>
      <w:r>
        <w:t>Project Type: Maven</w:t>
      </w:r>
    </w:p>
    <w:p w14:paraId="1187A5A8" w14:textId="77777777" w:rsidR="00FB7057" w:rsidRDefault="00000000">
      <w:pPr>
        <w:pStyle w:val="ListBullet"/>
      </w:pPr>
      <w:r>
        <w:t>Language: Java</w:t>
      </w:r>
    </w:p>
    <w:p w14:paraId="1BEADC60" w14:textId="77777777" w:rsidR="00FB7057" w:rsidRDefault="00000000">
      <w:pPr>
        <w:pStyle w:val="ListBullet"/>
      </w:pPr>
      <w:r>
        <w:t>Spring Boot: 4.x</w:t>
      </w:r>
    </w:p>
    <w:p w14:paraId="1C150726" w14:textId="77777777" w:rsidR="00FB7057" w:rsidRDefault="00000000">
      <w:pPr>
        <w:pStyle w:val="ListBullet"/>
      </w:pPr>
      <w:r>
        <w:t>Java: 21</w:t>
      </w:r>
    </w:p>
    <w:p w14:paraId="6DC00016" w14:textId="77777777" w:rsidR="00FB7057" w:rsidRDefault="00000000">
      <w:pPr>
        <w:pStyle w:val="ListBullet"/>
      </w:pPr>
      <w:r>
        <w:t>Spring Web</w:t>
      </w:r>
    </w:p>
    <w:p w14:paraId="79D0508A" w14:textId="77777777" w:rsidR="00FB7057" w:rsidRDefault="00000000">
      <w:pPr>
        <w:pStyle w:val="ListBullet"/>
      </w:pPr>
      <w:r>
        <w:t>Spring Data JPA</w:t>
      </w:r>
    </w:p>
    <w:p w14:paraId="11E627BD" w14:textId="77777777" w:rsidR="00FB7057" w:rsidRDefault="00000000">
      <w:pPr>
        <w:pStyle w:val="ListBullet"/>
      </w:pPr>
      <w:r>
        <w:lastRenderedPageBreak/>
        <w:t>Validation</w:t>
      </w:r>
    </w:p>
    <w:p w14:paraId="458F3E19" w14:textId="77777777" w:rsidR="00FB7057" w:rsidRDefault="00000000">
      <w:pPr>
        <w:pStyle w:val="ListBullet"/>
      </w:pPr>
      <w:r>
        <w:t>Spring Boot DevTools</w:t>
      </w:r>
    </w:p>
    <w:p w14:paraId="234E2704" w14:textId="77777777" w:rsidR="00FB7057" w:rsidRDefault="00000000">
      <w:pPr>
        <w:pStyle w:val="ListBullet"/>
      </w:pPr>
      <w:r>
        <w:t>Spring Boot Starter Test</w:t>
      </w:r>
    </w:p>
    <w:p w14:paraId="030A00EC" w14:textId="55C39B41" w:rsidR="001611D8" w:rsidRDefault="001611D8" w:rsidP="001611D8">
      <w:pPr>
        <w:pStyle w:val="Heading3"/>
      </w:pPr>
      <w:r>
        <w:t>Clean Architecture</w:t>
      </w:r>
    </w:p>
    <w:p w14:paraId="63D546B0" w14:textId="0EA30EE9" w:rsidR="006B6CBA" w:rsidRDefault="006B6CBA" w:rsidP="001611D8">
      <w:r w:rsidRPr="006B6CBA">
        <w:t>Clean Architecture principles are introduced throughout the course and become increasingly important in later milestones.</w:t>
      </w:r>
    </w:p>
    <w:p w14:paraId="7F920C1B" w14:textId="77777777" w:rsidR="00FB7057" w:rsidRDefault="00000000">
      <w:pPr>
        <w:pStyle w:val="Heading2"/>
      </w:pPr>
      <w:r>
        <w:t>GitHub Workflow Expectations</w:t>
      </w:r>
    </w:p>
    <w:p w14:paraId="20E75D39" w14:textId="1A36B484" w:rsidR="00FB7057" w:rsidRDefault="00000000">
      <w:pPr>
        <w:pStyle w:val="Heading3"/>
      </w:pPr>
      <w:r>
        <w:t xml:space="preserve">Correct </w:t>
      </w:r>
      <w:proofErr w:type="gramStart"/>
      <w:r w:rsidR="002308D2">
        <w:t>“.gitignore</w:t>
      </w:r>
      <w:proofErr w:type="gramEnd"/>
      <w:r w:rsidR="002308D2">
        <w:t>”</w:t>
      </w:r>
    </w:p>
    <w:p w14:paraId="66F01F75" w14:textId="0ED4D02D" w:rsidR="00FB7057" w:rsidRDefault="00000000">
      <w:r>
        <w:t xml:space="preserve">The repository must include a proper Maven Spring Boot </w:t>
      </w:r>
      <w:proofErr w:type="gramStart"/>
      <w:r w:rsidR="002308D2">
        <w:t>“.gitignore</w:t>
      </w:r>
      <w:proofErr w:type="gramEnd"/>
      <w:r w:rsidR="002308D2">
        <w:t>”</w:t>
      </w:r>
      <w:r>
        <w:t xml:space="preserve"> and exclude target/, IDE files, logs, build artifacts, and sensitive files.</w:t>
      </w:r>
    </w:p>
    <w:p w14:paraId="24F3BDD9" w14:textId="77777777" w:rsidR="00FB7057" w:rsidRDefault="00000000">
      <w:pPr>
        <w:pStyle w:val="Heading3"/>
      </w:pPr>
      <w:r>
        <w:t>Feature Branches</w:t>
      </w:r>
    </w:p>
    <w:p w14:paraId="35C6E85A" w14:textId="1EAB9AD3" w:rsidR="00FB7057" w:rsidRDefault="00000000">
      <w:r>
        <w:t>Each student must work in meaningful feature branch</w:t>
      </w:r>
      <w:r w:rsidR="002308D2">
        <w:t>es</w:t>
      </w:r>
      <w:r>
        <w:t>.</w:t>
      </w:r>
      <w:r w:rsidR="002308D2">
        <w:t xml:space="preserve">  The precise requirements of feature branches will be detailed in future Milestones. </w:t>
      </w:r>
    </w:p>
    <w:p w14:paraId="2ACC9937" w14:textId="77777777" w:rsidR="00FB7057" w:rsidRDefault="00000000">
      <w:pPr>
        <w:pStyle w:val="Heading3"/>
      </w:pPr>
      <w:r>
        <w:t>Pull Requests</w:t>
      </w:r>
    </w:p>
    <w:p w14:paraId="061EA8A1" w14:textId="77777777" w:rsidR="00FB7057" w:rsidRDefault="00000000">
      <w:r>
        <w:t>Each student contribution must be submitted through a pull request and reviewed before merge.</w:t>
      </w:r>
    </w:p>
    <w:p w14:paraId="6137CD34" w14:textId="77777777" w:rsidR="00FB7057" w:rsidRDefault="00000000">
      <w:pPr>
        <w:pStyle w:val="Heading3"/>
      </w:pPr>
      <w:r>
        <w:t>Meaningful Commit Messages</w:t>
      </w:r>
    </w:p>
    <w:p w14:paraId="34C81DE1" w14:textId="77777777" w:rsidR="00FB7057" w:rsidRDefault="00000000">
      <w:proofErr w:type="gramStart"/>
      <w:r>
        <w:t>Commit</w:t>
      </w:r>
      <w:proofErr w:type="gramEnd"/>
      <w:r>
        <w:t xml:space="preserve"> messages should clearly describe completed work.</w:t>
      </w:r>
    </w:p>
    <w:p w14:paraId="7C2F2058" w14:textId="77777777" w:rsidR="00FB7057" w:rsidRDefault="00000000">
      <w:pPr>
        <w:pStyle w:val="Heading3"/>
      </w:pPr>
      <w:r>
        <w:t>Pull Requests and Merges</w:t>
      </w:r>
    </w:p>
    <w:p w14:paraId="36F8C77B" w14:textId="77777777" w:rsidR="00FB7057" w:rsidRDefault="00000000">
      <w:r>
        <w:t>Pull requests and successful merges are graded components.</w:t>
      </w:r>
    </w:p>
    <w:p w14:paraId="010988BD" w14:textId="77777777" w:rsidR="00FB7057" w:rsidRDefault="00000000">
      <w:pPr>
        <w:pStyle w:val="Heading2"/>
      </w:pPr>
      <w:r>
        <w:t>Design Document Requirement</w:t>
      </w:r>
    </w:p>
    <w:p w14:paraId="65CF5FF9" w14:textId="77777777" w:rsidR="00FB7057" w:rsidRDefault="00000000">
      <w:r>
        <w:t>CLC groups will begin a cumulative design document that will grow throughout the course. Additional required sections will be added in later milestones.</w:t>
      </w:r>
    </w:p>
    <w:p w14:paraId="5FA1BED4" w14:textId="77777777" w:rsidR="00FB7057" w:rsidRDefault="00000000">
      <w:r>
        <w:t>The design document should be treated as a living technical document that evolves alongside development.</w:t>
      </w:r>
    </w:p>
    <w:p w14:paraId="5A8F13ED" w14:textId="77777777" w:rsidR="00FB7057" w:rsidRDefault="00000000">
      <w:pPr>
        <w:pStyle w:val="Heading3"/>
      </w:pPr>
      <w:r>
        <w:t>Formatting Requirement</w:t>
      </w:r>
    </w:p>
    <w:p w14:paraId="3DFC557F" w14:textId="6A4DA63A" w:rsidR="00FB7057" w:rsidRDefault="00000000">
      <w:r>
        <w:t>The design document must be submitted as a Microsoft Word document using Heading 1, Heading 2, and Heading 3 styles. Do not manually format headings.</w:t>
      </w:r>
      <w:r w:rsidR="00FA2AFC">
        <w:t xml:space="preserve"> If you haven't already learned this the proper formatting of Word documents is an important job skill and takes about ten minutes.  </w:t>
      </w:r>
    </w:p>
    <w:p w14:paraId="1468C048" w14:textId="77777777" w:rsidR="00FB7057" w:rsidRDefault="00000000">
      <w:pPr>
        <w:pStyle w:val="Heading2"/>
      </w:pPr>
      <w:r>
        <w:t>AI-Assisted Development Requirement</w:t>
      </w:r>
    </w:p>
    <w:p w14:paraId="11A54727" w14:textId="77777777" w:rsidR="00FB7057" w:rsidRDefault="00000000">
      <w:r>
        <w:t xml:space="preserve">Students are expected to use AI responsibly as </w:t>
      </w:r>
      <w:proofErr w:type="gramStart"/>
      <w:r>
        <w:t>an honest tutor</w:t>
      </w:r>
      <w:proofErr w:type="gramEnd"/>
      <w:r>
        <w:t xml:space="preserve"> and development </w:t>
      </w:r>
      <w:proofErr w:type="gramStart"/>
      <w:r>
        <w:t>assistant</w:t>
      </w:r>
      <w:proofErr w:type="gramEnd"/>
      <w:r>
        <w:t>.</w:t>
      </w:r>
    </w:p>
    <w:p w14:paraId="0CA7511A" w14:textId="77777777" w:rsidR="00FB7057" w:rsidRDefault="00000000">
      <w:r>
        <w:t>Document Prompt, AI System, Model (if known), Date Used, and How the Response Was Used.</w:t>
      </w:r>
    </w:p>
    <w:p w14:paraId="4B525602" w14:textId="2A5FACE3" w:rsidR="00903761" w:rsidRDefault="00903761" w:rsidP="00903761">
      <w:pPr>
        <w:pStyle w:val="Heading2"/>
      </w:pPr>
      <w:r>
        <w:lastRenderedPageBreak/>
        <w:t>Milestone 1 Requirements</w:t>
      </w:r>
    </w:p>
    <w:p w14:paraId="0780A75E" w14:textId="7EC5CC0A" w:rsidR="00903761" w:rsidRDefault="00903761" w:rsidP="00903761">
      <w:pPr>
        <w:pStyle w:val="Heading3"/>
      </w:pPr>
      <w:r>
        <w:t xml:space="preserve">REST Endpoint </w:t>
      </w:r>
      <w:r w:rsidR="002308D2">
        <w:t>Creation</w:t>
      </w:r>
    </w:p>
    <w:p w14:paraId="2627A00F" w14:textId="0D59A113" w:rsidR="00903761" w:rsidRDefault="00903761" w:rsidP="00903761">
      <w:pPr>
        <w:pStyle w:val="ListParagraph"/>
        <w:numPr>
          <w:ilvl w:val="0"/>
          <w:numId w:val="11"/>
        </w:numPr>
      </w:pPr>
      <w:r>
        <w:t xml:space="preserve">Create a single CLC repository.  Initialize this repository with </w:t>
      </w:r>
      <w:r w:rsidR="002308D2">
        <w:t xml:space="preserve">a </w:t>
      </w:r>
      <w:r>
        <w:t>Spring Boot project</w:t>
      </w:r>
      <w:r w:rsidR="002308D2">
        <w:t xml:space="preserve"> as described in </w:t>
      </w:r>
      <w:r w:rsidR="005437CB" w:rsidRPr="005437CB">
        <w:rPr>
          <w:i/>
          <w:iCs/>
          <w:u w:val="single"/>
        </w:rPr>
        <w:fldChar w:fldCharType="begin"/>
      </w:r>
      <w:r w:rsidR="005437CB" w:rsidRPr="005437CB">
        <w:rPr>
          <w:i/>
          <w:iCs/>
          <w:u w:val="single"/>
        </w:rPr>
        <w:instrText xml:space="preserve"> REF _Ref231297564 \h </w:instrText>
      </w:r>
      <w:r w:rsidR="005437CB">
        <w:rPr>
          <w:i/>
          <w:iCs/>
          <w:u w:val="single"/>
        </w:rPr>
        <w:instrText xml:space="preserve"> \* MERGEFORMAT </w:instrText>
      </w:r>
      <w:r w:rsidR="005437CB" w:rsidRPr="005437CB">
        <w:rPr>
          <w:i/>
          <w:iCs/>
          <w:u w:val="single"/>
        </w:rPr>
      </w:r>
      <w:r w:rsidR="005437CB" w:rsidRPr="005437CB">
        <w:rPr>
          <w:i/>
          <w:iCs/>
          <w:u w:val="single"/>
        </w:rPr>
        <w:fldChar w:fldCharType="separate"/>
      </w:r>
      <w:r w:rsidR="005437CB" w:rsidRPr="005437CB">
        <w:rPr>
          <w:i/>
          <w:iCs/>
          <w:u w:val="single"/>
        </w:rPr>
        <w:t>Spring Boot Project Requirements</w:t>
      </w:r>
      <w:r w:rsidR="005437CB" w:rsidRPr="005437CB">
        <w:rPr>
          <w:i/>
          <w:iCs/>
          <w:u w:val="single"/>
        </w:rPr>
        <w:fldChar w:fldCharType="end"/>
      </w:r>
      <w:r>
        <w:t xml:space="preserve">. </w:t>
      </w:r>
    </w:p>
    <w:p w14:paraId="741328F0" w14:textId="22AEDCCB" w:rsidR="00903761" w:rsidRDefault="00903761" w:rsidP="00903761">
      <w:pPr>
        <w:pStyle w:val="ListParagraph"/>
        <w:numPr>
          <w:ilvl w:val="0"/>
          <w:numId w:val="11"/>
        </w:numPr>
      </w:pPr>
      <w:r>
        <w:t>Each CLC member must create a branch</w:t>
      </w:r>
      <w:r w:rsidR="001B7430">
        <w:t xml:space="preserve">.  This branch has a </w:t>
      </w:r>
    </w:p>
    <w:p w14:paraId="0F7E63DB" w14:textId="128A339C" w:rsidR="00903761" w:rsidRDefault="001B7430" w:rsidP="00903761">
      <w:pPr>
        <w:pStyle w:val="ListParagraph"/>
        <w:numPr>
          <w:ilvl w:val="1"/>
          <w:numId w:val="11"/>
        </w:numPr>
      </w:pPr>
      <w:r>
        <w:t>A</w:t>
      </w:r>
      <w:r w:rsidR="00903761">
        <w:t xml:space="preserve"> controller class with a REST endpoint returning roster name.</w:t>
      </w:r>
    </w:p>
    <w:p w14:paraId="10FBEA37" w14:textId="56A61FE1" w:rsidR="00903761" w:rsidRDefault="00F87D4D" w:rsidP="00903761">
      <w:pPr>
        <w:pStyle w:val="ListParagraph"/>
        <w:numPr>
          <w:ilvl w:val="1"/>
          <w:numId w:val="11"/>
        </w:numPr>
      </w:pPr>
      <w:r w:rsidRPr="00F87D4D">
        <w:t>The roster-name DTO must be implemented as a Java Record</w:t>
      </w:r>
      <w:r w:rsidR="00903761">
        <w:t>.</w:t>
      </w:r>
    </w:p>
    <w:p w14:paraId="1EBAA9A3" w14:textId="77777777" w:rsidR="00F87D4D" w:rsidRDefault="00F87D4D" w:rsidP="00F87D4D">
      <w:pPr>
        <w:pStyle w:val="ListParagraph"/>
        <w:numPr>
          <w:ilvl w:val="1"/>
          <w:numId w:val="11"/>
        </w:numPr>
      </w:pPr>
      <w:r>
        <w:t>The controller must delegate to a service.</w:t>
      </w:r>
    </w:p>
    <w:p w14:paraId="355D66FD" w14:textId="7A0A9D5D" w:rsidR="00F87D4D" w:rsidRDefault="00F87D4D" w:rsidP="00F87D4D">
      <w:pPr>
        <w:pStyle w:val="ListParagraph"/>
        <w:numPr>
          <w:ilvl w:val="1"/>
          <w:numId w:val="11"/>
        </w:numPr>
      </w:pPr>
      <w:r>
        <w:t>The service constructs and returns the DTO.</w:t>
      </w:r>
    </w:p>
    <w:p w14:paraId="7771996D" w14:textId="7C955C0A" w:rsidR="002308D2" w:rsidRDefault="002308D2" w:rsidP="002308D2">
      <w:pPr>
        <w:pStyle w:val="Heading3"/>
      </w:pPr>
      <w:r>
        <w:t>Design Document Milestone 1 Sections</w:t>
      </w:r>
    </w:p>
    <w:p w14:paraId="5C17E88D" w14:textId="77777777" w:rsidR="002308D2" w:rsidRDefault="002308D2" w:rsidP="002308D2">
      <w:pPr>
        <w:pStyle w:val="ListBullet"/>
      </w:pPr>
      <w:r>
        <w:t>CLC Group Member Table (student names and GitHub usernames)</w:t>
      </w:r>
    </w:p>
    <w:p w14:paraId="1C41501A" w14:textId="069106B6" w:rsidR="002308D2" w:rsidRDefault="002308D2" w:rsidP="002308D2">
      <w:pPr>
        <w:pStyle w:val="ListBullet"/>
      </w:pPr>
      <w:r>
        <w:t>Change Log</w:t>
      </w:r>
      <w:r w:rsidR="005437CB">
        <w:t xml:space="preserve"> Example</w:t>
      </w:r>
    </w:p>
    <w:tbl>
      <w:tblPr>
        <w:tblStyle w:val="TableGrid"/>
        <w:tblW w:w="0" w:type="auto"/>
        <w:tblInd w:w="720" w:type="dxa"/>
        <w:tblLook w:val="04A0" w:firstRow="1" w:lastRow="0" w:firstColumn="1" w:lastColumn="0" w:noHBand="0" w:noVBand="1"/>
      </w:tblPr>
      <w:tblGrid>
        <w:gridCol w:w="943"/>
        <w:gridCol w:w="2449"/>
        <w:gridCol w:w="2326"/>
        <w:gridCol w:w="2418"/>
      </w:tblGrid>
      <w:tr w:rsidR="005437CB" w14:paraId="29BA548A" w14:textId="77777777" w:rsidTr="005437CB">
        <w:tc>
          <w:tcPr>
            <w:tcW w:w="943" w:type="dxa"/>
          </w:tcPr>
          <w:p w14:paraId="3CE4C88F" w14:textId="77777777" w:rsidR="005437CB" w:rsidRPr="005437CB" w:rsidRDefault="005437CB" w:rsidP="005437CB">
            <w:pPr>
              <w:pStyle w:val="ListBullet"/>
              <w:numPr>
                <w:ilvl w:val="0"/>
                <w:numId w:val="0"/>
              </w:numPr>
            </w:pPr>
            <w:r w:rsidRPr="005437CB">
              <w:t>Version</w:t>
            </w:r>
          </w:p>
        </w:tc>
        <w:tc>
          <w:tcPr>
            <w:tcW w:w="2449" w:type="dxa"/>
          </w:tcPr>
          <w:p w14:paraId="2FEEED8B" w14:textId="77777777" w:rsidR="005437CB" w:rsidRPr="005437CB" w:rsidRDefault="005437CB" w:rsidP="005437CB">
            <w:pPr>
              <w:pStyle w:val="ListBullet"/>
              <w:numPr>
                <w:ilvl w:val="0"/>
                <w:numId w:val="0"/>
              </w:numPr>
            </w:pPr>
            <w:r w:rsidRPr="005437CB">
              <w:t>Description</w:t>
            </w:r>
          </w:p>
        </w:tc>
        <w:tc>
          <w:tcPr>
            <w:tcW w:w="2326" w:type="dxa"/>
          </w:tcPr>
          <w:p w14:paraId="7C1BADEE" w14:textId="77777777" w:rsidR="005437CB" w:rsidRPr="005437CB" w:rsidRDefault="005437CB" w:rsidP="005437CB">
            <w:pPr>
              <w:pStyle w:val="ListBullet"/>
              <w:numPr>
                <w:ilvl w:val="0"/>
                <w:numId w:val="0"/>
              </w:numPr>
            </w:pPr>
            <w:r w:rsidRPr="005437CB">
              <w:t>Date</w:t>
            </w:r>
          </w:p>
        </w:tc>
        <w:tc>
          <w:tcPr>
            <w:tcW w:w="2418" w:type="dxa"/>
          </w:tcPr>
          <w:p w14:paraId="4CEC8BC1" w14:textId="77777777" w:rsidR="005437CB" w:rsidRDefault="005437CB" w:rsidP="005437CB">
            <w:pPr>
              <w:pStyle w:val="ListBullet"/>
              <w:numPr>
                <w:ilvl w:val="0"/>
                <w:numId w:val="0"/>
              </w:numPr>
            </w:pPr>
            <w:r w:rsidRPr="005437CB">
              <w:t>Author(s)</w:t>
            </w:r>
          </w:p>
        </w:tc>
      </w:tr>
      <w:tr w:rsidR="005437CB" w14:paraId="712ACCCE" w14:textId="77777777" w:rsidTr="005437CB">
        <w:tc>
          <w:tcPr>
            <w:tcW w:w="943" w:type="dxa"/>
          </w:tcPr>
          <w:p w14:paraId="48827532" w14:textId="245C3B1E" w:rsidR="005437CB" w:rsidRPr="005437CB" w:rsidRDefault="005437CB" w:rsidP="005437CB">
            <w:pPr>
              <w:pStyle w:val="ListBullet"/>
              <w:numPr>
                <w:ilvl w:val="0"/>
                <w:numId w:val="0"/>
              </w:numPr>
            </w:pPr>
            <w:r>
              <w:t>1.0</w:t>
            </w:r>
          </w:p>
        </w:tc>
        <w:tc>
          <w:tcPr>
            <w:tcW w:w="2449" w:type="dxa"/>
          </w:tcPr>
          <w:p w14:paraId="4FD6E36B" w14:textId="27E1AE8E" w:rsidR="005437CB" w:rsidRPr="005437CB" w:rsidRDefault="005437CB" w:rsidP="005437CB">
            <w:pPr>
              <w:pStyle w:val="ListBullet"/>
              <w:numPr>
                <w:ilvl w:val="0"/>
                <w:numId w:val="0"/>
              </w:numPr>
            </w:pPr>
            <w:r>
              <w:t>Initial design document created.</w:t>
            </w:r>
          </w:p>
        </w:tc>
        <w:tc>
          <w:tcPr>
            <w:tcW w:w="2326" w:type="dxa"/>
          </w:tcPr>
          <w:p w14:paraId="01DF5B10" w14:textId="24208671" w:rsidR="005437CB" w:rsidRPr="005437CB" w:rsidRDefault="005437CB" w:rsidP="005437CB">
            <w:pPr>
              <w:pStyle w:val="ListBullet"/>
              <w:numPr>
                <w:ilvl w:val="0"/>
                <w:numId w:val="0"/>
              </w:numPr>
            </w:pPr>
            <w:r>
              <w:t>6/2/2028</w:t>
            </w:r>
          </w:p>
        </w:tc>
        <w:tc>
          <w:tcPr>
            <w:tcW w:w="2418" w:type="dxa"/>
          </w:tcPr>
          <w:p w14:paraId="70B52A75" w14:textId="118ABB8D" w:rsidR="005437CB" w:rsidRPr="005437CB" w:rsidRDefault="005437CB" w:rsidP="005437CB">
            <w:pPr>
              <w:pStyle w:val="ListBullet"/>
              <w:numPr>
                <w:ilvl w:val="0"/>
                <w:numId w:val="0"/>
              </w:numPr>
            </w:pPr>
            <w:r>
              <w:t>June Jones</w:t>
            </w:r>
          </w:p>
        </w:tc>
      </w:tr>
    </w:tbl>
    <w:p w14:paraId="6B62DAC9" w14:textId="7B3BB6E7" w:rsidR="005437CB" w:rsidRDefault="005437CB" w:rsidP="005437CB">
      <w:pPr>
        <w:pStyle w:val="ListBullet"/>
        <w:tabs>
          <w:tab w:val="clear" w:pos="360"/>
          <w:tab w:val="num" w:pos="720"/>
        </w:tabs>
        <w:ind w:left="720"/>
      </w:pPr>
    </w:p>
    <w:p w14:paraId="10AAB7FC" w14:textId="77777777" w:rsidR="002308D2" w:rsidRDefault="002308D2" w:rsidP="002308D2">
      <w:pPr>
        <w:pStyle w:val="ListBullet"/>
      </w:pPr>
      <w:r>
        <w:t>Technical Design Decisions</w:t>
      </w:r>
    </w:p>
    <w:p w14:paraId="5FC64D42" w14:textId="77777777" w:rsidR="00A44327" w:rsidRDefault="005437CB" w:rsidP="005437CB">
      <w:pPr>
        <w:pStyle w:val="ListBullet"/>
        <w:tabs>
          <w:tab w:val="clear" w:pos="360"/>
          <w:tab w:val="num" w:pos="720"/>
        </w:tabs>
        <w:ind w:left="720"/>
      </w:pPr>
      <w:r>
        <w:t>As we work through the semester, you will document the technical requirements of the current Milestone.  By the end of the semester, the section should be complete.</w:t>
      </w:r>
    </w:p>
    <w:p w14:paraId="20E2FE8D" w14:textId="77777777" w:rsidR="00A44327" w:rsidRDefault="00A44327" w:rsidP="005437CB">
      <w:pPr>
        <w:pStyle w:val="ListBullet"/>
        <w:tabs>
          <w:tab w:val="clear" w:pos="360"/>
          <w:tab w:val="num" w:pos="720"/>
        </w:tabs>
        <w:ind w:left="720"/>
      </w:pPr>
      <w:r>
        <w:t>For this Milestone consider:</w:t>
      </w:r>
    </w:p>
    <w:p w14:paraId="283205F1" w14:textId="1EC49D2D" w:rsidR="00A44327" w:rsidRDefault="00A44327" w:rsidP="00A44327">
      <w:pPr>
        <w:pStyle w:val="ListBullet"/>
        <w:tabs>
          <w:tab w:val="clear" w:pos="360"/>
          <w:tab w:val="num" w:pos="720"/>
        </w:tabs>
        <w:ind w:left="720"/>
      </w:pPr>
      <w:r>
        <w:t>Use Java Records for DTOs.</w:t>
      </w:r>
    </w:p>
    <w:p w14:paraId="221AB73C" w14:textId="49A0A76D" w:rsidR="00A44327" w:rsidRDefault="00A44327" w:rsidP="00A44327">
      <w:pPr>
        <w:pStyle w:val="ListBullet"/>
        <w:tabs>
          <w:tab w:val="clear" w:pos="360"/>
          <w:tab w:val="num" w:pos="720"/>
        </w:tabs>
        <w:ind w:left="720"/>
      </w:pPr>
      <w:r>
        <w:t>Use constructor injection.</w:t>
      </w:r>
    </w:p>
    <w:p w14:paraId="75F4339D" w14:textId="4B1A63A3" w:rsidR="00A44327" w:rsidRDefault="00A44327" w:rsidP="00A44327">
      <w:pPr>
        <w:pStyle w:val="ListBullet"/>
        <w:tabs>
          <w:tab w:val="clear" w:pos="360"/>
          <w:tab w:val="num" w:pos="720"/>
        </w:tabs>
        <w:ind w:left="720"/>
      </w:pPr>
      <w:r>
        <w:t>Controllers remain thin.</w:t>
      </w:r>
    </w:p>
    <w:p w14:paraId="476E536A" w14:textId="51CF9B4A" w:rsidR="005437CB" w:rsidRDefault="00A44327" w:rsidP="00A44327">
      <w:pPr>
        <w:pStyle w:val="ListBullet"/>
        <w:tabs>
          <w:tab w:val="clear" w:pos="360"/>
          <w:tab w:val="num" w:pos="720"/>
        </w:tabs>
        <w:ind w:left="720"/>
      </w:pPr>
      <w:r>
        <w:t>Services create DTOs.</w:t>
      </w:r>
      <w:r w:rsidR="005437CB">
        <w:t xml:space="preserve"> </w:t>
      </w:r>
    </w:p>
    <w:p w14:paraId="2DE2C44F" w14:textId="77777777" w:rsidR="005437CB" w:rsidRDefault="005437CB" w:rsidP="005437CB">
      <w:pPr>
        <w:pStyle w:val="ListBullet"/>
        <w:numPr>
          <w:ilvl w:val="0"/>
          <w:numId w:val="0"/>
        </w:numPr>
        <w:ind w:left="360"/>
      </w:pPr>
    </w:p>
    <w:p w14:paraId="09DF1330" w14:textId="6E82E046" w:rsidR="00FB7057" w:rsidRDefault="00000000" w:rsidP="005437CB">
      <w:pPr>
        <w:pStyle w:val="Heading2"/>
      </w:pPr>
      <w:r>
        <w:t>Deliverables</w:t>
      </w:r>
    </w:p>
    <w:p w14:paraId="4DEFC984" w14:textId="77777777" w:rsidR="00FB7057" w:rsidRDefault="00000000">
      <w:pPr>
        <w:pStyle w:val="ListBullet"/>
      </w:pPr>
      <w:r>
        <w:t>Shared GitHub repository link shared with the instructor</w:t>
      </w:r>
    </w:p>
    <w:p w14:paraId="4CD58858" w14:textId="1C2D93A9" w:rsidR="00FA2AFC" w:rsidRDefault="00FA2AFC" w:rsidP="00FA2AFC">
      <w:pPr>
        <w:pStyle w:val="ListBullet"/>
        <w:tabs>
          <w:tab w:val="clear" w:pos="360"/>
          <w:tab w:val="num" w:pos="720"/>
        </w:tabs>
        <w:ind w:left="720"/>
      </w:pPr>
      <w:r>
        <w:t xml:space="preserve">The shared repository is the critical piece in evaluating milestone assignments.  For this milestone, the instructor must see one pull request from each CLC member.  If you don’t have </w:t>
      </w:r>
      <w:r w:rsidR="002B4B65">
        <w:t>the required</w:t>
      </w:r>
      <w:r>
        <w:t xml:space="preserve"> pull request</w:t>
      </w:r>
      <w:r w:rsidR="002B4B65">
        <w:t>s</w:t>
      </w:r>
      <w:r>
        <w:t>, you will receive an individual grade of zero.</w:t>
      </w:r>
    </w:p>
    <w:p w14:paraId="6538BE78" w14:textId="4074F0EE" w:rsidR="00FA2AFC" w:rsidRDefault="00FA2AFC" w:rsidP="00FA2AFC">
      <w:pPr>
        <w:pStyle w:val="ListBullet"/>
        <w:tabs>
          <w:tab w:val="clear" w:pos="360"/>
          <w:tab w:val="num" w:pos="720"/>
        </w:tabs>
        <w:ind w:left="720"/>
      </w:pPr>
      <w:r>
        <w:t xml:space="preserve">If the instructor cannot examine the CLC repository will full access rights a grade of zero will result. Fixing this issue and regrading with full points is encouraged, but up to the instructor’s discretion. </w:t>
      </w:r>
    </w:p>
    <w:p w14:paraId="0312A5D2" w14:textId="5B0F1160" w:rsidR="00FB7057" w:rsidRDefault="00000000">
      <w:pPr>
        <w:pStyle w:val="ListBullet"/>
      </w:pPr>
      <w:r>
        <w:t>Running Spring Boot application</w:t>
      </w:r>
      <w:r w:rsidR="002B4B65">
        <w:t xml:space="preserve"> that meets the Milestone requirements.</w:t>
      </w:r>
    </w:p>
    <w:p w14:paraId="6336D47D" w14:textId="77777777" w:rsidR="002B4B65" w:rsidRDefault="002B4B65">
      <w:pPr>
        <w:pStyle w:val="ListBullet"/>
      </w:pPr>
      <w:r>
        <w:t>The design document.</w:t>
      </w:r>
    </w:p>
    <w:p w14:paraId="7D702D19" w14:textId="674F552F" w:rsidR="00FB7057" w:rsidRDefault="002B4B65" w:rsidP="002B4B65">
      <w:pPr>
        <w:pStyle w:val="ListBullet"/>
        <w:tabs>
          <w:tab w:val="clear" w:pos="360"/>
          <w:tab w:val="num" w:pos="720"/>
        </w:tabs>
        <w:ind w:left="720"/>
      </w:pPr>
      <w:r>
        <w:t>Required sections for this Milestone</w:t>
      </w:r>
    </w:p>
    <w:p w14:paraId="6CC850F9" w14:textId="77777777" w:rsidR="00FA2AFC" w:rsidRDefault="00FA2AFC" w:rsidP="002B4B65">
      <w:pPr>
        <w:pStyle w:val="ListBullet"/>
        <w:tabs>
          <w:tab w:val="clear" w:pos="360"/>
          <w:tab w:val="num" w:pos="1080"/>
        </w:tabs>
        <w:ind w:left="1080"/>
      </w:pPr>
      <w:r>
        <w:t>CLC Group Member Table (student names and GitHub usernames)</w:t>
      </w:r>
    </w:p>
    <w:p w14:paraId="5BD75232" w14:textId="77777777" w:rsidR="00FA2AFC" w:rsidRDefault="00FA2AFC" w:rsidP="002B4B65">
      <w:pPr>
        <w:pStyle w:val="ListBullet"/>
        <w:tabs>
          <w:tab w:val="clear" w:pos="360"/>
          <w:tab w:val="num" w:pos="1080"/>
        </w:tabs>
        <w:ind w:left="1080"/>
      </w:pPr>
      <w:r>
        <w:t>Change Log</w:t>
      </w:r>
    </w:p>
    <w:p w14:paraId="6E793E2C" w14:textId="5AD5BB66" w:rsidR="00FA2AFC" w:rsidRDefault="00FA2AFC" w:rsidP="002B4B65">
      <w:pPr>
        <w:pStyle w:val="ListBullet"/>
        <w:tabs>
          <w:tab w:val="clear" w:pos="360"/>
          <w:tab w:val="num" w:pos="1080"/>
        </w:tabs>
        <w:ind w:left="1080"/>
      </w:pPr>
      <w:r>
        <w:lastRenderedPageBreak/>
        <w:t>Technical Design Decisions (taken from the Milestone description, the technologies used in this course)</w:t>
      </w:r>
    </w:p>
    <w:p w14:paraId="537F00AF" w14:textId="77777777" w:rsidR="00FB7057" w:rsidRDefault="00000000" w:rsidP="002B4B65">
      <w:pPr>
        <w:pStyle w:val="ListBullet"/>
        <w:tabs>
          <w:tab w:val="clear" w:pos="360"/>
          <w:tab w:val="num" w:pos="1080"/>
        </w:tabs>
        <w:ind w:left="1080"/>
      </w:pPr>
      <w:r>
        <w:t>AI references</w:t>
      </w:r>
    </w:p>
    <w:p w14:paraId="4A4A1A02" w14:textId="77777777" w:rsidR="00FB7057" w:rsidRDefault="00000000">
      <w:pPr>
        <w:pStyle w:val="ListBullet"/>
      </w:pPr>
      <w:r>
        <w:t>Technical defense video</w:t>
      </w:r>
    </w:p>
    <w:p w14:paraId="2A1FBCD0" w14:textId="77F4C3A1" w:rsidR="006E71C4" w:rsidRDefault="006E71C4" w:rsidP="006E71C4">
      <w:pPr>
        <w:pStyle w:val="ListBullet"/>
        <w:tabs>
          <w:tab w:val="clear" w:pos="360"/>
          <w:tab w:val="num" w:pos="720"/>
        </w:tabs>
        <w:ind w:left="720"/>
      </w:pPr>
      <w:r>
        <w:t>Working project demonstration.</w:t>
      </w:r>
    </w:p>
    <w:p w14:paraId="054ADCB8" w14:textId="5A6EAE24" w:rsidR="001B7430" w:rsidRDefault="001B7430" w:rsidP="001B7430">
      <w:pPr>
        <w:pStyle w:val="ListBullet"/>
        <w:tabs>
          <w:tab w:val="clear" w:pos="360"/>
          <w:tab w:val="num" w:pos="1080"/>
        </w:tabs>
        <w:ind w:left="1080"/>
      </w:pPr>
      <w:r>
        <w:t xml:space="preserve">All member endpoints </w:t>
      </w:r>
      <w:r w:rsidR="0097225F">
        <w:t>demonstrated</w:t>
      </w:r>
    </w:p>
    <w:p w14:paraId="59E43A7E" w14:textId="5846E207" w:rsidR="006E71C4" w:rsidRDefault="006E71C4" w:rsidP="006E71C4">
      <w:pPr>
        <w:pStyle w:val="ListBullet"/>
        <w:tabs>
          <w:tab w:val="clear" w:pos="360"/>
          <w:tab w:val="num" w:pos="720"/>
        </w:tabs>
        <w:ind w:left="720"/>
      </w:pPr>
      <w:r>
        <w:t xml:space="preserve">All group members actively participate in a single video.  </w:t>
      </w:r>
    </w:p>
    <w:p w14:paraId="29897533" w14:textId="77777777" w:rsidR="006E71C4" w:rsidRDefault="006E71C4" w:rsidP="006E71C4">
      <w:pPr>
        <w:pStyle w:val="ListBullet"/>
        <w:numPr>
          <w:ilvl w:val="0"/>
          <w:numId w:val="0"/>
        </w:numPr>
        <w:ind w:left="360"/>
      </w:pPr>
    </w:p>
    <w:p w14:paraId="17D48FCD" w14:textId="77777777" w:rsidR="00FB7057" w:rsidRDefault="00000000">
      <w:pPr>
        <w:pStyle w:val="Heading2"/>
      </w:pPr>
      <w:r>
        <w:t>Rubric</w:t>
      </w:r>
    </w:p>
    <w:p w14:paraId="19E8C7F1" w14:textId="4DB02D6A" w:rsidR="006E71C4" w:rsidRPr="006E71C4" w:rsidRDefault="006E71C4" w:rsidP="00005BDE">
      <w:r>
        <w:t>GitHub Collaboration (branches, PRs, merges)</w:t>
      </w:r>
      <w:r w:rsidR="00005BDE">
        <w:t xml:space="preserve"> from all CLC members are </w:t>
      </w:r>
      <w:r>
        <w:t xml:space="preserve">required and fundamental. </w:t>
      </w:r>
      <w:r w:rsidR="00005BDE">
        <w:t xml:space="preserve">If this piece is missing a grade of zero will result.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FB7057" w14:paraId="6E27D6B5" w14:textId="77777777" w:rsidTr="006E71C4">
        <w:tc>
          <w:tcPr>
            <w:tcW w:w="4320" w:type="dxa"/>
          </w:tcPr>
          <w:p w14:paraId="509D737A" w14:textId="77777777" w:rsidR="00FB7057" w:rsidRDefault="00000000">
            <w:r>
              <w:t>Category</w:t>
            </w:r>
          </w:p>
        </w:tc>
        <w:tc>
          <w:tcPr>
            <w:tcW w:w="4320" w:type="dxa"/>
          </w:tcPr>
          <w:p w14:paraId="4363FE84" w14:textId="77777777" w:rsidR="00FB7057" w:rsidRDefault="00000000">
            <w:r>
              <w:t>Percentage</w:t>
            </w:r>
          </w:p>
        </w:tc>
      </w:tr>
      <w:tr w:rsidR="00FB7057" w14:paraId="4A6AAC13" w14:textId="77777777" w:rsidTr="006E71C4">
        <w:tc>
          <w:tcPr>
            <w:tcW w:w="4320" w:type="dxa"/>
          </w:tcPr>
          <w:p w14:paraId="71BB0B2B" w14:textId="77777777" w:rsidR="006E71C4" w:rsidRDefault="00000000">
            <w:r>
              <w:t>GitHub Collaboration (branches, PRs, merges)</w:t>
            </w:r>
            <w:r w:rsidR="006E71C4">
              <w:t xml:space="preserve"> </w:t>
            </w:r>
          </w:p>
          <w:p w14:paraId="0964C5E8" w14:textId="1F8CA5A2" w:rsidR="00FB7057" w:rsidRDefault="006E71C4">
            <w:r>
              <w:t>Commit Quality and Professional Git Practices</w:t>
            </w:r>
          </w:p>
        </w:tc>
        <w:tc>
          <w:tcPr>
            <w:tcW w:w="4320" w:type="dxa"/>
          </w:tcPr>
          <w:p w14:paraId="7A091B56" w14:textId="5EB0C0F8" w:rsidR="00FB7057" w:rsidRDefault="00005BDE">
            <w:r>
              <w:t>3</w:t>
            </w:r>
            <w:r w:rsidR="006E71C4">
              <w:t>0</w:t>
            </w:r>
            <w:r>
              <w:t>%</w:t>
            </w:r>
          </w:p>
        </w:tc>
      </w:tr>
      <w:tr w:rsidR="00FB7057" w14:paraId="55D7FA86" w14:textId="77777777" w:rsidTr="006E71C4">
        <w:tc>
          <w:tcPr>
            <w:tcW w:w="4320" w:type="dxa"/>
          </w:tcPr>
          <w:p w14:paraId="79583C3A" w14:textId="77777777" w:rsidR="00FB7057" w:rsidRDefault="00000000">
            <w:r>
              <w:t>Spring Boot Application Functionality</w:t>
            </w:r>
          </w:p>
        </w:tc>
        <w:tc>
          <w:tcPr>
            <w:tcW w:w="4320" w:type="dxa"/>
          </w:tcPr>
          <w:p w14:paraId="490B696B" w14:textId="6BE6216E" w:rsidR="00FB7057" w:rsidRDefault="006E71C4">
            <w:r>
              <w:t>30%</w:t>
            </w:r>
          </w:p>
        </w:tc>
      </w:tr>
      <w:tr w:rsidR="00FB7057" w14:paraId="7F798DFB" w14:textId="77777777" w:rsidTr="006E71C4">
        <w:tc>
          <w:tcPr>
            <w:tcW w:w="4320" w:type="dxa"/>
          </w:tcPr>
          <w:p w14:paraId="73F8C356" w14:textId="4A0DDFCB" w:rsidR="00FB7057" w:rsidRDefault="00000000">
            <w:r>
              <w:t>Design Document</w:t>
            </w:r>
            <w:r w:rsidR="00005BDE">
              <w:t>.  Change log and all new required sections are evaluated.  Previous instructor feedback must be addressed.</w:t>
            </w:r>
          </w:p>
        </w:tc>
        <w:tc>
          <w:tcPr>
            <w:tcW w:w="4320" w:type="dxa"/>
          </w:tcPr>
          <w:p w14:paraId="296AC0F7" w14:textId="496D663E" w:rsidR="00FB7057" w:rsidRDefault="002B4B65">
            <w:r>
              <w:t>20%</w:t>
            </w:r>
          </w:p>
        </w:tc>
      </w:tr>
      <w:tr w:rsidR="00FB7057" w14:paraId="0572EC16" w14:textId="77777777" w:rsidTr="006E71C4">
        <w:tc>
          <w:tcPr>
            <w:tcW w:w="4320" w:type="dxa"/>
          </w:tcPr>
          <w:p w14:paraId="1C3B0590" w14:textId="77777777" w:rsidR="00FB7057" w:rsidRDefault="00000000">
            <w:r>
              <w:t>Technical Defense Video</w:t>
            </w:r>
          </w:p>
        </w:tc>
        <w:tc>
          <w:tcPr>
            <w:tcW w:w="4320" w:type="dxa"/>
          </w:tcPr>
          <w:p w14:paraId="1F511A84" w14:textId="418E4180" w:rsidR="00FB7057" w:rsidRDefault="002B4B65">
            <w:r>
              <w:t>20%</w:t>
            </w:r>
          </w:p>
        </w:tc>
      </w:tr>
    </w:tbl>
    <w:p w14:paraId="24D7A8F6" w14:textId="77777777" w:rsidR="000F1712" w:rsidRDefault="000F1712"/>
    <w:sectPr w:rsidR="000F17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6321F6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9C45B52"/>
    <w:multiLevelType w:val="hybridMultilevel"/>
    <w:tmpl w:val="576C41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FA6978"/>
    <w:multiLevelType w:val="hybridMultilevel"/>
    <w:tmpl w:val="C30E6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25855723">
    <w:abstractNumId w:val="8"/>
  </w:num>
  <w:num w:numId="2" w16cid:durableId="1590625444">
    <w:abstractNumId w:val="6"/>
  </w:num>
  <w:num w:numId="3" w16cid:durableId="93015824">
    <w:abstractNumId w:val="5"/>
  </w:num>
  <w:num w:numId="4" w16cid:durableId="187376487">
    <w:abstractNumId w:val="4"/>
  </w:num>
  <w:num w:numId="5" w16cid:durableId="562444840">
    <w:abstractNumId w:val="7"/>
  </w:num>
  <w:num w:numId="6" w16cid:durableId="1931039070">
    <w:abstractNumId w:val="3"/>
  </w:num>
  <w:num w:numId="7" w16cid:durableId="1036811623">
    <w:abstractNumId w:val="2"/>
  </w:num>
  <w:num w:numId="8" w16cid:durableId="703477589">
    <w:abstractNumId w:val="1"/>
  </w:num>
  <w:num w:numId="9" w16cid:durableId="928464293">
    <w:abstractNumId w:val="0"/>
  </w:num>
  <w:num w:numId="10" w16cid:durableId="266042182">
    <w:abstractNumId w:val="10"/>
  </w:num>
  <w:num w:numId="11" w16cid:durableId="14046383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DE"/>
    <w:rsid w:val="00034616"/>
    <w:rsid w:val="0006063C"/>
    <w:rsid w:val="000F1712"/>
    <w:rsid w:val="0015074B"/>
    <w:rsid w:val="001611D8"/>
    <w:rsid w:val="001B7430"/>
    <w:rsid w:val="00212E8A"/>
    <w:rsid w:val="002308D2"/>
    <w:rsid w:val="0029639D"/>
    <w:rsid w:val="002B4B65"/>
    <w:rsid w:val="00326F90"/>
    <w:rsid w:val="003F269C"/>
    <w:rsid w:val="005019AF"/>
    <w:rsid w:val="005437CB"/>
    <w:rsid w:val="006B6CBA"/>
    <w:rsid w:val="006E71C4"/>
    <w:rsid w:val="00903761"/>
    <w:rsid w:val="0097225F"/>
    <w:rsid w:val="00A44327"/>
    <w:rsid w:val="00A61F6A"/>
    <w:rsid w:val="00A92180"/>
    <w:rsid w:val="00AA1D8D"/>
    <w:rsid w:val="00B36E30"/>
    <w:rsid w:val="00B47730"/>
    <w:rsid w:val="00CB0664"/>
    <w:rsid w:val="00D31E93"/>
    <w:rsid w:val="00F87D4D"/>
    <w:rsid w:val="00FA2AFC"/>
    <w:rsid w:val="00FB7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B1E2FE"/>
  <w14:defaultImageDpi w14:val="300"/>
  <w15:docId w15:val="{849F125E-612D-48EC-82ED-98C925B31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4</Pages>
  <Words>824</Words>
  <Characters>4747</Characters>
  <Application>Microsoft Office Word</Application>
  <DocSecurity>0</DocSecurity>
  <Lines>139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Sparks</cp:lastModifiedBy>
  <cp:revision>13</cp:revision>
  <dcterms:created xsi:type="dcterms:W3CDTF">2013-12-23T23:15:00Z</dcterms:created>
  <dcterms:modified xsi:type="dcterms:W3CDTF">2026-06-24T19:37:00Z</dcterms:modified>
  <cp:category/>
</cp:coreProperties>
</file>