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09E5" w14:textId="513B0A48" w:rsidR="007575C2" w:rsidRPr="007575C2" w:rsidRDefault="008923A9" w:rsidP="007575C2">
      <w:pPr>
        <w:pStyle w:val="Title"/>
        <w:jc w:val="center"/>
        <w:rPr>
          <w:rFonts w:ascii="Open Sans Light" w:hAnsi="Open Sans Light"/>
          <w:i/>
          <w:iCs/>
          <w:sz w:val="72"/>
          <w:szCs w:val="72"/>
          <w:lang w:val="en-US"/>
        </w:rPr>
      </w:pPr>
      <w:r>
        <w:rPr>
          <w:rFonts w:ascii="Open Sans Light" w:hAnsi="Open Sans Light" w:cs="Open Sans Light"/>
          <w:b/>
          <w:bCs/>
          <w:i/>
          <w:iCs/>
          <w:sz w:val="72"/>
          <w:szCs w:val="72"/>
          <w:lang w:val="en-US"/>
        </w:rPr>
        <w:t>Multiplayer</w:t>
      </w:r>
    </w:p>
    <w:p w14:paraId="2C9FD3C8" w14:textId="039D4C20" w:rsidR="007575C2" w:rsidRPr="007575C2" w:rsidRDefault="007575C2" w:rsidP="007575C2">
      <w:pPr>
        <w:rPr>
          <w:lang w:val="en-US"/>
        </w:rPr>
      </w:pPr>
    </w:p>
    <w:p w14:paraId="2B6E7899" w14:textId="447E2657" w:rsidR="00521EE7" w:rsidRPr="00A9311C" w:rsidRDefault="00683D80" w:rsidP="00521EE7">
      <w:pPr>
        <w:pStyle w:val="Title"/>
        <w:jc w:val="center"/>
        <w:rPr>
          <w:rFonts w:ascii="Open Sans" w:hAnsi="Open Sans" w:cs="Open Sans"/>
          <w:lang w:val="en-US"/>
        </w:rPr>
      </w:pPr>
      <w:r w:rsidRPr="00683D80">
        <w:rPr>
          <w:rFonts w:ascii="Open Sans" w:hAnsi="Open Sans" w:cs="Open Sans"/>
          <w:lang w:val="en-US"/>
        </w:rPr>
        <w:drawing>
          <wp:anchor distT="0" distB="0" distL="114300" distR="114300" simplePos="0" relativeHeight="251698176" behindDoc="1" locked="0" layoutInCell="1" allowOverlap="1" wp14:anchorId="5B236845" wp14:editId="020658A2">
            <wp:simplePos x="0" y="0"/>
            <wp:positionH relativeFrom="margin">
              <wp:align>right</wp:align>
            </wp:positionH>
            <wp:positionV relativeFrom="paragraph">
              <wp:posOffset>1269084</wp:posOffset>
            </wp:positionV>
            <wp:extent cx="5731510" cy="3157855"/>
            <wp:effectExtent l="0" t="0" r="2540" b="444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501" w:rsidRPr="00A9311C">
        <w:rPr>
          <w:rFonts w:ascii="Open Sans" w:hAnsi="Open Sans" w:cs="Open San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E1F82" wp14:editId="5F4EB167">
                <wp:simplePos x="0" y="0"/>
                <wp:positionH relativeFrom="column">
                  <wp:posOffset>-428625</wp:posOffset>
                </wp:positionH>
                <wp:positionV relativeFrom="bottomMargin">
                  <wp:posOffset>-509905</wp:posOffset>
                </wp:positionV>
                <wp:extent cx="2292350" cy="1043305"/>
                <wp:effectExtent l="0" t="0" r="0" b="44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043305"/>
                        </a:xfrm>
                        <a:prstGeom prst="roundRect">
                          <a:avLst>
                            <a:gd name="adj" fmla="val 479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953B" w14:textId="6350178B" w:rsidR="00C22501" w:rsidRDefault="00C22501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Date: 08.09.2021</w:t>
                            </w:r>
                          </w:p>
                          <w:p w14:paraId="474B7630" w14:textId="19928F4F" w:rsidR="00A9311C" w:rsidRP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Name: Luca Ruiters</w:t>
                            </w:r>
                          </w:p>
                          <w:p w14:paraId="0C9886BB" w14:textId="18E9A931" w:rsid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Student nr: 500796991</w:t>
                            </w:r>
                          </w:p>
                          <w:p w14:paraId="570C8DDF" w14:textId="6C37FCE9" w:rsidR="00377A44" w:rsidRPr="00A9311C" w:rsidRDefault="00377A44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ru1t3rl/GPE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E1F82" id="Text Box 2" o:spid="_x0000_s1026" style="position:absolute;left:0;text-align:left;margin-left:-33.75pt;margin-top:-40.15pt;width:180.5pt;height:82.1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400;mso-height-percent:0;mso-width-relative:margin;mso-height-relative:margin;v-text-anchor:top" arcsize="31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" fillcolor="#f2f2f2 [3052]" stroked="f">
                <v:stroke joinstyle="miter"/>
                <v:textbox>
                  <w:txbxContent>
                    <w:p w14:paraId="2690953B" w14:textId="6350178B" w:rsidR="00C22501" w:rsidRDefault="00C22501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Date: 08.09.2021</w:t>
                      </w:r>
                    </w:p>
                    <w:p w14:paraId="474B7630" w14:textId="19928F4F" w:rsidR="00A9311C" w:rsidRP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Name: Luca Ruiters</w:t>
                      </w:r>
                    </w:p>
                    <w:p w14:paraId="0C9886BB" w14:textId="18E9A931" w:rsid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Student nr: 500796991</w:t>
                      </w:r>
                    </w:p>
                    <w:p w14:paraId="570C8DDF" w14:textId="6C37FCE9" w:rsidR="00377A44" w:rsidRPr="00A9311C" w:rsidRDefault="00377A44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ru1t3rl/GPE</w:t>
                        </w:r>
                      </w:hyperlink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521EE7" w:rsidRPr="00A9311C">
        <w:rPr>
          <w:rFonts w:ascii="Open Sans" w:hAnsi="Open Sans" w:cs="Open Sans"/>
          <w:lang w:val="en-US"/>
        </w:rPr>
        <w:br w:type="page"/>
      </w:r>
    </w:p>
    <w:sdt>
      <w:sdtPr>
        <w:rPr>
          <w:rFonts w:ascii="Open Sans" w:eastAsiaTheme="minorHAnsi" w:hAnsi="Open Sans" w:cstheme="minorBidi"/>
          <w:color w:val="333333"/>
          <w:sz w:val="20"/>
          <w:szCs w:val="22"/>
          <w:lang w:val="en-NL"/>
        </w:rPr>
        <w:id w:val="-1374772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64FF1" w14:textId="5624A629" w:rsidR="008732DA" w:rsidRPr="007E731F" w:rsidRDefault="008732DA">
          <w:pPr>
            <w:pStyle w:val="TOCHeading"/>
            <w:rPr>
              <w:rFonts w:ascii="Open Sans Light" w:hAnsi="Open Sans Light" w:cs="Open Sans Light"/>
              <w:sz w:val="30"/>
              <w:szCs w:val="30"/>
            </w:rPr>
          </w:pPr>
          <w:r w:rsidRPr="007E731F">
            <w:rPr>
              <w:rFonts w:ascii="Open Sans Light" w:hAnsi="Open Sans Light" w:cs="Open Sans Light"/>
              <w:sz w:val="30"/>
              <w:szCs w:val="30"/>
            </w:rPr>
            <w:t>Table of Contents</w:t>
          </w:r>
        </w:p>
        <w:p w14:paraId="7CDD6CD6" w14:textId="47149388" w:rsidR="00A94BE8" w:rsidRDefault="008732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75534" w:history="1">
            <w:r w:rsidR="00A94BE8"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Intro</w:t>
            </w:r>
            <w:r w:rsidR="00A94BE8">
              <w:rPr>
                <w:noProof/>
                <w:webHidden/>
              </w:rPr>
              <w:tab/>
            </w:r>
            <w:r w:rsidR="00A94BE8">
              <w:rPr>
                <w:noProof/>
                <w:webHidden/>
              </w:rPr>
              <w:fldChar w:fldCharType="begin"/>
            </w:r>
            <w:r w:rsidR="00A94BE8">
              <w:rPr>
                <w:noProof/>
                <w:webHidden/>
              </w:rPr>
              <w:instrText xml:space="preserve"> PAGEREF _Toc82875534 \h </w:instrText>
            </w:r>
            <w:r w:rsidR="00A94BE8">
              <w:rPr>
                <w:noProof/>
                <w:webHidden/>
              </w:rPr>
            </w:r>
            <w:r w:rsidR="00A94BE8"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3</w:t>
            </w:r>
            <w:r w:rsidR="00A94BE8">
              <w:rPr>
                <w:noProof/>
                <w:webHidden/>
              </w:rPr>
              <w:fldChar w:fldCharType="end"/>
            </w:r>
          </w:hyperlink>
        </w:p>
        <w:p w14:paraId="55A55237" w14:textId="24A0552D" w:rsidR="00A94BE8" w:rsidRDefault="00A94B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35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Bad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E737" w14:textId="642F8613" w:rsidR="00A94BE8" w:rsidRDefault="00A94B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36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FDA7" w14:textId="00EB43A5" w:rsidR="00A94BE8" w:rsidRDefault="00A94B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37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Interpolate &amp; Extrapolate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ACE2" w14:textId="69772C8C" w:rsidR="00A94BE8" w:rsidRDefault="00A94B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38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Interpolate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434C" w14:textId="1B2AC6DD" w:rsidR="00A94BE8" w:rsidRDefault="00A94B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39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Extrapolate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BBB7" w14:textId="6D6FACCA" w:rsidR="00A94BE8" w:rsidRDefault="00A94B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40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0DC3" w14:textId="17AC95DC" w:rsidR="00A94BE8" w:rsidRDefault="00A94B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NL" w:eastAsia="en-NL"/>
            </w:rPr>
          </w:pPr>
          <w:hyperlink w:anchor="_Toc82875541" w:history="1">
            <w:r w:rsidRPr="00C6446E">
              <w:rPr>
                <w:rStyle w:val="Hyperlink"/>
                <w:rFonts w:ascii="Open Sans Light" w:hAnsi="Open Sans Light" w:cs="Open Sans Light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3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90F2" w14:textId="550DA0BE" w:rsidR="008732DA" w:rsidRDefault="008732DA" w:rsidP="008732D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09A787" w14:textId="2A7FEE85" w:rsidR="00AB0607" w:rsidRPr="008732DA" w:rsidRDefault="0008080E" w:rsidP="008732DA">
      <w:r w:rsidRPr="000808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EE22E3" wp14:editId="36B22860">
                <wp:simplePos x="0" y="0"/>
                <wp:positionH relativeFrom="margin">
                  <wp:posOffset>0</wp:posOffset>
                </wp:positionH>
                <wp:positionV relativeFrom="bottomMargin">
                  <wp:posOffset>9525</wp:posOffset>
                </wp:positionV>
                <wp:extent cx="3343275" cy="388620"/>
                <wp:effectExtent l="0" t="0" r="952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C575" w14:textId="2B9D351B" w:rsidR="0008080E" w:rsidRPr="0008080E" w:rsidRDefault="0008080E">
                            <w:r>
                              <w:rPr>
                                <w:lang w:val="en-US"/>
                              </w:rPr>
                              <w:t xml:space="preserve">Notes and sketches can be found in the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Files </w:t>
                            </w:r>
                            <w:r>
                              <w:rPr>
                                <w:lang w:val="en-US"/>
                              </w:rPr>
                              <w:t>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E22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75pt;width:263.25pt;height:3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" stroked="f">
                <v:textbox style="mso-fit-shape-to-text:t">
                  <w:txbxContent>
                    <w:p w14:paraId="4780C575" w14:textId="2B9D351B" w:rsidR="0008080E" w:rsidRPr="0008080E" w:rsidRDefault="0008080E">
                      <w:r>
                        <w:rPr>
                          <w:lang w:val="en-US"/>
                        </w:rPr>
                        <w:t xml:space="preserve">Notes and sketches can be found in the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Files </w:t>
                      </w:r>
                      <w:r>
                        <w:rPr>
                          <w:lang w:val="en-US"/>
                        </w:rPr>
                        <w:t>chapter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B0607">
        <w:rPr>
          <w:lang w:val="en-US"/>
        </w:rPr>
        <w:br w:type="page"/>
      </w:r>
    </w:p>
    <w:p w14:paraId="3E6BEAAA" w14:textId="61064ACA" w:rsidR="00AB0607" w:rsidRDefault="00C22501" w:rsidP="00C22501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0" w:name="_Toc82875534"/>
      <w:r w:rsidRPr="007E731F">
        <w:rPr>
          <w:rFonts w:ascii="Open Sans Light" w:hAnsi="Open Sans Light" w:cs="Open Sans Light"/>
          <w:sz w:val="30"/>
          <w:szCs w:val="30"/>
          <w:lang w:val="en-US"/>
        </w:rPr>
        <w:lastRenderedPageBreak/>
        <w:t>Intro</w:t>
      </w:r>
      <w:bookmarkEnd w:id="0"/>
    </w:p>
    <w:p w14:paraId="49701108" w14:textId="024DD78E" w:rsidR="008923A9" w:rsidRDefault="008E3E96" w:rsidP="00955C70">
      <w:pPr>
        <w:spacing w:after="0"/>
        <w:rPr>
          <w:lang w:val="en-US"/>
        </w:rPr>
      </w:pPr>
      <w:r>
        <w:rPr>
          <w:lang w:val="en-US"/>
        </w:rPr>
        <w:t>Before I started working in Unity a made a simple priority list. This is what it looked like:</w:t>
      </w:r>
    </w:p>
    <w:p w14:paraId="7F5303A0" w14:textId="5B06B15F" w:rsidR="008E3E96" w:rsidRDefault="00955C70" w:rsidP="008E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132882">
        <w:rPr>
          <w:lang w:val="en-US"/>
        </w:rPr>
        <w:t xml:space="preserve">System </w:t>
      </w:r>
      <w:r>
        <w:rPr>
          <w:lang w:val="en-US"/>
        </w:rPr>
        <w:t>that</w:t>
      </w:r>
      <w:r w:rsidR="00132882">
        <w:rPr>
          <w:lang w:val="en-US"/>
        </w:rPr>
        <w:t xml:space="preserve"> checks if the player</w:t>
      </w:r>
      <w:r>
        <w:rPr>
          <w:lang w:val="en-US"/>
        </w:rPr>
        <w:t>'</w:t>
      </w:r>
      <w:r w:rsidR="00132882">
        <w:rPr>
          <w:lang w:val="en-US"/>
        </w:rPr>
        <w:t>s connection is t</w:t>
      </w:r>
      <w:r>
        <w:rPr>
          <w:lang w:val="en-US"/>
        </w:rPr>
        <w:t>o</w:t>
      </w:r>
      <w:r w:rsidR="00132882">
        <w:rPr>
          <w:lang w:val="en-US"/>
        </w:rPr>
        <w:t>o poor.</w:t>
      </w:r>
    </w:p>
    <w:p w14:paraId="28B2D0F0" w14:textId="3C4E9858" w:rsidR="00132882" w:rsidRDefault="00132882" w:rsidP="008E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handshake system</w:t>
      </w:r>
    </w:p>
    <w:p w14:paraId="2F9C9F88" w14:textId="427B37E8" w:rsidR="00132882" w:rsidRDefault="00132882" w:rsidP="008E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 and Extrapolation</w:t>
      </w:r>
    </w:p>
    <w:p w14:paraId="0C1C8E69" w14:textId="0C6D3C13" w:rsidR="00132882" w:rsidRDefault="00132882" w:rsidP="008E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other objects (e.g., bullets</w:t>
      </w:r>
      <w:r w:rsidR="00047E02">
        <w:rPr>
          <w:lang w:val="en-US"/>
        </w:rPr>
        <w:t>, collision,</w:t>
      </w:r>
      <w:r>
        <w:rPr>
          <w:lang w:val="en-US"/>
        </w:rPr>
        <w:t xml:space="preserve"> etc.)</w:t>
      </w:r>
    </w:p>
    <w:p w14:paraId="55A6650A" w14:textId="1A0E3CDE" w:rsidR="00955C70" w:rsidRDefault="00955C70" w:rsidP="00955C70">
      <w:pPr>
        <w:rPr>
          <w:lang w:val="en-US"/>
        </w:rPr>
      </w:pPr>
      <w:r>
        <w:rPr>
          <w:lang w:val="en-US"/>
        </w:rPr>
        <w:t xml:space="preserve">Looking at this list you can see my priority was to make a stable server and when I have achieved that add more objects. </w:t>
      </w:r>
      <w:proofErr w:type="gramStart"/>
      <w:r>
        <w:rPr>
          <w:lang w:val="en-US"/>
        </w:rPr>
        <w:t>Sadly</w:t>
      </w:r>
      <w:proofErr w:type="gramEnd"/>
      <w:r>
        <w:rPr>
          <w:lang w:val="en-US"/>
        </w:rPr>
        <w:t xml:space="preserve"> I haven’t been able to complete number 4.</w:t>
      </w:r>
    </w:p>
    <w:p w14:paraId="2F41D43C" w14:textId="0B77D57F" w:rsidR="00C13A2A" w:rsidRDefault="00C13A2A" w:rsidP="00955C70">
      <w:pPr>
        <w:rPr>
          <w:lang w:val="en-US"/>
        </w:rPr>
      </w:pPr>
    </w:p>
    <w:p w14:paraId="0F46187F" w14:textId="653763B6" w:rsidR="00C13A2A" w:rsidRDefault="00C13A2A" w:rsidP="00C13A2A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1" w:name="_Toc82875535"/>
      <w:r w:rsidRPr="00C13A2A">
        <w:rPr>
          <w:rFonts w:ascii="Open Sans Light" w:hAnsi="Open Sans Light" w:cs="Open Sans Light"/>
          <w:sz w:val="30"/>
          <w:szCs w:val="30"/>
          <w:lang w:val="en-US"/>
        </w:rPr>
        <w:t>Bad Connection</w:t>
      </w:r>
      <w:bookmarkEnd w:id="1"/>
    </w:p>
    <w:p w14:paraId="18F923B3" w14:textId="7C37D061" w:rsidR="00C13A2A" w:rsidRDefault="00FF14E9" w:rsidP="00C13A2A">
      <w:pPr>
        <w:rPr>
          <w:lang w:val="en-US"/>
        </w:rPr>
      </w:pPr>
      <w:r>
        <w:rPr>
          <w:lang w:val="en-US"/>
        </w:rPr>
        <w:t xml:space="preserve">To check if the player has a bad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we keep updating the user</w:t>
      </w:r>
      <w:r w:rsidR="00A9792D">
        <w:rPr>
          <w:lang w:val="en-US"/>
        </w:rPr>
        <w:t>'</w:t>
      </w:r>
      <w:r>
        <w:rPr>
          <w:lang w:val="en-US"/>
        </w:rPr>
        <w:t>s ping in the background.</w:t>
      </w:r>
      <w:r w:rsidR="00A9792D">
        <w:rPr>
          <w:lang w:val="en-US"/>
        </w:rPr>
        <w:t xml:space="preserve"> If his ping gets above a certain level, he will disconnect from the server.</w:t>
      </w:r>
    </w:p>
    <w:p w14:paraId="044216E6" w14:textId="7716445C" w:rsidR="00A9792D" w:rsidRPr="00C13A2A" w:rsidRDefault="00A9792D" w:rsidP="00A9792D">
      <w:pPr>
        <w:jc w:val="center"/>
        <w:rPr>
          <w:lang w:val="en-US"/>
        </w:rPr>
      </w:pPr>
      <w:r w:rsidRPr="00A9792D">
        <w:rPr>
          <w:lang w:val="en-US"/>
        </w:rPr>
        <w:drawing>
          <wp:inline distT="0" distB="0" distL="0" distR="0" wp14:anchorId="2C49766F" wp14:editId="1951414A">
            <wp:extent cx="4544059" cy="174331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8BE1" w14:textId="5005B95C" w:rsidR="00683D80" w:rsidRDefault="00683D80" w:rsidP="00DE1225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2" w:name="_Toc82875536"/>
      <w:r>
        <w:rPr>
          <w:rFonts w:ascii="Open Sans Light" w:hAnsi="Open Sans Light" w:cs="Open Sans Light"/>
          <w:sz w:val="30"/>
          <w:szCs w:val="30"/>
          <w:lang w:val="en-US"/>
        </w:rPr>
        <w:t>Handshake</w:t>
      </w:r>
      <w:bookmarkEnd w:id="2"/>
    </w:p>
    <w:p w14:paraId="06A4EA06" w14:textId="5BE92F84" w:rsidR="0085093B" w:rsidRPr="0085093B" w:rsidRDefault="0085093B" w:rsidP="0085093B">
      <w:pPr>
        <w:rPr>
          <w:lang w:val="en-US"/>
        </w:rPr>
      </w:pPr>
      <w:r>
        <w:rPr>
          <w:lang w:val="en-US"/>
        </w:rPr>
        <w:t xml:space="preserve">At the start of the application/scene, we execute the </w:t>
      </w:r>
      <w:proofErr w:type="spellStart"/>
      <w:r>
        <w:rPr>
          <w:lang w:val="en-US"/>
        </w:rPr>
        <w:t>HandShake</w:t>
      </w:r>
      <w:proofErr w:type="spellEnd"/>
      <w:r>
        <w:rPr>
          <w:lang w:val="en-US"/>
        </w:rPr>
        <w:t xml:space="preserve"> method. This simply updates all player positions and in the </w:t>
      </w:r>
      <w:proofErr w:type="spellStart"/>
      <w:r>
        <w:rPr>
          <w:lang w:val="en-US"/>
        </w:rPr>
        <w:t>CheckInCommingMessages</w:t>
      </w:r>
      <w:proofErr w:type="spellEnd"/>
      <w:r>
        <w:rPr>
          <w:lang w:val="en-US"/>
        </w:rPr>
        <w:t xml:space="preserve"> Method also sets </w:t>
      </w:r>
      <w:r w:rsidR="001B7AE7">
        <w:rPr>
          <w:lang w:val="en-US"/>
        </w:rPr>
        <w:t>an initial</w:t>
      </w:r>
      <w:r>
        <w:rPr>
          <w:lang w:val="en-US"/>
        </w:rPr>
        <w:t xml:space="preserve"> delay.</w:t>
      </w:r>
      <w:r w:rsidR="00A46C4D">
        <w:rPr>
          <w:lang w:val="en-US"/>
        </w:rPr>
        <w:t xml:space="preserve"> This delay will</w:t>
      </w:r>
      <w:r w:rsidR="00814FF0">
        <w:rPr>
          <w:lang w:val="en-US"/>
        </w:rPr>
        <w:t xml:space="preserve">, </w:t>
      </w:r>
      <w:proofErr w:type="gramStart"/>
      <w:r w:rsidR="00814FF0">
        <w:rPr>
          <w:lang w:val="en-US"/>
        </w:rPr>
        <w:t>later on</w:t>
      </w:r>
      <w:proofErr w:type="gramEnd"/>
      <w:r w:rsidR="00814FF0">
        <w:rPr>
          <w:lang w:val="en-US"/>
        </w:rPr>
        <w:t>,</w:t>
      </w:r>
      <w:r w:rsidR="00A46C4D">
        <w:rPr>
          <w:lang w:val="en-US"/>
        </w:rPr>
        <w:t xml:space="preserve"> be use</w:t>
      </w:r>
      <w:r w:rsidR="00814FF0">
        <w:rPr>
          <w:lang w:val="en-US"/>
        </w:rPr>
        <w:t>d</w:t>
      </w:r>
      <w:r w:rsidR="00A46C4D">
        <w:rPr>
          <w:lang w:val="en-US"/>
        </w:rPr>
        <w:t xml:space="preserve"> for interpolation and extrapolation.</w:t>
      </w:r>
    </w:p>
    <w:p w14:paraId="08A835AF" w14:textId="5748F3A8" w:rsidR="00683D80" w:rsidRDefault="001653D6" w:rsidP="00A9792D">
      <w:pPr>
        <w:jc w:val="center"/>
        <w:rPr>
          <w:lang w:val="en-US"/>
        </w:rPr>
      </w:pPr>
      <w:r w:rsidRPr="001653D6">
        <w:rPr>
          <w:lang w:val="en-US"/>
        </w:rPr>
        <w:drawing>
          <wp:inline distT="0" distB="0" distL="0" distR="0" wp14:anchorId="7A93B660" wp14:editId="11C99A8E">
            <wp:extent cx="1962150" cy="21148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808" cy="21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709D" w14:textId="77777777" w:rsidR="00A9792D" w:rsidRDefault="00A9792D">
      <w:pPr>
        <w:rPr>
          <w:rFonts w:ascii="Open Sans Light" w:eastAsiaTheme="majorEastAsia" w:hAnsi="Open Sans Light" w:cs="Open Sans Light"/>
          <w:color w:val="2F5496" w:themeColor="accent1" w:themeShade="BF"/>
          <w:sz w:val="30"/>
          <w:szCs w:val="30"/>
          <w:lang w:val="en-US"/>
        </w:rPr>
      </w:pPr>
      <w:r>
        <w:rPr>
          <w:rFonts w:ascii="Open Sans Light" w:hAnsi="Open Sans Light" w:cs="Open Sans Light"/>
          <w:sz w:val="30"/>
          <w:szCs w:val="30"/>
          <w:lang w:val="en-US"/>
        </w:rPr>
        <w:br w:type="page"/>
      </w:r>
    </w:p>
    <w:p w14:paraId="60B323E7" w14:textId="24A0B3F0" w:rsidR="00DE1225" w:rsidRDefault="008923A9" w:rsidP="00DE1225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3" w:name="_Toc82875537"/>
      <w:r>
        <w:rPr>
          <w:rFonts w:ascii="Open Sans Light" w:hAnsi="Open Sans Light" w:cs="Open Sans Light"/>
          <w:sz w:val="30"/>
          <w:szCs w:val="30"/>
          <w:lang w:val="en-US"/>
        </w:rPr>
        <w:lastRenderedPageBreak/>
        <w:t>Interpolate &amp; Extrapolate</w:t>
      </w:r>
      <w:bookmarkEnd w:id="3"/>
    </w:p>
    <w:p w14:paraId="4423CAB0" w14:textId="7DF675A5" w:rsidR="006D3660" w:rsidRPr="006D3660" w:rsidRDefault="006D3660" w:rsidP="006D3660">
      <w:pPr>
        <w:rPr>
          <w:lang w:val="en-US"/>
        </w:rPr>
      </w:pPr>
      <w:r>
        <w:rPr>
          <w:lang w:val="en-US"/>
        </w:rPr>
        <w:t>In the environment, we use interpolation and extrapolation to smoothen the user’s experience even if he has a very high ping.</w:t>
      </w:r>
      <w:r w:rsidR="00987956">
        <w:rPr>
          <w:lang w:val="en-US"/>
        </w:rPr>
        <w:t xml:space="preserve"> While testing I also discovered the interpolation and extrapolation methods combined do hide packet loss a little bit.</w:t>
      </w:r>
      <w:r w:rsidR="00E1115D">
        <w:rPr>
          <w:lang w:val="en-US"/>
        </w:rPr>
        <w:t xml:space="preserve"> </w:t>
      </w:r>
      <w:proofErr w:type="gramStart"/>
      <w:r w:rsidR="00E1115D">
        <w:rPr>
          <w:lang w:val="en-US"/>
        </w:rPr>
        <w:t>As long as</w:t>
      </w:r>
      <w:proofErr w:type="gramEnd"/>
      <w:r w:rsidR="00E1115D">
        <w:rPr>
          <w:lang w:val="en-US"/>
        </w:rPr>
        <w:t xml:space="preserve"> there aren’t tons of packages missing</w:t>
      </w:r>
    </w:p>
    <w:p w14:paraId="771CE8C7" w14:textId="55991CC9" w:rsidR="006D3660" w:rsidRDefault="006D3660" w:rsidP="006D3660">
      <w:pPr>
        <w:pStyle w:val="Heading2"/>
        <w:rPr>
          <w:rFonts w:ascii="Open Sans Light" w:hAnsi="Open Sans Light" w:cs="Open Sans Light"/>
          <w:sz w:val="24"/>
          <w:szCs w:val="24"/>
          <w:lang w:val="en-US"/>
        </w:rPr>
      </w:pPr>
      <w:bookmarkStart w:id="4" w:name="_Toc82875538"/>
      <w:r w:rsidRPr="006D3660">
        <w:rPr>
          <w:rFonts w:ascii="Open Sans Light" w:hAnsi="Open Sans Light" w:cs="Open Sans Light"/>
          <w:sz w:val="24"/>
          <w:szCs w:val="24"/>
          <w:lang w:val="en-US"/>
        </w:rPr>
        <w:t>Interpolate</w:t>
      </w:r>
      <w:bookmarkEnd w:id="4"/>
    </w:p>
    <w:p w14:paraId="6DF23B09" w14:textId="4304C18D" w:rsidR="009E0C13" w:rsidRDefault="009E0C13" w:rsidP="009E0C13">
      <w:pPr>
        <w:rPr>
          <w:lang w:val="en-US"/>
        </w:rPr>
      </w:pPr>
      <w:r>
        <w:rPr>
          <w:lang w:val="en-US"/>
        </w:rPr>
        <w:t>To make the interpolation even smoother, I interpolate between the user</w:t>
      </w:r>
      <w:r w:rsidR="006208D6">
        <w:rPr>
          <w:lang w:val="en-US"/>
        </w:rPr>
        <w:t>’</w:t>
      </w:r>
      <w:r>
        <w:rPr>
          <w:lang w:val="en-US"/>
        </w:rPr>
        <w:t>s predicted position, current position and previous position.</w:t>
      </w:r>
      <w:r w:rsidR="00D01DB7">
        <w:rPr>
          <w:lang w:val="en-US"/>
        </w:rPr>
        <w:t xml:space="preserve"> If the user</w:t>
      </w:r>
      <w:r w:rsidR="0099382A">
        <w:rPr>
          <w:lang w:val="en-US"/>
        </w:rPr>
        <w:t>’</w:t>
      </w:r>
      <w:r w:rsidR="00D01DB7">
        <w:rPr>
          <w:lang w:val="en-US"/>
        </w:rPr>
        <w:t xml:space="preserve">s ping is bigger than a certain </w:t>
      </w:r>
      <w:proofErr w:type="gramStart"/>
      <w:r w:rsidR="00D01DB7">
        <w:rPr>
          <w:lang w:val="en-US"/>
        </w:rPr>
        <w:t>percentage</w:t>
      </w:r>
      <w:proofErr w:type="gramEnd"/>
      <w:r w:rsidR="00D01DB7">
        <w:rPr>
          <w:lang w:val="en-US"/>
        </w:rPr>
        <w:t xml:space="preserve"> </w:t>
      </w:r>
      <w:r w:rsidR="002813FB">
        <w:rPr>
          <w:lang w:val="en-US"/>
        </w:rPr>
        <w:t xml:space="preserve">we will use </w:t>
      </w:r>
      <w:proofErr w:type="spellStart"/>
      <w:r w:rsidR="002813FB">
        <w:rPr>
          <w:lang w:val="en-US"/>
        </w:rPr>
        <w:t>DoTween</w:t>
      </w:r>
      <w:proofErr w:type="spellEnd"/>
      <w:r w:rsidR="002813FB">
        <w:rPr>
          <w:lang w:val="en-US"/>
        </w:rPr>
        <w:t xml:space="preserve"> to make it extra smooth.</w:t>
      </w:r>
    </w:p>
    <w:p w14:paraId="28821990" w14:textId="1E0E4419" w:rsidR="00F72460" w:rsidRPr="009E0C13" w:rsidRDefault="00F72460" w:rsidP="009E0C13">
      <w:pPr>
        <w:rPr>
          <w:lang w:val="en-US"/>
        </w:rPr>
      </w:pPr>
      <w:r>
        <w:rPr>
          <w:lang w:val="en-US"/>
        </w:rPr>
        <w:t xml:space="preserve">At first, using </w:t>
      </w:r>
      <w:proofErr w:type="spellStart"/>
      <w:r>
        <w:rPr>
          <w:lang w:val="en-US"/>
        </w:rPr>
        <w:t>DoTween</w:t>
      </w:r>
      <w:proofErr w:type="spellEnd"/>
      <w:r>
        <w:rPr>
          <w:lang w:val="en-US"/>
        </w:rPr>
        <w:t xml:space="preserve"> didn’t work very well. </w:t>
      </w:r>
      <w:r w:rsidR="009E31F8">
        <w:rPr>
          <w:lang w:val="en-US"/>
        </w:rPr>
        <w:t>They kept bouncing back and fort</w:t>
      </w:r>
      <w:r w:rsidR="00EC5FA5">
        <w:rPr>
          <w:lang w:val="en-US"/>
        </w:rPr>
        <w:t>h</w:t>
      </w:r>
      <w:r w:rsidR="009E31F8">
        <w:rPr>
          <w:lang w:val="en-US"/>
        </w:rPr>
        <w:t xml:space="preserve"> between the predicted position and its current position. </w:t>
      </w:r>
      <w:r>
        <w:rPr>
          <w:lang w:val="en-US"/>
        </w:rPr>
        <w:t xml:space="preserve">This mainly had to do with the tweener not being finished when it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its next task.</w:t>
      </w:r>
      <w:r w:rsidR="004B3AE0">
        <w:rPr>
          <w:lang w:val="en-US"/>
        </w:rPr>
        <w:t xml:space="preserve"> To fix this, I saved the tweeners as a variable and check if they are still effect.</w:t>
      </w:r>
    </w:p>
    <w:p w14:paraId="1FD3DB2C" w14:textId="09D24D1B" w:rsidR="00884FF5" w:rsidRDefault="00A9792D" w:rsidP="00884FF5">
      <w:pPr>
        <w:rPr>
          <w:lang w:val="en-US"/>
        </w:rPr>
      </w:pPr>
      <w:r w:rsidRPr="00A9792D">
        <w:rPr>
          <w:lang w:val="en-US"/>
        </w:rPr>
        <w:drawing>
          <wp:inline distT="0" distB="0" distL="0" distR="0" wp14:anchorId="35005C41" wp14:editId="26A1554B">
            <wp:extent cx="5731510" cy="21717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B2A" w14:textId="4B1BFF44" w:rsidR="006D3660" w:rsidRDefault="006D3660" w:rsidP="006D3660">
      <w:pPr>
        <w:pStyle w:val="Heading2"/>
        <w:rPr>
          <w:rFonts w:ascii="Open Sans Light" w:hAnsi="Open Sans Light" w:cs="Open Sans Light"/>
          <w:sz w:val="24"/>
          <w:szCs w:val="24"/>
          <w:lang w:val="en-US"/>
        </w:rPr>
      </w:pPr>
      <w:bookmarkStart w:id="5" w:name="_Toc82875539"/>
      <w:r w:rsidRPr="006D3660">
        <w:rPr>
          <w:rFonts w:ascii="Open Sans Light" w:hAnsi="Open Sans Light" w:cs="Open Sans Light"/>
          <w:sz w:val="24"/>
          <w:szCs w:val="24"/>
          <w:lang w:val="en-US"/>
        </w:rPr>
        <w:t>Extrapolate</w:t>
      </w:r>
      <w:bookmarkEnd w:id="5"/>
    </w:p>
    <w:p w14:paraId="0C1CA587" w14:textId="0F649A1D" w:rsidR="000B13EE" w:rsidRPr="000B13EE" w:rsidRDefault="000B13EE" w:rsidP="000B13EE">
      <w:pPr>
        <w:rPr>
          <w:lang w:val="en-US"/>
        </w:rPr>
      </w:pPr>
      <w:r>
        <w:rPr>
          <w:lang w:val="en-US"/>
        </w:rPr>
        <w:t>In the extrapolation</w:t>
      </w:r>
      <w:r w:rsidR="007D3F59">
        <w:rPr>
          <w:lang w:val="en-US"/>
        </w:rPr>
        <w:t xml:space="preserve"> method</w:t>
      </w:r>
      <w:r>
        <w:rPr>
          <w:lang w:val="en-US"/>
        </w:rPr>
        <w:t>, we also perform a small prediction based on the user</w:t>
      </w:r>
      <w:r w:rsidR="00DA34D8">
        <w:rPr>
          <w:lang w:val="en-US"/>
        </w:rPr>
        <w:t>’s</w:t>
      </w:r>
      <w:r>
        <w:rPr>
          <w:lang w:val="en-US"/>
        </w:rPr>
        <w:t xml:space="preserve"> previous movement.</w:t>
      </w:r>
      <w:r w:rsidR="0032280D">
        <w:rPr>
          <w:lang w:val="en-US"/>
        </w:rPr>
        <w:t xml:space="preserve"> Which we calculate based on the previous position and its current position. This vector will then be normalized and multiplied by the wanted speed. </w:t>
      </w:r>
      <w:r w:rsidR="0027355B">
        <w:rPr>
          <w:lang w:val="en-US"/>
        </w:rPr>
        <w:t>This will then be used in another formula which will use the delay to perform the extrapolation.</w:t>
      </w:r>
    </w:p>
    <w:p w14:paraId="409D50AC" w14:textId="6E2CB15F" w:rsidR="006B0571" w:rsidRPr="006B0571" w:rsidRDefault="00A9792D">
      <w:pPr>
        <w:rPr>
          <w:lang w:val="en-US"/>
        </w:rPr>
      </w:pPr>
      <w:r w:rsidRPr="00A9792D">
        <w:rPr>
          <w:lang w:val="en-US"/>
        </w:rPr>
        <w:drawing>
          <wp:inline distT="0" distB="0" distL="0" distR="0" wp14:anchorId="4A0915D0" wp14:editId="446F9C18">
            <wp:extent cx="5731510" cy="11042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71">
        <w:rPr>
          <w:rFonts w:ascii="Open Sans Light" w:hAnsi="Open Sans Light" w:cs="Open Sans Light"/>
          <w:sz w:val="30"/>
          <w:szCs w:val="30"/>
          <w:lang w:val="en-US"/>
        </w:rPr>
        <w:br w:type="page"/>
      </w:r>
    </w:p>
    <w:p w14:paraId="1B485B86" w14:textId="6C096CBC" w:rsidR="00884FF5" w:rsidRDefault="00884FF5" w:rsidP="00884FF5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6" w:name="_Toc82875540"/>
      <w:r>
        <w:rPr>
          <w:rFonts w:ascii="Open Sans Light" w:hAnsi="Open Sans Light" w:cs="Open Sans Light"/>
          <w:sz w:val="30"/>
          <w:szCs w:val="30"/>
          <w:lang w:val="en-US"/>
        </w:rPr>
        <w:lastRenderedPageBreak/>
        <w:t>Extra</w:t>
      </w:r>
      <w:bookmarkEnd w:id="6"/>
    </w:p>
    <w:p w14:paraId="526E3C10" w14:textId="7F21C981" w:rsidR="00884FF5" w:rsidRPr="00884FF5" w:rsidRDefault="00884FF5" w:rsidP="00884FF5">
      <w:pPr>
        <w:rPr>
          <w:lang w:val="en-US"/>
        </w:rPr>
      </w:pPr>
      <w:r>
        <w:rPr>
          <w:lang w:val="en-US"/>
        </w:rPr>
        <w:t>To make my life a bit easier, I made a simple custom editor in which I could make a new build and start the build as well.</w:t>
      </w:r>
      <w:r w:rsidR="00493D16">
        <w:rPr>
          <w:lang w:val="en-US"/>
        </w:rPr>
        <w:t xml:space="preserve"> Unity’s documentation about the </w:t>
      </w:r>
      <w:proofErr w:type="spellStart"/>
      <w:r w:rsidR="00493D16">
        <w:rPr>
          <w:lang w:val="en-US"/>
        </w:rPr>
        <w:t>BuildPipeline</w:t>
      </w:r>
      <w:proofErr w:type="spellEnd"/>
      <w:r w:rsidR="00493D16">
        <w:rPr>
          <w:lang w:val="en-US"/>
        </w:rPr>
        <w:t xml:space="preserve"> helped (</w:t>
      </w:r>
      <w:hyperlink r:id="rId15" w:history="1">
        <w:r w:rsidR="00493D16">
          <w:rPr>
            <w:rStyle w:val="Hyperlink"/>
          </w:rPr>
          <w:t xml:space="preserve">Unity - Scripting API: </w:t>
        </w:r>
        <w:proofErr w:type="spellStart"/>
        <w:r w:rsidR="00493D16">
          <w:rPr>
            <w:rStyle w:val="Hyperlink"/>
          </w:rPr>
          <w:t>BuildPipeline.BuildPlayer</w:t>
        </w:r>
        <w:proofErr w:type="spellEnd"/>
        <w:r w:rsidR="00493D16">
          <w:rPr>
            <w:rStyle w:val="Hyperlink"/>
          </w:rPr>
          <w:t xml:space="preserve"> (unity3d.com)</w:t>
        </w:r>
      </w:hyperlink>
      <w:r w:rsidR="00493D16">
        <w:rPr>
          <w:lang w:val="en-US"/>
        </w:rPr>
        <w:t>).</w:t>
      </w:r>
      <w:r w:rsidR="00493D16" w:rsidRPr="00493D16">
        <w:rPr>
          <w:lang w:val="en-US"/>
        </w:rPr>
        <w:drawing>
          <wp:inline distT="0" distB="0" distL="0" distR="0" wp14:anchorId="2DAAF004" wp14:editId="11C6A6F7">
            <wp:extent cx="5020376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2249" w14:textId="3C897850" w:rsidR="00683D80" w:rsidRDefault="00DA0A3A" w:rsidP="00683D80">
      <w:pPr>
        <w:rPr>
          <w:lang w:val="en-US"/>
        </w:rPr>
      </w:pPr>
      <w:r w:rsidRPr="00DA0A3A">
        <w:rPr>
          <w:lang w:val="en-US"/>
        </w:rPr>
        <w:drawing>
          <wp:inline distT="0" distB="0" distL="0" distR="0" wp14:anchorId="00D97041" wp14:editId="0C1F2656">
            <wp:extent cx="4646295" cy="3576250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8"/>
                    <a:stretch/>
                  </pic:blipFill>
                  <pic:spPr bwMode="auto">
                    <a:xfrm>
                      <a:off x="0" y="0"/>
                      <a:ext cx="4672250" cy="359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02D7C" w14:textId="71A8C127" w:rsidR="00683D80" w:rsidRPr="00683D80" w:rsidRDefault="00683D80" w:rsidP="00683D80">
      <w:pPr>
        <w:pStyle w:val="Heading1"/>
        <w:rPr>
          <w:rFonts w:ascii="Open Sans Light" w:hAnsi="Open Sans Light" w:cs="Open Sans Light"/>
          <w:sz w:val="30"/>
          <w:szCs w:val="30"/>
          <w:lang w:val="en-US"/>
        </w:rPr>
      </w:pPr>
      <w:bookmarkStart w:id="7" w:name="_Toc82875541"/>
      <w:r w:rsidRPr="00683D80">
        <w:rPr>
          <w:rFonts w:ascii="Open Sans Light" w:hAnsi="Open Sans Light" w:cs="Open Sans Light"/>
          <w:sz w:val="30"/>
          <w:szCs w:val="30"/>
          <w:lang w:val="en-US"/>
        </w:rPr>
        <w:t>Conclusion</w:t>
      </w:r>
      <w:bookmarkEnd w:id="7"/>
    </w:p>
    <w:p w14:paraId="7D92ADDC" w14:textId="57CBBD0E" w:rsidR="00B85410" w:rsidRPr="00B85410" w:rsidRDefault="00F058BB" w:rsidP="00B85410">
      <w:pPr>
        <w:rPr>
          <w:lang w:val="en-US"/>
        </w:rPr>
      </w:pPr>
      <w:r>
        <w:rPr>
          <w:lang w:val="en-US"/>
        </w:rPr>
        <w:t xml:space="preserve">If I had to describe how it went, I would name it a love-hate relationship. Figuring out how to do certain things was very difficult. But when I found a solution, it turned out to be </w:t>
      </w:r>
      <w:proofErr w:type="gramStart"/>
      <w:r>
        <w:rPr>
          <w:lang w:val="en-US"/>
        </w:rPr>
        <w:t>pretty simple</w:t>
      </w:r>
      <w:proofErr w:type="gramEnd"/>
      <w:r>
        <w:rPr>
          <w:lang w:val="en-US"/>
        </w:rPr>
        <w:t>.</w:t>
      </w:r>
      <w:r w:rsidR="00F54670">
        <w:rPr>
          <w:lang w:val="en-US"/>
        </w:rPr>
        <w:t xml:space="preserve"> When I </w:t>
      </w:r>
      <w:proofErr w:type="gramStart"/>
      <w:r w:rsidR="00F54670">
        <w:rPr>
          <w:lang w:val="en-US"/>
        </w:rPr>
        <w:t>have to</w:t>
      </w:r>
      <w:proofErr w:type="gramEnd"/>
      <w:r w:rsidR="00F54670">
        <w:rPr>
          <w:lang w:val="en-US"/>
        </w:rPr>
        <w:t xml:space="preserve"> continue with multiplayer, I would try to implement a rollback system.</w:t>
      </w:r>
    </w:p>
    <w:sectPr w:rsidR="00B85410" w:rsidRPr="00B85410" w:rsidSect="008732D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30E2E" w14:textId="77777777" w:rsidR="00555439" w:rsidRDefault="00555439" w:rsidP="008732DA">
      <w:pPr>
        <w:spacing w:after="0" w:line="240" w:lineRule="auto"/>
      </w:pPr>
      <w:r>
        <w:separator/>
      </w:r>
    </w:p>
  </w:endnote>
  <w:endnote w:type="continuationSeparator" w:id="0">
    <w:p w14:paraId="5FB5CD95" w14:textId="77777777" w:rsidR="00555439" w:rsidRDefault="00555439" w:rsidP="0087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35202" w14:textId="77777777" w:rsidR="008732DA" w:rsidRDefault="0087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9872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F59B5" w14:textId="5EE5A111" w:rsidR="008732DA" w:rsidRDefault="00873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90F2D" w14:textId="77777777" w:rsidR="008732DA" w:rsidRDefault="00873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7102" w14:textId="77777777" w:rsidR="008732DA" w:rsidRDefault="0087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8D577" w14:textId="77777777" w:rsidR="00555439" w:rsidRDefault="00555439" w:rsidP="008732DA">
      <w:pPr>
        <w:spacing w:after="0" w:line="240" w:lineRule="auto"/>
      </w:pPr>
      <w:r>
        <w:separator/>
      </w:r>
    </w:p>
  </w:footnote>
  <w:footnote w:type="continuationSeparator" w:id="0">
    <w:p w14:paraId="2C4EF2CA" w14:textId="77777777" w:rsidR="00555439" w:rsidRDefault="00555439" w:rsidP="0087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065E" w14:textId="77777777" w:rsidR="008732DA" w:rsidRDefault="0087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1F47" w14:textId="77777777" w:rsidR="008732DA" w:rsidRDefault="00873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16C0" w14:textId="77777777" w:rsidR="008732DA" w:rsidRDefault="00873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932"/>
    <w:multiLevelType w:val="hybridMultilevel"/>
    <w:tmpl w:val="6BD8C6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DA1sTQ2MjIwNLJU0lEKTi0uzszPAymwqAUAT7LJbywAAAA="/>
  </w:docVars>
  <w:rsids>
    <w:rsidRoot w:val="009F3062"/>
    <w:rsid w:val="00000327"/>
    <w:rsid w:val="00017B14"/>
    <w:rsid w:val="0002291F"/>
    <w:rsid w:val="00047E02"/>
    <w:rsid w:val="00060C8D"/>
    <w:rsid w:val="00065017"/>
    <w:rsid w:val="0008080E"/>
    <w:rsid w:val="00083029"/>
    <w:rsid w:val="000B13EE"/>
    <w:rsid w:val="000B7CBC"/>
    <w:rsid w:val="000D7969"/>
    <w:rsid w:val="00132882"/>
    <w:rsid w:val="00142178"/>
    <w:rsid w:val="0015187B"/>
    <w:rsid w:val="001540C3"/>
    <w:rsid w:val="001653D6"/>
    <w:rsid w:val="001B7AE7"/>
    <w:rsid w:val="002114B0"/>
    <w:rsid w:val="0022559C"/>
    <w:rsid w:val="00266CAE"/>
    <w:rsid w:val="0027355B"/>
    <w:rsid w:val="002813FB"/>
    <w:rsid w:val="002938B1"/>
    <w:rsid w:val="00296F65"/>
    <w:rsid w:val="002A2157"/>
    <w:rsid w:val="002B5CFE"/>
    <w:rsid w:val="002C0325"/>
    <w:rsid w:val="002C130A"/>
    <w:rsid w:val="002D3689"/>
    <w:rsid w:val="003100AD"/>
    <w:rsid w:val="00316AEC"/>
    <w:rsid w:val="0032280D"/>
    <w:rsid w:val="00347881"/>
    <w:rsid w:val="00352B74"/>
    <w:rsid w:val="00377A44"/>
    <w:rsid w:val="00385674"/>
    <w:rsid w:val="00397AD6"/>
    <w:rsid w:val="00455328"/>
    <w:rsid w:val="00475964"/>
    <w:rsid w:val="00493D16"/>
    <w:rsid w:val="004B3AE0"/>
    <w:rsid w:val="004B7804"/>
    <w:rsid w:val="00500E72"/>
    <w:rsid w:val="005013EE"/>
    <w:rsid w:val="00515D4B"/>
    <w:rsid w:val="00521EE7"/>
    <w:rsid w:val="00525EE0"/>
    <w:rsid w:val="00555439"/>
    <w:rsid w:val="005613B4"/>
    <w:rsid w:val="005C3182"/>
    <w:rsid w:val="005C3C47"/>
    <w:rsid w:val="005D3DAC"/>
    <w:rsid w:val="005F6B23"/>
    <w:rsid w:val="006208D6"/>
    <w:rsid w:val="0063704B"/>
    <w:rsid w:val="00642A39"/>
    <w:rsid w:val="006440F9"/>
    <w:rsid w:val="00644E8D"/>
    <w:rsid w:val="00653FFE"/>
    <w:rsid w:val="00676617"/>
    <w:rsid w:val="00683D80"/>
    <w:rsid w:val="00691728"/>
    <w:rsid w:val="006B0571"/>
    <w:rsid w:val="006B2B35"/>
    <w:rsid w:val="006D3660"/>
    <w:rsid w:val="00735074"/>
    <w:rsid w:val="0075051F"/>
    <w:rsid w:val="007575C2"/>
    <w:rsid w:val="0077748A"/>
    <w:rsid w:val="00795944"/>
    <w:rsid w:val="007D3F59"/>
    <w:rsid w:val="007D6B4A"/>
    <w:rsid w:val="007E731F"/>
    <w:rsid w:val="007F0907"/>
    <w:rsid w:val="00814FF0"/>
    <w:rsid w:val="00842B83"/>
    <w:rsid w:val="0085093B"/>
    <w:rsid w:val="0085683B"/>
    <w:rsid w:val="008732DA"/>
    <w:rsid w:val="00884FF5"/>
    <w:rsid w:val="00885AD6"/>
    <w:rsid w:val="008923A9"/>
    <w:rsid w:val="008B5C45"/>
    <w:rsid w:val="008E3E96"/>
    <w:rsid w:val="008E5310"/>
    <w:rsid w:val="00901642"/>
    <w:rsid w:val="00924429"/>
    <w:rsid w:val="00955C70"/>
    <w:rsid w:val="00960936"/>
    <w:rsid w:val="00983CF7"/>
    <w:rsid w:val="00986BF4"/>
    <w:rsid w:val="00987956"/>
    <w:rsid w:val="0099356A"/>
    <w:rsid w:val="0099382A"/>
    <w:rsid w:val="009C21B7"/>
    <w:rsid w:val="009E0C13"/>
    <w:rsid w:val="009E31F8"/>
    <w:rsid w:val="009F3062"/>
    <w:rsid w:val="009F63B6"/>
    <w:rsid w:val="00A46793"/>
    <w:rsid w:val="00A46C4D"/>
    <w:rsid w:val="00A634A5"/>
    <w:rsid w:val="00A75142"/>
    <w:rsid w:val="00A9311C"/>
    <w:rsid w:val="00A94BE8"/>
    <w:rsid w:val="00A9792D"/>
    <w:rsid w:val="00AB0607"/>
    <w:rsid w:val="00AE6CDB"/>
    <w:rsid w:val="00B40EA7"/>
    <w:rsid w:val="00B61B3C"/>
    <w:rsid w:val="00B82003"/>
    <w:rsid w:val="00B82F69"/>
    <w:rsid w:val="00B85410"/>
    <w:rsid w:val="00B87BF5"/>
    <w:rsid w:val="00BD5380"/>
    <w:rsid w:val="00BF0A86"/>
    <w:rsid w:val="00BF2C94"/>
    <w:rsid w:val="00BF3E6F"/>
    <w:rsid w:val="00C13A2A"/>
    <w:rsid w:val="00C22501"/>
    <w:rsid w:val="00C32A60"/>
    <w:rsid w:val="00C75274"/>
    <w:rsid w:val="00C83ED8"/>
    <w:rsid w:val="00CC63A4"/>
    <w:rsid w:val="00CD673B"/>
    <w:rsid w:val="00D01176"/>
    <w:rsid w:val="00D01DB7"/>
    <w:rsid w:val="00D3257B"/>
    <w:rsid w:val="00D814C6"/>
    <w:rsid w:val="00DA0A3A"/>
    <w:rsid w:val="00DA34D8"/>
    <w:rsid w:val="00DE1225"/>
    <w:rsid w:val="00E1115D"/>
    <w:rsid w:val="00E31AAD"/>
    <w:rsid w:val="00E363E2"/>
    <w:rsid w:val="00E644A8"/>
    <w:rsid w:val="00E70CB1"/>
    <w:rsid w:val="00E950E7"/>
    <w:rsid w:val="00EC5FA5"/>
    <w:rsid w:val="00F058BB"/>
    <w:rsid w:val="00F22997"/>
    <w:rsid w:val="00F3162C"/>
    <w:rsid w:val="00F44F19"/>
    <w:rsid w:val="00F54670"/>
    <w:rsid w:val="00F72460"/>
    <w:rsid w:val="00FA3C94"/>
    <w:rsid w:val="00FE3FAF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3CBBE"/>
  <w15:chartTrackingRefBased/>
  <w15:docId w15:val="{F2B641C0-14A0-48E4-80EB-B9FB880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HAnsi" w:hAnsi="Open Sans" w:cstheme="minorBidi"/>
        <w:color w:val="333333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3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DA"/>
  </w:style>
  <w:style w:type="paragraph" w:styleId="Footer">
    <w:name w:val="footer"/>
    <w:basedOn w:val="Normal"/>
    <w:link w:val="Foot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DA"/>
  </w:style>
  <w:style w:type="paragraph" w:styleId="TOCHeading">
    <w:name w:val="TOC Heading"/>
    <w:basedOn w:val="Heading1"/>
    <w:next w:val="Normal"/>
    <w:uiPriority w:val="39"/>
    <w:unhideWhenUsed/>
    <w:qFormat/>
    <w:rsid w:val="008732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3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2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4F19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060C8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54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8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8E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BuildPipeline.BuildPlayer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ru1t3rl/GP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ru1t3rl/GPE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5D13-622C-41CC-8BCA-0869D8A2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Ruiters</dc:creator>
  <cp:keywords/>
  <dc:description/>
  <cp:lastModifiedBy>Luca Ruiters</cp:lastModifiedBy>
  <cp:revision>132</cp:revision>
  <cp:lastPrinted>2021-09-18T14:38:00Z</cp:lastPrinted>
  <dcterms:created xsi:type="dcterms:W3CDTF">2021-09-08T18:15:00Z</dcterms:created>
  <dcterms:modified xsi:type="dcterms:W3CDTF">2021-09-18T14:39:00Z</dcterms:modified>
</cp:coreProperties>
</file>