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4"/>
          <w:szCs w:val="34"/>
        </w:rPr>
      </w:pPr>
      <w:r w:rsidDel="00000000" w:rsidR="00000000" w:rsidRPr="00000000">
        <w:rPr>
          <w:sz w:val="34"/>
          <w:szCs w:val="34"/>
          <w:rtl w:val="0"/>
        </w:rPr>
        <w:t xml:space="preserve">Cấu hình tính năng SSL Decryption để giải mã các traffic được mã hóa để nhằm kiểm tra sau vào dữ liệu khi đi qua NGFW (bao gồm Outbound Inspection traffic từ bên trong đi Internet và Inbound Inspection traffic từ bên ngoài vào server nội bộ)</w:t>
      </w:r>
    </w:p>
    <w:p w:rsidR="00000000" w:rsidDel="00000000" w:rsidP="00000000" w:rsidRDefault="00000000" w:rsidRPr="00000000" w14:paraId="00000002">
      <w:pPr>
        <w:jc w:val="center"/>
        <w:rPr>
          <w:sz w:val="34"/>
          <w:szCs w:val="34"/>
        </w:rPr>
      </w:pP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28"/>
          <w:szCs w:val="28"/>
        </w:rPr>
      </w:pPr>
      <w:bookmarkStart w:colFirst="0" w:colLast="0" w:name="_hx4lzvjcnp1d" w:id="0"/>
      <w:bookmarkEnd w:id="0"/>
      <w:r w:rsidDel="00000000" w:rsidR="00000000" w:rsidRPr="00000000">
        <w:rPr>
          <w:b w:val="1"/>
          <w:bCs w:val="1"/>
          <w:sz w:val="28"/>
          <w:szCs w:val="28"/>
          <w:rtl w:val="0"/>
        </w:rPr>
        <w:t xml:space="preserve">Lý thuyết SSL Decryption</w:t>
      </w:r>
    </w:p>
    <w:p w:rsidR="00000000" w:rsidDel="00000000" w:rsidP="00000000" w:rsidRDefault="00000000" w:rsidRPr="00000000" w14:paraId="00000004">
      <w:pPr>
        <w:spacing w:after="240" w:before="240" w:lineRule="auto"/>
        <w:rPr>
          <w:sz w:val="28"/>
          <w:szCs w:val="28"/>
        </w:rPr>
      </w:pPr>
      <w:r w:rsidDel="00000000" w:rsidR="00000000" w:rsidRPr="00000000">
        <w:rPr>
          <w:sz w:val="28"/>
          <w:szCs w:val="28"/>
          <w:rtl w:val="0"/>
        </w:rPr>
        <w:t xml:space="preserve">Hiện nay phần lớn traffic Internet sử dụng </w:t>
      </w:r>
      <w:r w:rsidDel="00000000" w:rsidR="00000000" w:rsidRPr="00000000">
        <w:rPr>
          <w:b w:val="1"/>
          <w:bCs w:val="1"/>
          <w:sz w:val="28"/>
          <w:szCs w:val="28"/>
          <w:rtl w:val="0"/>
        </w:rPr>
        <w:t xml:space="preserve">HTTPS (SSL/TLS)</w:t>
      </w:r>
      <w:r w:rsidDel="00000000" w:rsidR="00000000" w:rsidRPr="00000000">
        <w:rPr>
          <w:sz w:val="28"/>
          <w:szCs w:val="28"/>
          <w:rtl w:val="0"/>
        </w:rPr>
        <w:t xml:space="preserve"> nên firewall không thể kiểm tra nội dung nếu không giải mã.</w:t>
      </w:r>
    </w:p>
    <w:p w:rsidR="00000000" w:rsidDel="00000000" w:rsidP="00000000" w:rsidRDefault="00000000" w:rsidRPr="00000000" w14:paraId="00000005">
      <w:pPr>
        <w:spacing w:after="240" w:before="240" w:lineRule="auto"/>
        <w:rPr>
          <w:sz w:val="28"/>
          <w:szCs w:val="28"/>
        </w:rPr>
      </w:pPr>
      <w:r w:rsidDel="00000000" w:rsidR="00000000" w:rsidRPr="00000000">
        <w:rPr>
          <w:b w:val="1"/>
          <w:bCs w:val="1"/>
          <w:sz w:val="28"/>
          <w:szCs w:val="28"/>
          <w:rtl w:val="0"/>
        </w:rPr>
        <w:t xml:space="preserve">SSL Decryption</w:t>
      </w:r>
      <w:r w:rsidDel="00000000" w:rsidR="00000000" w:rsidRPr="00000000">
        <w:rPr>
          <w:sz w:val="28"/>
          <w:szCs w:val="28"/>
          <w:rtl w:val="0"/>
        </w:rPr>
        <w:t xml:space="preserve"> cho phép firewall:</w:t>
      </w:r>
    </w:p>
    <w:p w:rsidR="00000000" w:rsidDel="00000000" w:rsidP="00000000" w:rsidRDefault="00000000" w:rsidRPr="00000000" w14:paraId="00000006">
      <w:pPr>
        <w:numPr>
          <w:ilvl w:val="0"/>
          <w:numId w:val="1"/>
        </w:numPr>
        <w:spacing w:after="0" w:afterAutospacing="0" w:before="240" w:lineRule="auto"/>
        <w:ind w:left="720" w:hanging="360"/>
        <w:rPr>
          <w:sz w:val="28"/>
          <w:szCs w:val="28"/>
        </w:rPr>
      </w:pPr>
      <w:r w:rsidDel="00000000" w:rsidR="00000000" w:rsidRPr="00000000">
        <w:rPr>
          <w:sz w:val="28"/>
          <w:szCs w:val="28"/>
          <w:rtl w:val="0"/>
        </w:rPr>
        <w:t xml:space="preserve">giải mã traffic HTTPS</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kiểm tra bằng các tính năng bảo mật</w:t>
        <w:br w:type="textWrapping"/>
      </w:r>
    </w:p>
    <w:p w:rsidR="00000000" w:rsidDel="00000000" w:rsidP="00000000" w:rsidRDefault="00000000" w:rsidRPr="00000000" w14:paraId="00000008">
      <w:pPr>
        <w:numPr>
          <w:ilvl w:val="0"/>
          <w:numId w:val="1"/>
        </w:numPr>
        <w:spacing w:after="240" w:before="0" w:beforeAutospacing="0" w:lineRule="auto"/>
        <w:ind w:left="720" w:hanging="360"/>
        <w:rPr>
          <w:sz w:val="28"/>
          <w:szCs w:val="28"/>
        </w:rPr>
      </w:pPr>
      <w:r w:rsidDel="00000000" w:rsidR="00000000" w:rsidRPr="00000000">
        <w:rPr>
          <w:sz w:val="28"/>
          <w:szCs w:val="28"/>
          <w:rtl w:val="0"/>
        </w:rPr>
        <w:t xml:space="preserve">mã hóa lại trước khi gửi đi</w:t>
      </w:r>
    </w:p>
    <w:p w:rsidR="00000000" w:rsidDel="00000000" w:rsidP="00000000" w:rsidRDefault="00000000" w:rsidRPr="00000000" w14:paraId="00000009">
      <w:pPr>
        <w:spacing w:after="240" w:before="240" w:lineRule="auto"/>
        <w:rPr>
          <w:sz w:val="28"/>
          <w:szCs w:val="28"/>
        </w:rPr>
      </w:pPr>
      <w:r w:rsidDel="00000000" w:rsidR="00000000" w:rsidRPr="00000000">
        <w:rPr>
          <w:sz w:val="28"/>
          <w:szCs w:val="28"/>
          <w:rtl w:val="0"/>
        </w:rPr>
        <w:t xml:space="preserve">Các chức năng bảo mật có thể kiểm tra sau khi giải mã:</w:t>
      </w:r>
    </w:p>
    <w:p w:rsidR="00000000" w:rsidDel="00000000" w:rsidP="00000000" w:rsidRDefault="00000000" w:rsidRPr="00000000" w14:paraId="0000000A">
      <w:pPr>
        <w:numPr>
          <w:ilvl w:val="0"/>
          <w:numId w:val="5"/>
        </w:numPr>
        <w:spacing w:after="0" w:afterAutospacing="0" w:before="240" w:lineRule="auto"/>
        <w:ind w:left="720" w:hanging="360"/>
        <w:rPr>
          <w:sz w:val="28"/>
          <w:szCs w:val="28"/>
        </w:rPr>
      </w:pPr>
      <w:r w:rsidDel="00000000" w:rsidR="00000000" w:rsidRPr="00000000">
        <w:rPr>
          <w:b w:val="1"/>
          <w:bCs w:val="1"/>
          <w:sz w:val="28"/>
          <w:szCs w:val="28"/>
          <w:rtl w:val="0"/>
        </w:rPr>
        <w:t xml:space="preserve">IPS</w:t>
        <w:br w:type="textWrapping"/>
      </w:r>
    </w:p>
    <w:p w:rsidR="00000000" w:rsidDel="00000000" w:rsidP="00000000" w:rsidRDefault="00000000" w:rsidRPr="00000000" w14:paraId="0000000B">
      <w:pPr>
        <w:numPr>
          <w:ilvl w:val="0"/>
          <w:numId w:val="5"/>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Application Control</w:t>
        <w:br w:type="textWrapping"/>
      </w:r>
    </w:p>
    <w:p w:rsidR="00000000" w:rsidDel="00000000" w:rsidP="00000000" w:rsidRDefault="00000000" w:rsidRPr="00000000" w14:paraId="0000000C">
      <w:pPr>
        <w:numPr>
          <w:ilvl w:val="0"/>
          <w:numId w:val="5"/>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AntiVirus</w:t>
        <w:br w:type="textWrapping"/>
      </w:r>
    </w:p>
    <w:p w:rsidR="00000000" w:rsidDel="00000000" w:rsidP="00000000" w:rsidRDefault="00000000" w:rsidRPr="00000000" w14:paraId="0000000D">
      <w:pPr>
        <w:numPr>
          <w:ilvl w:val="0"/>
          <w:numId w:val="5"/>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Web Filtering</w:t>
        <w:br w:type="textWrapping"/>
      </w:r>
    </w:p>
    <w:p w:rsidR="00000000" w:rsidDel="00000000" w:rsidP="00000000" w:rsidRDefault="00000000" w:rsidRPr="00000000" w14:paraId="0000000E">
      <w:pPr>
        <w:numPr>
          <w:ilvl w:val="0"/>
          <w:numId w:val="5"/>
        </w:numPr>
        <w:spacing w:after="240" w:before="0" w:beforeAutospacing="0" w:lineRule="auto"/>
        <w:ind w:left="720" w:hanging="360"/>
        <w:rPr>
          <w:sz w:val="28"/>
          <w:szCs w:val="28"/>
        </w:rPr>
      </w:pPr>
      <w:r w:rsidDel="00000000" w:rsidR="00000000" w:rsidRPr="00000000">
        <w:rPr>
          <w:b w:val="1"/>
          <w:bCs w:val="1"/>
          <w:sz w:val="28"/>
          <w:szCs w:val="28"/>
          <w:rtl w:val="0"/>
        </w:rPr>
        <w:t xml:space="preserve">DLP</w:t>
      </w:r>
    </w:p>
    <w:p w:rsidR="00000000" w:rsidDel="00000000" w:rsidP="00000000" w:rsidRDefault="00000000" w:rsidRPr="00000000" w14:paraId="0000000F">
      <w:pPr>
        <w:pStyle w:val="Heading3"/>
        <w:keepNext w:val="0"/>
        <w:keepLines w:val="0"/>
        <w:spacing w:before="280" w:lineRule="auto"/>
        <w:rPr>
          <w:b w:val="1"/>
          <w:bCs w:val="1"/>
          <w:color w:val="000000"/>
        </w:rPr>
      </w:pPr>
      <w:bookmarkStart w:colFirst="0" w:colLast="0" w:name="_f9y1qp3pjlf" w:id="1"/>
      <w:bookmarkEnd w:id="1"/>
      <w:r w:rsidDel="00000000" w:rsidR="00000000" w:rsidRPr="00000000">
        <w:rPr>
          <w:b w:val="1"/>
          <w:bCs w:val="1"/>
          <w:color w:val="000000"/>
          <w:rtl w:val="0"/>
        </w:rPr>
        <w:t xml:space="preserve">Nguyên lý hoạt động</w:t>
      </w:r>
    </w:p>
    <w:p w:rsidR="00000000" w:rsidDel="00000000" w:rsidP="00000000" w:rsidRDefault="00000000" w:rsidRPr="00000000" w14:paraId="00000010">
      <w:pPr>
        <w:spacing w:after="240" w:before="240" w:lineRule="auto"/>
        <w:rPr>
          <w:sz w:val="28"/>
          <w:szCs w:val="28"/>
        </w:rPr>
      </w:pPr>
      <w:r w:rsidDel="00000000" w:rsidR="00000000" w:rsidRPr="00000000">
        <w:rPr>
          <w:sz w:val="28"/>
          <w:szCs w:val="28"/>
          <w:rtl w:val="0"/>
        </w:rPr>
        <w:t xml:space="preserve">Firewall hoạt động như </w:t>
      </w:r>
      <w:r w:rsidDel="00000000" w:rsidR="00000000" w:rsidRPr="00000000">
        <w:rPr>
          <w:b w:val="1"/>
          <w:bCs w:val="1"/>
          <w:sz w:val="28"/>
          <w:szCs w:val="28"/>
          <w:rtl w:val="0"/>
        </w:rPr>
        <w:t xml:space="preserve">Man-in-the-Middle (MITM)</w:t>
      </w:r>
      <w:r w:rsidDel="00000000" w:rsidR="00000000" w:rsidRPr="00000000">
        <w:rPr>
          <w:sz w:val="28"/>
          <w:szCs w:val="28"/>
          <w:rtl w:val="0"/>
        </w:rPr>
        <w:t xml:space="preserve">.</w:t>
      </w:r>
    </w:p>
    <w:p w:rsidR="00000000" w:rsidDel="00000000" w:rsidP="00000000" w:rsidRDefault="00000000" w:rsidRPr="00000000" w14:paraId="00000011">
      <w:pPr>
        <w:spacing w:after="240" w:before="240" w:lineRule="auto"/>
        <w:rPr>
          <w:sz w:val="28"/>
          <w:szCs w:val="28"/>
        </w:rPr>
      </w:pPr>
      <w:r w:rsidDel="00000000" w:rsidR="00000000" w:rsidRPr="00000000">
        <w:rPr>
          <w:sz w:val="28"/>
          <w:szCs w:val="28"/>
          <w:rtl w:val="0"/>
        </w:rPr>
        <w:t xml:space="preserve">Quá trình:</w:t>
      </w:r>
    </w:p>
    <w:p w:rsidR="00000000" w:rsidDel="00000000" w:rsidP="00000000" w:rsidRDefault="00000000" w:rsidRPr="00000000" w14:paraId="00000012">
      <w:pPr>
        <w:numPr>
          <w:ilvl w:val="0"/>
          <w:numId w:val="2"/>
        </w:numPr>
        <w:spacing w:after="0" w:afterAutospacing="0" w:before="240" w:lineRule="auto"/>
        <w:ind w:left="720" w:hanging="360"/>
        <w:rPr>
          <w:sz w:val="28"/>
          <w:szCs w:val="28"/>
        </w:rPr>
      </w:pPr>
      <w:r w:rsidDel="00000000" w:rsidR="00000000" w:rsidRPr="00000000">
        <w:rPr>
          <w:sz w:val="28"/>
          <w:szCs w:val="28"/>
          <w:rtl w:val="0"/>
        </w:rPr>
        <w:t xml:space="preserve">Client gửi request HTTPS</w:t>
        <w:br w:type="textWrapping"/>
      </w:r>
    </w:p>
    <w:p w:rsidR="00000000" w:rsidDel="00000000" w:rsidP="00000000" w:rsidRDefault="00000000" w:rsidRPr="00000000" w14:paraId="00000013">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Firewall chặn kết nối</w:t>
        <w:br w:type="textWrapping"/>
      </w:r>
    </w:p>
    <w:p w:rsidR="00000000" w:rsidDel="00000000" w:rsidP="00000000" w:rsidRDefault="00000000" w:rsidRPr="00000000" w14:paraId="00000014">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Firewall tạo certificate giả cho website</w:t>
        <w:br w:type="textWrapping"/>
      </w:r>
    </w:p>
    <w:p w:rsidR="00000000" w:rsidDel="00000000" w:rsidP="00000000" w:rsidRDefault="00000000" w:rsidRPr="00000000" w14:paraId="00000015">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Client tin tưởng certificate của firewall</w:t>
        <w:br w:type="textWrapping"/>
      </w:r>
    </w:p>
    <w:p w:rsidR="00000000" w:rsidDel="00000000" w:rsidP="00000000" w:rsidRDefault="00000000" w:rsidRPr="00000000" w14:paraId="00000016">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Firewall giải mã dữ liệu</w:t>
        <w:br w:type="textWrapping"/>
      </w:r>
    </w:p>
    <w:p w:rsidR="00000000" w:rsidDel="00000000" w:rsidP="00000000" w:rsidRDefault="00000000" w:rsidRPr="00000000" w14:paraId="00000017">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Firewall kiểm tra nội dung</w:t>
        <w:br w:type="textWrapping"/>
      </w:r>
    </w:p>
    <w:p w:rsidR="00000000" w:rsidDel="00000000" w:rsidP="00000000" w:rsidRDefault="00000000" w:rsidRPr="00000000" w14:paraId="00000018">
      <w:pPr>
        <w:numPr>
          <w:ilvl w:val="0"/>
          <w:numId w:val="2"/>
        </w:numPr>
        <w:spacing w:after="240" w:before="0" w:beforeAutospacing="0" w:lineRule="auto"/>
        <w:ind w:left="720" w:hanging="360"/>
        <w:rPr>
          <w:sz w:val="28"/>
          <w:szCs w:val="28"/>
        </w:rPr>
      </w:pPr>
      <w:r w:rsidDel="00000000" w:rsidR="00000000" w:rsidRPr="00000000">
        <w:rPr>
          <w:sz w:val="28"/>
          <w:szCs w:val="28"/>
          <w:rtl w:val="0"/>
        </w:rPr>
        <w:t xml:space="preserve">Firewall mã hóa lại và gửi đến server</w:t>
      </w:r>
    </w:p>
    <w:p w:rsidR="00000000" w:rsidDel="00000000" w:rsidP="00000000" w:rsidRDefault="00000000" w:rsidRPr="00000000" w14:paraId="00000019">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28"/>
          <w:szCs w:val="28"/>
        </w:rPr>
      </w:pPr>
      <w:bookmarkStart w:colFirst="0" w:colLast="0" w:name="_ataaswlxl7rv" w:id="2"/>
      <w:bookmarkEnd w:id="2"/>
      <w:r w:rsidDel="00000000" w:rsidR="00000000" w:rsidRPr="00000000">
        <w:rPr>
          <w:b w:val="1"/>
          <w:bCs w:val="1"/>
          <w:sz w:val="28"/>
          <w:szCs w:val="28"/>
          <w:rtl w:val="0"/>
        </w:rPr>
        <w:t xml:space="preserve">2. Hai kiểu SSL Inspection</w:t>
      </w:r>
    </w:p>
    <w:p w:rsidR="00000000" w:rsidDel="00000000" w:rsidP="00000000" w:rsidRDefault="00000000" w:rsidRPr="00000000" w14:paraId="0000001B">
      <w:pPr>
        <w:pStyle w:val="Heading3"/>
        <w:keepNext w:val="0"/>
        <w:keepLines w:val="0"/>
        <w:spacing w:before="280" w:lineRule="auto"/>
        <w:rPr>
          <w:b w:val="1"/>
          <w:bCs w:val="1"/>
          <w:color w:val="000000"/>
        </w:rPr>
      </w:pPr>
      <w:bookmarkStart w:colFirst="0" w:colLast="0" w:name="_ujwdys2adsij" w:id="3"/>
      <w:bookmarkEnd w:id="3"/>
      <w:r w:rsidDel="00000000" w:rsidR="00000000" w:rsidRPr="00000000">
        <w:rPr>
          <w:b w:val="1"/>
          <w:bCs w:val="1"/>
          <w:color w:val="000000"/>
          <w:rtl w:val="0"/>
        </w:rPr>
        <w:t xml:space="preserve">a. </w:t>
      </w:r>
      <w:r w:rsidDel="00000000" w:rsidR="00000000" w:rsidRPr="00000000">
        <w:rPr>
          <w:b w:val="1"/>
          <w:bCs w:val="1"/>
          <w:color w:val="000000"/>
          <w:rtl w:val="0"/>
        </w:rPr>
        <w:t xml:space="preserve">Certificate Inspection</w:t>
      </w:r>
    </w:p>
    <w:p w:rsidR="00000000" w:rsidDel="00000000" w:rsidP="00000000" w:rsidRDefault="00000000" w:rsidRPr="00000000" w14:paraId="0000001C">
      <w:pPr>
        <w:spacing w:after="240" w:before="240" w:lineRule="auto"/>
        <w:rPr>
          <w:sz w:val="28"/>
          <w:szCs w:val="28"/>
        </w:rPr>
      </w:pPr>
      <w:r w:rsidDel="00000000" w:rsidR="00000000" w:rsidRPr="00000000">
        <w:rPr>
          <w:sz w:val="28"/>
          <w:szCs w:val="28"/>
          <w:rtl w:val="0"/>
        </w:rPr>
        <w:t xml:space="preserve">Firewall chỉ kiểm tra:</w:t>
      </w:r>
    </w:p>
    <w:p w:rsidR="00000000" w:rsidDel="00000000" w:rsidP="00000000" w:rsidRDefault="00000000" w:rsidRPr="00000000" w14:paraId="0000001D">
      <w:pPr>
        <w:numPr>
          <w:ilvl w:val="0"/>
          <w:numId w:val="3"/>
        </w:numPr>
        <w:spacing w:after="0" w:afterAutospacing="0" w:before="240" w:lineRule="auto"/>
        <w:ind w:left="720" w:hanging="360"/>
        <w:rPr>
          <w:sz w:val="28"/>
          <w:szCs w:val="28"/>
        </w:rPr>
      </w:pPr>
      <w:r w:rsidDel="00000000" w:rsidR="00000000" w:rsidRPr="00000000">
        <w:rPr>
          <w:sz w:val="28"/>
          <w:szCs w:val="28"/>
          <w:rtl w:val="0"/>
        </w:rPr>
        <w:t xml:space="preserve">certificate</w:t>
        <w:br w:type="textWrapping"/>
      </w:r>
    </w:p>
    <w:p w:rsidR="00000000" w:rsidDel="00000000" w:rsidP="00000000" w:rsidRDefault="00000000" w:rsidRPr="00000000" w14:paraId="0000001E">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domain</w:t>
        <w:br w:type="textWrapping"/>
      </w:r>
    </w:p>
    <w:p w:rsidR="00000000" w:rsidDel="00000000" w:rsidP="00000000" w:rsidRDefault="00000000" w:rsidRPr="00000000" w14:paraId="0000001F">
      <w:pPr>
        <w:numPr>
          <w:ilvl w:val="0"/>
          <w:numId w:val="3"/>
        </w:numPr>
        <w:spacing w:after="240" w:before="0" w:beforeAutospacing="0" w:lineRule="auto"/>
        <w:ind w:left="720" w:hanging="360"/>
        <w:rPr>
          <w:sz w:val="28"/>
          <w:szCs w:val="28"/>
        </w:rPr>
      </w:pPr>
      <w:r w:rsidDel="00000000" w:rsidR="00000000" w:rsidRPr="00000000">
        <w:rPr>
          <w:sz w:val="28"/>
          <w:szCs w:val="28"/>
          <w:rtl w:val="0"/>
        </w:rPr>
        <w:t xml:space="preserve">thông tin SSL</w:t>
        <w:br w:type="textWrapping"/>
      </w:r>
    </w:p>
    <w:p w:rsidR="00000000" w:rsidDel="00000000" w:rsidP="00000000" w:rsidRDefault="00000000" w:rsidRPr="00000000" w14:paraId="00000020">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 Không giải mã nội dung.</w:t>
      </w:r>
    </w:p>
    <w:p w:rsidR="00000000" w:rsidDel="00000000" w:rsidP="00000000" w:rsidRDefault="00000000" w:rsidRPr="00000000" w14:paraId="00000021">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rPr>
      </w:pPr>
      <w:bookmarkStart w:colFirst="0" w:colLast="0" w:name="_vl5rmx4m5g6w" w:id="4"/>
      <w:bookmarkEnd w:id="4"/>
      <w:r w:rsidDel="00000000" w:rsidR="00000000" w:rsidRPr="00000000">
        <w:rPr>
          <w:b w:val="1"/>
          <w:bCs w:val="1"/>
          <w:color w:val="000000"/>
          <w:rtl w:val="0"/>
        </w:rPr>
        <w:t xml:space="preserve">b. </w:t>
      </w:r>
      <w:r w:rsidDel="00000000" w:rsidR="00000000" w:rsidRPr="00000000">
        <w:rPr>
          <w:b w:val="1"/>
          <w:bCs w:val="1"/>
          <w:color w:val="000000"/>
          <w:rtl w:val="0"/>
        </w:rPr>
        <w:t xml:space="preserve">Deep Inspection</w:t>
      </w:r>
    </w:p>
    <w:p w:rsidR="00000000" w:rsidDel="00000000" w:rsidP="00000000" w:rsidRDefault="00000000" w:rsidRPr="00000000" w14:paraId="00000023">
      <w:pPr>
        <w:spacing w:after="240" w:before="240" w:lineRule="auto"/>
        <w:rPr>
          <w:sz w:val="28"/>
          <w:szCs w:val="28"/>
        </w:rPr>
      </w:pPr>
      <w:r w:rsidDel="00000000" w:rsidR="00000000" w:rsidRPr="00000000">
        <w:rPr>
          <w:sz w:val="28"/>
          <w:szCs w:val="28"/>
          <w:rtl w:val="0"/>
        </w:rPr>
        <w:t xml:space="preserve">Firewall:</w:t>
      </w:r>
    </w:p>
    <w:p w:rsidR="00000000" w:rsidDel="00000000" w:rsidP="00000000" w:rsidRDefault="00000000" w:rsidRPr="00000000" w14:paraId="00000024">
      <w:pPr>
        <w:numPr>
          <w:ilvl w:val="0"/>
          <w:numId w:val="4"/>
        </w:numPr>
        <w:spacing w:after="0" w:afterAutospacing="0" w:before="240" w:lineRule="auto"/>
        <w:ind w:left="720" w:hanging="360"/>
        <w:rPr>
          <w:sz w:val="28"/>
          <w:szCs w:val="28"/>
        </w:rPr>
      </w:pPr>
      <w:r w:rsidDel="00000000" w:rsidR="00000000" w:rsidRPr="00000000">
        <w:rPr>
          <w:sz w:val="28"/>
          <w:szCs w:val="28"/>
          <w:rtl w:val="0"/>
        </w:rPr>
        <w:t xml:space="preserve">giải mã toàn bộ traffic HTTPS</w:t>
        <w:br w:type="textWrapping"/>
      </w:r>
    </w:p>
    <w:p w:rsidR="00000000" w:rsidDel="00000000" w:rsidP="00000000" w:rsidRDefault="00000000" w:rsidRPr="00000000" w14:paraId="00000025">
      <w:pPr>
        <w:numPr>
          <w:ilvl w:val="0"/>
          <w:numId w:val="4"/>
        </w:numPr>
        <w:spacing w:after="240" w:before="0" w:beforeAutospacing="0" w:lineRule="auto"/>
        <w:ind w:left="720" w:hanging="360"/>
        <w:rPr>
          <w:sz w:val="28"/>
          <w:szCs w:val="28"/>
        </w:rPr>
      </w:pPr>
      <w:r w:rsidDel="00000000" w:rsidR="00000000" w:rsidRPr="00000000">
        <w:rPr>
          <w:sz w:val="28"/>
          <w:szCs w:val="28"/>
          <w:rtl w:val="0"/>
        </w:rPr>
        <w:t xml:space="preserve">kiểm tra nội dung dữ liệu</w:t>
        <w:br w:type="textWrapping"/>
      </w:r>
    </w:p>
    <w:p w:rsidR="00000000" w:rsidDel="00000000" w:rsidP="00000000" w:rsidRDefault="00000000" w:rsidRPr="00000000" w14:paraId="00000026">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 phát hiện malware</w:t>
        <w:br w:type="textWrapping"/>
        <w:t xml:space="preserve"> ✔ phát hiện attack</w:t>
      </w:r>
    </w:p>
    <w:p w:rsidR="00000000" w:rsidDel="00000000" w:rsidP="00000000" w:rsidRDefault="00000000" w:rsidRPr="00000000" w14:paraId="00000027">
      <w:pPr>
        <w:jc w:val="left"/>
        <w:rPr>
          <w:sz w:val="34"/>
          <w:szCs w:val="34"/>
        </w:rPr>
      </w:pPr>
      <w:r w:rsidDel="00000000" w:rsidR="00000000" w:rsidRPr="00000000">
        <w:rPr>
          <w:rtl w:val="0"/>
        </w:rPr>
      </w:r>
    </w:p>
    <w:p w:rsidR="00000000" w:rsidDel="00000000" w:rsidP="00000000" w:rsidRDefault="00000000" w:rsidRPr="00000000" w14:paraId="00000028">
      <w:pPr>
        <w:jc w:val="left"/>
        <w:rPr>
          <w:sz w:val="34"/>
          <w:szCs w:val="34"/>
        </w:rPr>
      </w:pPr>
      <w:r w:rsidDel="00000000" w:rsidR="00000000" w:rsidRPr="00000000">
        <w:rPr>
          <w:rtl w:val="0"/>
        </w:rPr>
      </w:r>
    </w:p>
    <w:p w:rsidR="00000000" w:rsidDel="00000000" w:rsidP="00000000" w:rsidRDefault="00000000" w:rsidRPr="00000000" w14:paraId="00000029">
      <w:pPr>
        <w:jc w:val="left"/>
        <w:rPr>
          <w:sz w:val="34"/>
          <w:szCs w:val="34"/>
        </w:rPr>
      </w:pPr>
      <w:r w:rsidDel="00000000" w:rsidR="00000000" w:rsidRPr="00000000">
        <w:rPr>
          <w:sz w:val="34"/>
          <w:szCs w:val="34"/>
          <w:rtl w:val="0"/>
        </w:rPr>
        <w:t xml:space="preserve">Cấu hình</w:t>
      </w:r>
    </w:p>
    <w:p w:rsidR="00000000" w:rsidDel="00000000" w:rsidP="00000000" w:rsidRDefault="00000000" w:rsidRPr="00000000" w14:paraId="0000002A">
      <w:pPr>
        <w:jc w:val="left"/>
        <w:rPr>
          <w:sz w:val="34"/>
          <w:szCs w:val="34"/>
        </w:rPr>
      </w:pPr>
      <w:r w:rsidDel="00000000" w:rsidR="00000000" w:rsidRPr="00000000">
        <w:rPr>
          <w:rtl w:val="0"/>
        </w:rPr>
      </w:r>
    </w:p>
    <w:p w:rsidR="00000000" w:rsidDel="00000000" w:rsidP="00000000" w:rsidRDefault="00000000" w:rsidRPr="00000000" w14:paraId="0000002B">
      <w:pPr>
        <w:jc w:val="left"/>
        <w:rPr>
          <w:sz w:val="34"/>
          <w:szCs w:val="34"/>
        </w:rPr>
      </w:pPr>
      <w:r w:rsidDel="00000000" w:rsidR="00000000" w:rsidRPr="00000000">
        <w:rPr>
          <w:sz w:val="34"/>
          <w:szCs w:val="34"/>
          <w:rtl w:val="0"/>
        </w:rPr>
        <w:t xml:space="preserve">Đầu tiên ta sẽ vào </w:t>
      </w:r>
    </w:p>
    <w:p w:rsidR="00000000" w:rsidDel="00000000" w:rsidP="00000000" w:rsidRDefault="00000000" w:rsidRPr="00000000" w14:paraId="0000002C">
      <w:pPr>
        <w:jc w:val="left"/>
        <w:rPr>
          <w:sz w:val="34"/>
          <w:szCs w:val="34"/>
        </w:rPr>
      </w:pPr>
      <w:r w:rsidDel="00000000" w:rsidR="00000000" w:rsidRPr="00000000">
        <w:rPr>
          <w:sz w:val="34"/>
          <w:szCs w:val="34"/>
        </w:rPr>
        <w:drawing>
          <wp:inline distB="114300" distT="114300" distL="114300" distR="114300">
            <wp:extent cx="5731200" cy="1574800"/>
            <wp:effectExtent b="0" l="0" r="0" t="0"/>
            <wp:docPr id="13"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left"/>
        <w:rPr>
          <w:sz w:val="34"/>
          <w:szCs w:val="34"/>
        </w:rPr>
      </w:pPr>
      <w:r w:rsidDel="00000000" w:rsidR="00000000" w:rsidRPr="00000000">
        <w:rPr>
          <w:sz w:val="34"/>
          <w:szCs w:val="34"/>
          <w:rtl w:val="0"/>
        </w:rPr>
        <w:t xml:space="preserve">có thể chọn tạo mới hoặc như mình dùng, ở đây mình sẽ dùng deep-inspection</w:t>
      </w:r>
    </w:p>
    <w:p w:rsidR="00000000" w:rsidDel="00000000" w:rsidP="00000000" w:rsidRDefault="00000000" w:rsidRPr="00000000" w14:paraId="0000002E">
      <w:pPr>
        <w:jc w:val="left"/>
        <w:rPr>
          <w:sz w:val="34"/>
          <w:szCs w:val="34"/>
        </w:rPr>
      </w:pPr>
      <w:r w:rsidDel="00000000" w:rsidR="00000000" w:rsidRPr="00000000">
        <w:rPr>
          <w:sz w:val="34"/>
          <w:szCs w:val="34"/>
        </w:rPr>
        <w:drawing>
          <wp:inline distB="114300" distT="114300" distL="114300" distR="114300">
            <wp:extent cx="5731200" cy="35179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left"/>
        <w:rPr>
          <w:sz w:val="34"/>
          <w:szCs w:val="34"/>
        </w:rPr>
      </w:pPr>
      <w:r w:rsidDel="00000000" w:rsidR="00000000" w:rsidRPr="00000000">
        <w:rPr>
          <w:sz w:val="34"/>
          <w:szCs w:val="34"/>
          <w:rtl w:val="0"/>
        </w:rPr>
        <w:t xml:space="preserve">Sau đó mình sẽ kết hợp với application control để chặn một số cái sau</w:t>
      </w:r>
    </w:p>
    <w:p w:rsidR="00000000" w:rsidDel="00000000" w:rsidP="00000000" w:rsidRDefault="00000000" w:rsidRPr="00000000" w14:paraId="00000030">
      <w:pPr>
        <w:jc w:val="left"/>
        <w:rPr>
          <w:sz w:val="34"/>
          <w:szCs w:val="34"/>
        </w:rPr>
      </w:pPr>
      <w:r w:rsidDel="00000000" w:rsidR="00000000" w:rsidRPr="00000000">
        <w:rPr>
          <w:rtl w:val="0"/>
        </w:rPr>
      </w:r>
    </w:p>
    <w:p w:rsidR="00000000" w:rsidDel="00000000" w:rsidP="00000000" w:rsidRDefault="00000000" w:rsidRPr="00000000" w14:paraId="00000031">
      <w:pPr>
        <w:jc w:val="left"/>
        <w:rPr>
          <w:sz w:val="34"/>
          <w:szCs w:val="34"/>
        </w:rPr>
      </w:pPr>
      <w:r w:rsidDel="00000000" w:rsidR="00000000" w:rsidRPr="00000000">
        <w:rPr>
          <w:sz w:val="34"/>
          <w:szCs w:val="34"/>
        </w:rPr>
        <w:drawing>
          <wp:inline distB="114300" distT="114300" distL="114300" distR="114300">
            <wp:extent cx="5731200" cy="4343400"/>
            <wp:effectExtent b="0" l="0" r="0" t="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left"/>
        <w:rPr>
          <w:sz w:val="34"/>
          <w:szCs w:val="34"/>
        </w:rPr>
      </w:pPr>
      <w:r w:rsidDel="00000000" w:rsidR="00000000" w:rsidRPr="00000000">
        <w:rPr>
          <w:sz w:val="34"/>
          <w:szCs w:val="34"/>
          <w:rtl w:val="0"/>
        </w:rPr>
        <w:t xml:space="preserve">minh sẽ block video youtube play và linkedin file uupload</w:t>
      </w:r>
    </w:p>
    <w:p w:rsidR="00000000" w:rsidDel="00000000" w:rsidP="00000000" w:rsidRDefault="00000000" w:rsidRPr="00000000" w14:paraId="00000033">
      <w:pPr>
        <w:jc w:val="left"/>
        <w:rPr>
          <w:sz w:val="34"/>
          <w:szCs w:val="34"/>
        </w:rPr>
      </w:pPr>
      <w:r w:rsidDel="00000000" w:rsidR="00000000" w:rsidRPr="00000000">
        <w:rPr>
          <w:sz w:val="34"/>
          <w:szCs w:val="34"/>
          <w:rtl w:val="0"/>
        </w:rPr>
        <w:t xml:space="preserve">sau đó add vào policy</w:t>
      </w:r>
    </w:p>
    <w:p w:rsidR="00000000" w:rsidDel="00000000" w:rsidP="00000000" w:rsidRDefault="00000000" w:rsidRPr="00000000" w14:paraId="00000034">
      <w:pPr>
        <w:jc w:val="left"/>
        <w:rPr>
          <w:sz w:val="34"/>
          <w:szCs w:val="34"/>
        </w:rPr>
      </w:pPr>
      <w:r w:rsidDel="00000000" w:rsidR="00000000" w:rsidRPr="00000000">
        <w:rPr>
          <w:sz w:val="34"/>
          <w:szCs w:val="34"/>
        </w:rPr>
        <w:drawing>
          <wp:inline distB="114300" distT="114300" distL="114300" distR="114300">
            <wp:extent cx="5731200" cy="3581400"/>
            <wp:effectExtent b="0" l="0" r="0" t="0"/>
            <wp:docPr id="1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left"/>
        <w:rPr>
          <w:sz w:val="34"/>
          <w:szCs w:val="34"/>
        </w:rPr>
      </w:pPr>
      <w:r w:rsidDel="00000000" w:rsidR="00000000" w:rsidRPr="00000000">
        <w:rPr>
          <w:sz w:val="34"/>
          <w:szCs w:val="34"/>
        </w:rPr>
        <w:drawing>
          <wp:inline distB="114300" distT="114300" distL="114300" distR="114300">
            <wp:extent cx="5731200" cy="4648200"/>
            <wp:effectExtent b="0" l="0" r="0" t="0"/>
            <wp:docPr id="1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left"/>
        <w:rPr>
          <w:sz w:val="34"/>
          <w:szCs w:val="34"/>
        </w:rPr>
      </w:pPr>
      <w:r w:rsidDel="00000000" w:rsidR="00000000" w:rsidRPr="00000000">
        <w:rPr>
          <w:rtl w:val="0"/>
        </w:rPr>
      </w:r>
    </w:p>
    <w:p w:rsidR="00000000" w:rsidDel="00000000" w:rsidP="00000000" w:rsidRDefault="00000000" w:rsidRPr="00000000" w14:paraId="00000037">
      <w:pPr>
        <w:jc w:val="left"/>
        <w:rPr>
          <w:sz w:val="34"/>
          <w:szCs w:val="34"/>
        </w:rPr>
      </w:pPr>
      <w:r w:rsidDel="00000000" w:rsidR="00000000" w:rsidRPr="00000000">
        <w:rPr>
          <w:sz w:val="34"/>
          <w:szCs w:val="34"/>
          <w:rtl w:val="0"/>
        </w:rPr>
        <w:t xml:space="preserve">Sau đó vào import cert cho browser</w:t>
      </w:r>
    </w:p>
    <w:p w:rsidR="00000000" w:rsidDel="00000000" w:rsidP="00000000" w:rsidRDefault="00000000" w:rsidRPr="00000000" w14:paraId="00000038">
      <w:pPr>
        <w:jc w:val="left"/>
        <w:rPr>
          <w:sz w:val="34"/>
          <w:szCs w:val="34"/>
        </w:rPr>
      </w:pPr>
      <w:r w:rsidDel="00000000" w:rsidR="00000000" w:rsidRPr="00000000">
        <w:rPr>
          <w:sz w:val="34"/>
          <w:szCs w:val="34"/>
        </w:rPr>
        <w:drawing>
          <wp:inline distB="114300" distT="114300" distL="114300" distR="114300">
            <wp:extent cx="5731200" cy="4216400"/>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left"/>
        <w:rPr>
          <w:sz w:val="34"/>
          <w:szCs w:val="34"/>
        </w:rPr>
      </w:pPr>
      <w:r w:rsidDel="00000000" w:rsidR="00000000" w:rsidRPr="00000000">
        <w:rPr>
          <w:rtl w:val="0"/>
        </w:rPr>
      </w:r>
    </w:p>
    <w:p w:rsidR="00000000" w:rsidDel="00000000" w:rsidP="00000000" w:rsidRDefault="00000000" w:rsidRPr="00000000" w14:paraId="0000003A">
      <w:pPr>
        <w:jc w:val="left"/>
        <w:rPr>
          <w:sz w:val="34"/>
          <w:szCs w:val="34"/>
        </w:rPr>
      </w:pPr>
      <w:r w:rsidDel="00000000" w:rsidR="00000000" w:rsidRPr="00000000">
        <w:rPr>
          <w:sz w:val="34"/>
          <w:szCs w:val="34"/>
        </w:rPr>
        <w:drawing>
          <wp:inline distB="114300" distT="114300" distL="114300" distR="114300">
            <wp:extent cx="5731200" cy="635000"/>
            <wp:effectExtent b="0" l="0" r="0" t="0"/>
            <wp:docPr id="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left"/>
        <w:rPr>
          <w:sz w:val="34"/>
          <w:szCs w:val="34"/>
        </w:rPr>
      </w:pPr>
      <w:r w:rsidDel="00000000" w:rsidR="00000000" w:rsidRPr="00000000">
        <w:rPr>
          <w:rtl w:val="0"/>
        </w:rPr>
      </w:r>
    </w:p>
    <w:p w:rsidR="00000000" w:rsidDel="00000000" w:rsidP="00000000" w:rsidRDefault="00000000" w:rsidRPr="00000000" w14:paraId="0000003C">
      <w:pPr>
        <w:jc w:val="left"/>
        <w:rPr>
          <w:sz w:val="34"/>
          <w:szCs w:val="34"/>
        </w:rPr>
      </w:pPr>
      <w:r w:rsidDel="00000000" w:rsidR="00000000" w:rsidRPr="00000000">
        <w:rPr>
          <w:sz w:val="34"/>
          <w:szCs w:val="34"/>
        </w:rPr>
        <w:drawing>
          <wp:inline distB="114300" distT="114300" distL="114300" distR="114300">
            <wp:extent cx="5731200" cy="3898900"/>
            <wp:effectExtent b="0" l="0" r="0" t="0"/>
            <wp:docPr id="3"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3898900"/>
                    </a:xfrm>
                    <a:prstGeom prst="rect"/>
                    <a:ln/>
                  </pic:spPr>
                </pic:pic>
              </a:graphicData>
            </a:graphic>
          </wp:inline>
        </w:drawing>
      </w:r>
      <w:r w:rsidDel="00000000" w:rsidR="00000000" w:rsidRPr="00000000">
        <w:rPr>
          <w:sz w:val="34"/>
          <w:szCs w:val="34"/>
          <w:rtl w:val="0"/>
        </w:rPr>
        <w:br w:type="textWrapping"/>
        <w:t xml:space="preserve">ta thấy nó k thể play video mac du truy cap mang duoc </w:t>
      </w:r>
    </w:p>
    <w:p w:rsidR="00000000" w:rsidDel="00000000" w:rsidP="00000000" w:rsidRDefault="00000000" w:rsidRPr="00000000" w14:paraId="0000003D">
      <w:pPr>
        <w:jc w:val="left"/>
        <w:rPr>
          <w:sz w:val="34"/>
          <w:szCs w:val="34"/>
        </w:rPr>
      </w:pPr>
      <w:r w:rsidDel="00000000" w:rsidR="00000000" w:rsidRPr="00000000">
        <w:rPr>
          <w:sz w:val="34"/>
          <w:szCs w:val="34"/>
          <w:rtl w:val="0"/>
        </w:rPr>
        <w:t xml:space="preserve">nhung k hieu vi sao k thay o log </w:t>
      </w:r>
    </w:p>
    <w:p w:rsidR="00000000" w:rsidDel="00000000" w:rsidP="00000000" w:rsidRDefault="00000000" w:rsidRPr="00000000" w14:paraId="0000003E">
      <w:pPr>
        <w:jc w:val="left"/>
        <w:rPr>
          <w:sz w:val="34"/>
          <w:szCs w:val="34"/>
        </w:rPr>
      </w:pPr>
      <w:r w:rsidDel="00000000" w:rsidR="00000000" w:rsidRPr="00000000">
        <w:rPr>
          <w:sz w:val="34"/>
          <w:szCs w:val="34"/>
        </w:rPr>
        <w:drawing>
          <wp:inline distB="114300" distT="114300" distL="114300" distR="114300">
            <wp:extent cx="5731200" cy="3441700"/>
            <wp:effectExtent b="0" l="0" r="0" t="0"/>
            <wp:docPr id="5"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left"/>
        <w:rPr>
          <w:sz w:val="34"/>
          <w:szCs w:val="34"/>
        </w:rPr>
      </w:pPr>
      <w:r w:rsidDel="00000000" w:rsidR="00000000" w:rsidRPr="00000000">
        <w:rPr>
          <w:sz w:val="34"/>
          <w:szCs w:val="34"/>
          <w:rtl w:val="0"/>
        </w:rPr>
        <w:br w:type="textWrapping"/>
        <w:t xml:space="preserve">Đấy là Outbound</w:t>
      </w:r>
    </w:p>
    <w:p w:rsidR="00000000" w:rsidDel="00000000" w:rsidP="00000000" w:rsidRDefault="00000000" w:rsidRPr="00000000" w14:paraId="00000040">
      <w:pPr>
        <w:jc w:val="left"/>
        <w:rPr>
          <w:sz w:val="34"/>
          <w:szCs w:val="34"/>
        </w:rPr>
      </w:pPr>
      <w:r w:rsidDel="00000000" w:rsidR="00000000" w:rsidRPr="00000000">
        <w:rPr>
          <w:sz w:val="34"/>
          <w:szCs w:val="34"/>
          <w:rtl w:val="0"/>
        </w:rPr>
        <w:t xml:space="preserve">Còn cấu hình Inbound</w:t>
      </w:r>
    </w:p>
    <w:p w:rsidR="00000000" w:rsidDel="00000000" w:rsidP="00000000" w:rsidRDefault="00000000" w:rsidRPr="00000000" w14:paraId="00000041">
      <w:pPr>
        <w:jc w:val="left"/>
        <w:rPr>
          <w:sz w:val="34"/>
          <w:szCs w:val="34"/>
        </w:rPr>
      </w:pPr>
      <w:r w:rsidDel="00000000" w:rsidR="00000000" w:rsidRPr="00000000">
        <w:rPr>
          <w:sz w:val="34"/>
          <w:szCs w:val="34"/>
          <w:rtl w:val="0"/>
        </w:rPr>
        <w:t xml:space="preserve">Đầu tiên ta vào đó và import cert cùng private key từ openssl server </w:t>
      </w:r>
    </w:p>
    <w:p w:rsidR="00000000" w:rsidDel="00000000" w:rsidP="00000000" w:rsidRDefault="00000000" w:rsidRPr="00000000" w14:paraId="00000042">
      <w:pPr>
        <w:jc w:val="left"/>
        <w:rPr>
          <w:sz w:val="34"/>
          <w:szCs w:val="34"/>
        </w:rPr>
      </w:pPr>
      <w:r w:rsidDel="00000000" w:rsidR="00000000" w:rsidRPr="00000000">
        <w:rPr>
          <w:sz w:val="34"/>
          <w:szCs w:val="34"/>
        </w:rPr>
        <w:drawing>
          <wp:inline distB="114300" distT="114300" distL="114300" distR="114300">
            <wp:extent cx="5731200" cy="3276600"/>
            <wp:effectExtent b="0" l="0" r="0" t="0"/>
            <wp:docPr id="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left"/>
        <w:rPr>
          <w:sz w:val="34"/>
          <w:szCs w:val="34"/>
        </w:rPr>
      </w:pPr>
      <w:r w:rsidDel="00000000" w:rsidR="00000000" w:rsidRPr="00000000">
        <w:rPr>
          <w:sz w:val="34"/>
          <w:szCs w:val="34"/>
        </w:rPr>
        <w:drawing>
          <wp:inline distB="114300" distT="114300" distL="114300" distR="114300">
            <wp:extent cx="5153025" cy="2828925"/>
            <wp:effectExtent b="0" l="0" r="0" t="0"/>
            <wp:docPr id="6"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153025"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left"/>
        <w:rPr>
          <w:sz w:val="34"/>
          <w:szCs w:val="34"/>
        </w:rPr>
      </w:pPr>
      <w:r w:rsidDel="00000000" w:rsidR="00000000" w:rsidRPr="00000000">
        <w:rPr>
          <w:sz w:val="34"/>
          <w:szCs w:val="34"/>
          <w:rtl w:val="0"/>
        </w:rPr>
        <w:t xml:space="preserve">sau đó ta imporrt vao</w:t>
      </w:r>
    </w:p>
    <w:p w:rsidR="00000000" w:rsidDel="00000000" w:rsidP="00000000" w:rsidRDefault="00000000" w:rsidRPr="00000000" w14:paraId="00000045">
      <w:pPr>
        <w:jc w:val="left"/>
        <w:rPr>
          <w:sz w:val="34"/>
          <w:szCs w:val="34"/>
        </w:rPr>
      </w:pPr>
      <w:r w:rsidDel="00000000" w:rsidR="00000000" w:rsidRPr="00000000">
        <w:rPr>
          <w:sz w:val="34"/>
          <w:szCs w:val="34"/>
        </w:rPr>
        <w:drawing>
          <wp:inline distB="114300" distT="114300" distL="114300" distR="114300">
            <wp:extent cx="5731200" cy="2654300"/>
            <wp:effectExtent b="0" l="0" r="0" t="0"/>
            <wp:docPr id="9"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left"/>
        <w:rPr>
          <w:sz w:val="34"/>
          <w:szCs w:val="34"/>
        </w:rPr>
      </w:pPr>
      <w:r w:rsidDel="00000000" w:rsidR="00000000" w:rsidRPr="00000000">
        <w:rPr>
          <w:sz w:val="34"/>
          <w:szCs w:val="34"/>
          <w:rtl w:val="0"/>
        </w:rPr>
        <w:t xml:space="preserve">nhung ma k hieu vi sao minh k the tao duoc </w:t>
      </w:r>
    </w:p>
    <w:p w:rsidR="00000000" w:rsidDel="00000000" w:rsidP="00000000" w:rsidRDefault="00000000" w:rsidRPr="00000000" w14:paraId="00000047">
      <w:pPr>
        <w:jc w:val="left"/>
        <w:rPr>
          <w:sz w:val="34"/>
          <w:szCs w:val="34"/>
        </w:rPr>
      </w:pPr>
      <w:r w:rsidDel="00000000" w:rsidR="00000000" w:rsidRPr="00000000">
        <w:rPr>
          <w:rtl w:val="0"/>
        </w:rPr>
      </w:r>
    </w:p>
    <w:p w:rsidR="00000000" w:rsidDel="00000000" w:rsidP="00000000" w:rsidRDefault="00000000" w:rsidRPr="00000000" w14:paraId="00000048">
      <w:pPr>
        <w:jc w:val="left"/>
        <w:rPr>
          <w:sz w:val="34"/>
          <w:szCs w:val="34"/>
        </w:rPr>
      </w:pPr>
      <w:r w:rsidDel="00000000" w:rsidR="00000000" w:rsidRPr="00000000">
        <w:rPr>
          <w:sz w:val="34"/>
          <w:szCs w:val="34"/>
          <w:rtl w:val="0"/>
        </w:rPr>
        <w:t xml:space="preserve">nen chi huong dan lam </w:t>
      </w:r>
    </w:p>
    <w:p w:rsidR="00000000" w:rsidDel="00000000" w:rsidP="00000000" w:rsidRDefault="00000000" w:rsidRPr="00000000" w14:paraId="00000049">
      <w:pPr>
        <w:jc w:val="left"/>
        <w:rPr>
          <w:sz w:val="34"/>
          <w:szCs w:val="34"/>
        </w:rPr>
      </w:pPr>
      <w:r w:rsidDel="00000000" w:rsidR="00000000" w:rsidRPr="00000000">
        <w:rPr>
          <w:sz w:val="34"/>
          <w:szCs w:val="34"/>
          <w:rtl w:val="0"/>
        </w:rPr>
        <w:t xml:space="preserve">Sau khi import CA vao xong thi chung ta vao SSL introspetion de tao mot profile moi, neu ta import ca vao duong thi hay chon cai do, con minh chi huong dan config nen chon tuong tu </w:t>
      </w:r>
    </w:p>
    <w:p w:rsidR="00000000" w:rsidDel="00000000" w:rsidP="00000000" w:rsidRDefault="00000000" w:rsidRPr="00000000" w14:paraId="0000004A">
      <w:pPr>
        <w:jc w:val="left"/>
        <w:rPr>
          <w:sz w:val="34"/>
          <w:szCs w:val="34"/>
        </w:rPr>
      </w:pPr>
      <w:r w:rsidDel="00000000" w:rsidR="00000000" w:rsidRPr="00000000">
        <w:rPr>
          <w:sz w:val="34"/>
          <w:szCs w:val="34"/>
        </w:rPr>
        <w:drawing>
          <wp:inline distB="114300" distT="114300" distL="114300" distR="114300">
            <wp:extent cx="5731200" cy="2933700"/>
            <wp:effectExtent b="0" l="0" r="0" t="0"/>
            <wp:docPr id="10"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jc w:val="left"/>
        <w:rPr>
          <w:sz w:val="34"/>
          <w:szCs w:val="34"/>
        </w:rPr>
      </w:pPr>
      <w:r w:rsidDel="00000000" w:rsidR="00000000" w:rsidRPr="00000000">
        <w:rPr>
          <w:sz w:val="34"/>
          <w:szCs w:val="34"/>
        </w:rPr>
        <w:drawing>
          <wp:inline distB="114300" distT="114300" distL="114300" distR="114300">
            <wp:extent cx="5731200" cy="4305300"/>
            <wp:effectExtent b="0" l="0" r="0" t="0"/>
            <wp:docPr id="14"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left"/>
        <w:rPr>
          <w:sz w:val="34"/>
          <w:szCs w:val="34"/>
        </w:rPr>
      </w:pPr>
      <w:r w:rsidDel="00000000" w:rsidR="00000000" w:rsidRPr="00000000">
        <w:rPr>
          <w:sz w:val="34"/>
          <w:szCs w:val="34"/>
          <w:rtl w:val="0"/>
        </w:rPr>
        <w:t xml:space="preserve">sau do vao application control</w:t>
      </w:r>
    </w:p>
    <w:p w:rsidR="00000000" w:rsidDel="00000000" w:rsidP="00000000" w:rsidRDefault="00000000" w:rsidRPr="00000000" w14:paraId="0000004D">
      <w:pPr>
        <w:jc w:val="left"/>
        <w:rPr>
          <w:sz w:val="34"/>
          <w:szCs w:val="34"/>
        </w:rPr>
      </w:pPr>
      <w:r w:rsidDel="00000000" w:rsidR="00000000" w:rsidRPr="00000000">
        <w:rPr>
          <w:sz w:val="34"/>
          <w:szCs w:val="34"/>
        </w:rPr>
        <w:drawing>
          <wp:inline distB="114300" distT="114300" distL="114300" distR="114300">
            <wp:extent cx="5731200" cy="3657600"/>
            <wp:effectExtent b="0" l="0" r="0" t="0"/>
            <wp:docPr id="1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left"/>
        <w:rPr>
          <w:sz w:val="34"/>
          <w:szCs w:val="34"/>
        </w:rPr>
      </w:pPr>
      <w:r w:rsidDel="00000000" w:rsidR="00000000" w:rsidRPr="00000000">
        <w:rPr>
          <w:sz w:val="34"/>
          <w:szCs w:val="34"/>
          <w:rtl w:val="0"/>
        </w:rPr>
        <w:t xml:space="preserve">taoj cai tren de ket hop</w:t>
      </w:r>
    </w:p>
    <w:p w:rsidR="00000000" w:rsidDel="00000000" w:rsidP="00000000" w:rsidRDefault="00000000" w:rsidRPr="00000000" w14:paraId="0000004F">
      <w:pPr>
        <w:jc w:val="left"/>
        <w:rPr>
          <w:sz w:val="34"/>
          <w:szCs w:val="34"/>
        </w:rPr>
      </w:pPr>
      <w:r w:rsidDel="00000000" w:rsidR="00000000" w:rsidRPr="00000000">
        <w:rPr>
          <w:sz w:val="34"/>
          <w:szCs w:val="34"/>
          <w:rtl w:val="0"/>
        </w:rPr>
        <w:t xml:space="preserve">Sau do import CA vao trinh duyet la xong</w:t>
      </w:r>
    </w:p>
    <w:sectPr>
      <w:headerReference r:id="rId2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7.png"/><Relationship Id="rId10" Type="http://schemas.openxmlformats.org/officeDocument/2006/relationships/image" Target="media/image1.png"/><Relationship Id="rId21" Type="http://schemas.openxmlformats.org/officeDocument/2006/relationships/header" Target="header1.xml"/><Relationship Id="rId13" Type="http://schemas.openxmlformats.org/officeDocument/2006/relationships/image" Target="media/image8.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6.png"/><Relationship Id="rId14" Type="http://schemas.openxmlformats.org/officeDocument/2006/relationships/image" Target="media/image15.png"/><Relationship Id="rId17" Type="http://schemas.openxmlformats.org/officeDocument/2006/relationships/image" Target="media/image13.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2.png"/><Relationship Id="rId18" Type="http://schemas.openxmlformats.org/officeDocument/2006/relationships/image" Target="media/image9.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