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424 Meeting 8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Hayes Griffin, Henry Meiring, Frank Jones, Ernesto de Losada,Nigel Malaba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Power Test -- Shaft Failure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Drilled and tapped hole through coupling and shaft on generator side to bolt the two components together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Fully functional pre-test; after startup sequence and a few seconds of operation the shaft from the gas engine side became unscrewed and flew off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Shaft Redesign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Ordered materials to create new shafts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New shafts designed to have: larger diameter, bolted connection (instead of threaded), solid cross-section, and a longer keyway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Proceed with Lovejoy coupling 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Mounting Preliminary Design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Preliminary design combines aluminum bars (torque resistance) with carbon fiber tubes (weight) to mount three MG-sets parallel to one another in the approximately 10.5” space between the “6-pointed star” top level and the new base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57151</wp:posOffset>
            </wp:positionH>
            <wp:positionV relativeFrom="paragraph">
              <wp:posOffset>152400</wp:posOffset>
            </wp:positionV>
            <wp:extent cx="3264388" cy="4757738"/>
            <wp:effectExtent b="0" l="0" r="0" t="0"/>
            <wp:wrapSquare wrapText="bothSides" distB="114300" distT="114300" distL="114300" distR="114300"/>
            <wp:docPr descr="Screen Shot 2017-02-27 at 4.35.04 PM.png" id="1" name="image8.png"/>
            <a:graphic>
              <a:graphicData uri="http://schemas.openxmlformats.org/drawingml/2006/picture">
                <pic:pic>
                  <pic:nvPicPr>
                    <pic:cNvPr descr="Screen Shot 2017-02-27 at 4.35.04 PM.png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388" cy="4757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Drone Body and Frame Design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Original base design (lacking in structural strength):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Isometric:</w:t>
        <w:tab/>
        <w:tab/>
        <w:tab/>
        <w:tab/>
        <w:t xml:space="preserve">Side View: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3114675</wp:posOffset>
            </wp:positionH>
            <wp:positionV relativeFrom="paragraph">
              <wp:posOffset>700088</wp:posOffset>
            </wp:positionV>
            <wp:extent cx="2825221" cy="1176338"/>
            <wp:effectExtent b="0" l="0" r="0" t="0"/>
            <wp:wrapTopAndBottom distB="114300" distT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221" cy="1176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228600</wp:posOffset>
            </wp:positionV>
            <wp:extent cx="2605088" cy="2126776"/>
            <wp:effectExtent b="0" l="0" r="0" t="0"/>
            <wp:wrapTopAndBottom distB="114300" distT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126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Complete redesign of hexagonal base: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Isometric: </w:t>
        <w:tab/>
        <w:tab/>
        <w:tab/>
        <w:tab/>
        <w:tab/>
        <w:t xml:space="preserve">  Top View: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409575</wp:posOffset>
            </wp:positionV>
            <wp:extent cx="3014663" cy="2283835"/>
            <wp:effectExtent b="0" l="0" r="0" t="0"/>
            <wp:wrapTopAndBottom distB="114300" distT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283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3133725</wp:posOffset>
            </wp:positionH>
            <wp:positionV relativeFrom="paragraph">
              <wp:posOffset>328613</wp:posOffset>
            </wp:positionV>
            <wp:extent cx="2805113" cy="2446564"/>
            <wp:effectExtent b="0" l="0" r="0" t="0"/>
            <wp:wrapTopAndBottom distB="114300" distT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446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Side View: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2888" cy="14880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48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Updates:</w:t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/>
      </w:pPr>
      <w:r w:rsidDel="00000000" w:rsidR="00000000" w:rsidRPr="00000000">
        <w:rPr>
          <w:rtl w:val="0"/>
        </w:rPr>
        <w:t xml:space="preserve">The joints are currently being printed and will be ready for assembly 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/>
      </w:pPr>
      <w:r w:rsidDel="00000000" w:rsidR="00000000" w:rsidRPr="00000000">
        <w:rPr>
          <w:rtl w:val="0"/>
        </w:rPr>
        <w:t xml:space="preserve">The sides of the base will be made of carbon fiber piping, the same tubing used in the main upper body of the drone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Electronics baseplate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Three carbon fiber rods will come together at the center of the hexagon to support a baseplate that will be 3D printed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The plate will have a grid of holes in order to allow for the electronics to be securely and evenly attached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Constraints: High stability and minimum area required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Objectives: Minimize area (weight) while maintaining stability for flight systems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0870" cy="28813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0870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2" Type="http://schemas.openxmlformats.org/officeDocument/2006/relationships/image" Target="media/image14.png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