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1st round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Battery went from 22.06V to 22.350V in 20 sec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2nd round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Initial: 22.368 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Final: 22.373V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screw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the current sensor, and voltage sensor to work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logging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engine consistently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Calibrate servos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Throttle control software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hooks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spring for the spark plug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the final paper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Tell how to program the ESC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Voltage to supply to Arduino: computer and power supply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plug in rectifier to ESC and motor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circuit: what plugs into where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use the code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sequence of the ESC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