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05"/>
        <w:gridCol w:w="5355"/>
        <w:gridCol w:w="2775"/>
        <w:tblGridChange w:id="0">
          <w:tblGrid>
            <w:gridCol w:w="1440"/>
            <w:gridCol w:w="105"/>
            <w:gridCol w:w="5355"/>
            <w:gridCol w:w="27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59518" cy="116109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518" cy="11610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mallCaps w:val="0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50"/>
                <w:szCs w:val="50"/>
                <w:rtl w:val="0"/>
              </w:rPr>
              <w:t xml:space="preserve">Рябинин Александр 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+7 (911) 3867588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smallCaps w:val="0"/>
                  <w:sz w:val="18"/>
                  <w:szCs w:val="18"/>
                  <w:u w:val="single"/>
                  <w:rtl w:val="0"/>
                </w:rPr>
                <w:t xml:space="preserve">ryabininaleck@yandex.ru</w:t>
              </w:r>
            </w:hyperlink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— предпочитаемый способ связи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Rule="auto"/>
              <w:rPr>
                <w:rFonts w:ascii="Arial" w:cs="Arial" w:eastAsia="Arial" w:hAnsi="Arial"/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6"/>
                <w:szCs w:val="26"/>
                <w:rtl w:val="0"/>
              </w:rPr>
              <w:t xml:space="preserve">Желаемая должность и зарплата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Инженер-конструктор БПЛА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Специализации:  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—  Инженер-конструктор, инженер-проектировщик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Занятость: полная занятость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График работы: полный день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В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ремя в пути до работы: не имеет значения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32"/>
                <w:szCs w:val="32"/>
                <w:rtl w:val="0"/>
              </w:rPr>
              <w:t xml:space="preserve">40 000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руб.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Rule="auto"/>
              <w:rPr>
                <w:rFonts w:ascii="Arial" w:cs="Arial" w:eastAsia="Arial" w:hAnsi="Arial"/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6"/>
                <w:szCs w:val="26"/>
                <w:rtl w:val="0"/>
              </w:rPr>
              <w:t xml:space="preserve">Опыт работы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Сентябрь 2021 — настоящее время</w:t>
              <w:br w:type="textWrapping"/>
              <w:t xml:space="preserve">11 месяцев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Фоксфорд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9.99999999999994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Преподаватель физики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Проводил учебные занятия по физике с учениками 10 - 11 класса.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Декабрь 2021 — Июнь 2022</w:t>
              <w:br w:type="textWrapping"/>
              <w:t xml:space="preserve">7 месяцев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5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5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Газпром нефть, ПАО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www.gazprom-neft.ru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Нефть и газ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• Нефтепереработка, нефтехимия (производство)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• ГСМ, топливо (розничная торговля)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• ГСМ, топливо (продвижение, оптовая торговля)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9.99999999999994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специалист по моделированию нефтегазовых процессов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Расчет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дебита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 месторождений, прогнозирование количества добываемого сырья с помощью методов машинного обучения. 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Rule="auto"/>
              <w:rPr>
                <w:rFonts w:ascii="Arial" w:cs="Arial" w:eastAsia="Arial" w:hAnsi="Arial"/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6"/>
                <w:szCs w:val="26"/>
                <w:rtl w:val="0"/>
              </w:rPr>
              <w:t xml:space="preserve">Образование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Неоконченное высшее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2024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Санкт-Петербургский политехнический университет Петра Великого, Санкт-Петербург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Институт электроники и телекоммуникаций , Радиотехника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Rule="auto"/>
              <w:rPr>
                <w:rFonts w:ascii="Arial" w:cs="Arial" w:eastAsia="Arial" w:hAnsi="Arial"/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6"/>
                <w:szCs w:val="26"/>
                <w:rtl w:val="0"/>
              </w:rPr>
              <w:t xml:space="preserve">Ключевые навыки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Знание языков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Русский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— Родной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Английский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— B2 — Средне-продвинутый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Навыки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50" w:line="260" w:lineRule="auto"/>
              <w:rPr>
                <w:rFonts w:ascii="Arial" w:cs="Arial" w:eastAsia="Arial" w:hAnsi="Arial"/>
                <w:smallCaps w:val="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shd w:fill="auto" w:val="clear"/>
                <w:rtl w:val="0"/>
              </w:rPr>
              <w:t xml:space="preserve">Работоспособность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shd w:fill="auto" w:val="clear"/>
                <w:rtl w:val="0"/>
              </w:rPr>
              <w:t xml:space="preserve">Инженерные системы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shd w:fill="auto" w:val="clear"/>
                <w:rtl w:val="0"/>
              </w:rPr>
              <w:t xml:space="preserve">Управление проектами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shd w:fill="auto" w:val="clear"/>
                <w:rtl w:val="0"/>
              </w:rPr>
              <w:t xml:space="preserve">Управление командой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shd w:fill="auto" w:val="clear"/>
                <w:rtl w:val="0"/>
              </w:rPr>
              <w:t xml:space="preserve">Исполнительность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Rule="auto"/>
              <w:rPr>
                <w:rFonts w:ascii="Arial" w:cs="Arial" w:eastAsia="Arial" w:hAnsi="Arial"/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Обо мне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Обо мне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  <w:rtl w:val="0"/>
              </w:rPr>
              <w:t xml:space="preserve">Уверенное владение Python, C++, Java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  <w:rtl w:val="0"/>
              </w:rPr>
              <w:t xml:space="preserve">Умение программировать микроконтроллеры STM32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  <w:rtl w:val="0"/>
              </w:rPr>
              <w:t xml:space="preserve">Знание основ проектирования летательных аппаратов.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  <w:rtl w:val="0"/>
              </w:rPr>
              <w:t xml:space="preserve">Опыт создания БПЛА типа: квадрокоптеры, октокоптеры.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  <w:rtl w:val="0"/>
              </w:rPr>
              <w:t xml:space="preserve">Имею опыт в управлении программными проектами.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03233"/>
                <w:sz w:val="21"/>
                <w:szCs w:val="21"/>
                <w:highlight w:val="white"/>
                <w:rtl w:val="0"/>
              </w:rPr>
              <w:t xml:space="preserve">Опыт в моделировании деталей, испытаний на прочность, подготовке к 3D печати, печать и последующая обработка.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  <w:smallCaps w:val="0"/>
        <w:color w:val="bcbcbc"/>
        <w:sz w:val="16"/>
        <w:szCs w:val="16"/>
      </w:rPr>
    </w:pPr>
    <w:r w:rsidDel="00000000" w:rsidR="00000000" w:rsidRPr="00000000">
      <w:rPr>
        <w:rFonts w:ascii="Arial" w:cs="Arial" w:eastAsia="Arial" w:hAnsi="Arial"/>
        <w:smallCaps w:val="0"/>
        <w:color w:val="bcbcbc"/>
        <w:sz w:val="16"/>
        <w:szCs w:val="16"/>
        <w:rtl w:val="0"/>
      </w:rPr>
      <w:t xml:space="preserve">Рябинин Александр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ryabininaleck@yandex.ru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