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BAC7" w14:textId="12A9C02A" w:rsidR="001F167F" w:rsidRDefault="00762E76" w:rsidP="005F57FD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A0A8A01" w14:textId="4C178FA2" w:rsidR="00762E76" w:rsidRDefault="0033130D" w:rsidP="00FE76EE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62E76" w:rsidRPr="00762E76">
        <w:rPr>
          <w:rFonts w:hint="eastAsia"/>
        </w:rPr>
        <w:t>插件</w:t>
      </w:r>
    </w:p>
    <w:p w14:paraId="738AC7A4" w14:textId="00E5A1F2" w:rsidR="005414F9" w:rsidRDefault="00A47D56" w:rsidP="005414F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</w:t>
      </w:r>
      <w:r w:rsidR="005414F9">
        <w:rPr>
          <w:rFonts w:ascii="Tahoma" w:eastAsia="微软雅黑" w:hAnsi="Tahoma" w:hint="eastAsia"/>
          <w:kern w:val="0"/>
          <w:sz w:val="22"/>
        </w:rPr>
        <w:t>插件：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2C8736CD" w14:textId="0F1FF2B3" w:rsidR="00E17103" w:rsidRPr="000E3970" w:rsidRDefault="000E3970" w:rsidP="00A47D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A47D56" w:rsidRPr="00A47D56">
        <w:rPr>
          <w:rFonts w:ascii="Tahoma" w:eastAsia="微软雅黑" w:hAnsi="Tahoma"/>
          <w:kern w:val="0"/>
          <w:sz w:val="22"/>
        </w:rPr>
        <w:t>Drill_CoreOfCutscenes</w:t>
      </w:r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47D56" w:rsidRPr="00A47D56">
        <w:rPr>
          <w:rFonts w:ascii="Tahoma" w:eastAsia="微软雅黑" w:hAnsi="Tahoma" w:hint="eastAsia"/>
          <w:kern w:val="0"/>
          <w:sz w:val="22"/>
        </w:rPr>
        <w:t>系统</w:t>
      </w:r>
      <w:r w:rsidR="00A47D56" w:rsidRPr="00A47D56">
        <w:rPr>
          <w:rFonts w:ascii="Tahoma" w:eastAsia="微软雅黑" w:hAnsi="Tahoma"/>
          <w:kern w:val="0"/>
          <w:sz w:val="22"/>
        </w:rPr>
        <w:t xml:space="preserve"> - </w:t>
      </w:r>
      <w:r w:rsidR="00A47D56" w:rsidRPr="00A47D56">
        <w:rPr>
          <w:rFonts w:ascii="Tahoma" w:eastAsia="微软雅黑" w:hAnsi="Tahoma"/>
          <w:kern w:val="0"/>
          <w:sz w:val="22"/>
        </w:rPr>
        <w:t>动画转场核心</w:t>
      </w:r>
    </w:p>
    <w:p w14:paraId="32C5256B" w14:textId="60A62C23" w:rsidR="00C96971" w:rsidRDefault="00C96971" w:rsidP="004F06A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</w:t>
      </w:r>
    </w:p>
    <w:p w14:paraId="7C7B3E87" w14:textId="591E07F6" w:rsidR="005414F9" w:rsidRPr="005414F9" w:rsidRDefault="005414F9" w:rsidP="005414F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A47D56"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47D56">
        <w:rPr>
          <w:rFonts w:ascii="Tahoma" w:eastAsia="微软雅黑" w:hAnsi="Tahoma"/>
          <w:kern w:val="0"/>
          <w:sz w:val="22"/>
        </w:rPr>
        <w:tab/>
      </w:r>
      <w:r w:rsidR="00A47D56" w:rsidRPr="00A47D56">
        <w:rPr>
          <w:rFonts w:ascii="Tahoma" w:eastAsia="微软雅黑" w:hAnsi="Tahoma" w:hint="eastAsia"/>
          <w:kern w:val="0"/>
          <w:sz w:val="22"/>
        </w:rPr>
        <w:t>战斗</w:t>
      </w:r>
      <w:r w:rsidR="00A47D56" w:rsidRPr="00A47D56">
        <w:rPr>
          <w:rFonts w:ascii="Tahoma" w:eastAsia="微软雅黑" w:hAnsi="Tahoma"/>
          <w:kern w:val="0"/>
          <w:sz w:val="22"/>
        </w:rPr>
        <w:t xml:space="preserve"> - </w:t>
      </w:r>
      <w:r w:rsidR="00997A33"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06CC68DA" w14:textId="66CF0C8F" w:rsidR="00A47D56" w:rsidRDefault="00352B66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AB608C">
        <w:rPr>
          <w:rFonts w:ascii="Tahoma" w:eastAsia="微软雅黑" w:hAnsi="Tahoma" w:hint="eastAsia"/>
          <w:kern w:val="0"/>
          <w:sz w:val="22"/>
        </w:rPr>
        <w:t>◆</w:t>
      </w:r>
      <w:r w:rsidR="00997A33" w:rsidRPr="00997A33">
        <w:rPr>
          <w:rFonts w:ascii="Tahoma" w:eastAsia="微软雅黑" w:hAnsi="Tahoma"/>
          <w:kern w:val="0"/>
          <w:sz w:val="22"/>
        </w:rPr>
        <w:t>Drill_LayerTransferCutscenes</w:t>
      </w:r>
      <w:r w:rsidR="00A47D56">
        <w:rPr>
          <w:rFonts w:ascii="Tahoma" w:eastAsia="微软雅黑" w:hAnsi="Tahoma"/>
          <w:kern w:val="0"/>
          <w:sz w:val="22"/>
        </w:rPr>
        <w:tab/>
      </w:r>
      <w:r w:rsidR="00A47D56">
        <w:rPr>
          <w:rFonts w:ascii="Tahoma" w:eastAsia="微软雅黑" w:hAnsi="Tahoma"/>
          <w:kern w:val="0"/>
          <w:sz w:val="22"/>
        </w:rPr>
        <w:tab/>
      </w:r>
      <w:r w:rsidR="00A33B53">
        <w:rPr>
          <w:rFonts w:ascii="Tahoma" w:eastAsia="微软雅黑" w:hAnsi="Tahoma"/>
          <w:kern w:val="0"/>
          <w:sz w:val="22"/>
        </w:rPr>
        <w:tab/>
      </w:r>
      <w:r w:rsidR="00997A33" w:rsidRPr="00997A33">
        <w:rPr>
          <w:rFonts w:ascii="Tahoma" w:eastAsia="微软雅黑" w:hAnsi="Tahoma" w:hint="eastAsia"/>
          <w:kern w:val="0"/>
          <w:sz w:val="22"/>
        </w:rPr>
        <w:t>地图</w:t>
      </w:r>
      <w:r w:rsidR="00A47D56" w:rsidRPr="00A47D56">
        <w:rPr>
          <w:rFonts w:ascii="Tahoma" w:eastAsia="微软雅黑" w:hAnsi="Tahoma"/>
          <w:kern w:val="0"/>
          <w:sz w:val="22"/>
        </w:rPr>
        <w:t xml:space="preserve"> - </w:t>
      </w:r>
      <w:r w:rsidR="00997A33"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3065425A" w14:textId="3DDCC40A" w:rsidR="008E74C1" w:rsidRDefault="008E74C1" w:rsidP="00352B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E74C1">
        <w:rPr>
          <w:rFonts w:ascii="Tahoma" w:eastAsia="微软雅黑" w:hAnsi="Tahoma"/>
          <w:kern w:val="0"/>
          <w:sz w:val="22"/>
        </w:rPr>
        <w:t>Drill_MenuMainCutscenes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 w:hint="eastAsia"/>
          <w:kern w:val="0"/>
          <w:sz w:val="22"/>
        </w:rPr>
        <w:t>主菜单</w:t>
      </w:r>
      <w:r w:rsidRPr="008E74C1">
        <w:rPr>
          <w:rFonts w:ascii="Tahoma" w:eastAsia="微软雅黑" w:hAnsi="Tahoma"/>
          <w:kern w:val="0"/>
          <w:sz w:val="22"/>
        </w:rPr>
        <w:t xml:space="preserve"> - </w:t>
      </w:r>
      <w:r w:rsidRPr="008E74C1">
        <w:rPr>
          <w:rFonts w:ascii="Tahoma" w:eastAsia="微软雅黑" w:hAnsi="Tahoma"/>
          <w:kern w:val="0"/>
          <w:sz w:val="22"/>
        </w:rPr>
        <w:t>主菜单面板的动画转场</w:t>
      </w:r>
    </w:p>
    <w:p w14:paraId="1CC72304" w14:textId="3C84F7F9" w:rsidR="00E6354F" w:rsidRDefault="00E6354F" w:rsidP="00A47D56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6354F">
        <w:rPr>
          <w:rFonts w:ascii="Tahoma" w:eastAsia="微软雅黑" w:hAnsi="Tahoma" w:hint="eastAsia"/>
          <w:b/>
          <w:bCs/>
          <w:kern w:val="0"/>
          <w:sz w:val="22"/>
        </w:rPr>
        <w:t>默认自带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6354F">
        <w:rPr>
          <w:rFonts w:ascii="Tahoma" w:eastAsia="微软雅黑" w:hAnsi="Tahoma" w:hint="eastAsia"/>
          <w:b/>
          <w:bCs/>
          <w:kern w:val="0"/>
          <w:sz w:val="22"/>
        </w:rPr>
        <w:t>手动设计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两种，具体插件</w:t>
      </w:r>
      <w:r w:rsidR="003673A5">
        <w:rPr>
          <w:rFonts w:ascii="Tahoma" w:eastAsia="微软雅黑" w:hAnsi="Tahoma" w:hint="eastAsia"/>
          <w:kern w:val="0"/>
          <w:sz w:val="22"/>
        </w:rPr>
        <w:t>设计</w:t>
      </w:r>
      <w:r>
        <w:rPr>
          <w:rFonts w:ascii="Tahoma" w:eastAsia="微软雅黑" w:hAnsi="Tahoma" w:hint="eastAsia"/>
          <w:kern w:val="0"/>
          <w:sz w:val="22"/>
        </w:rPr>
        <w:t>可见：</w:t>
      </w:r>
      <w:hyperlink w:anchor="_插件选择" w:history="1">
        <w:r w:rsidRPr="00E6354F">
          <w:rPr>
            <w:rStyle w:val="a4"/>
            <w:rFonts w:ascii="Tahoma" w:eastAsia="微软雅黑" w:hAnsi="Tahoma" w:hint="eastAsia"/>
            <w:kern w:val="0"/>
            <w:sz w:val="22"/>
          </w:rPr>
          <w:t>插件选择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A3ED67" w14:textId="44416B88" w:rsidR="00EC05E6" w:rsidRDefault="007B3670" w:rsidP="00A47D56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详细介绍可以去示例中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A47D56">
        <w:rPr>
          <w:rFonts w:ascii="Tahoma" w:eastAsia="微软雅黑" w:hAnsi="Tahoma" w:hint="eastAsia"/>
          <w:color w:val="00B050"/>
          <w:kern w:val="0"/>
          <w:sz w:val="22"/>
        </w:rPr>
        <w:t>动画转场</w:t>
      </w:r>
      <w:r w:rsidRPr="00972DC5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去看看。</w:t>
      </w:r>
    </w:p>
    <w:p w14:paraId="2D66AE55" w14:textId="77777777" w:rsidR="00287F04" w:rsidRDefault="00287F04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8FFD03" w14:textId="77777777" w:rsidR="001551F5" w:rsidRDefault="00762E76" w:rsidP="001551F5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1551F5" w:rsidSect="00555541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3A636F7" w14:textId="35970978" w:rsidR="00762E76" w:rsidRDefault="00C11C74" w:rsidP="00762E76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动画转场</w:t>
      </w:r>
    </w:p>
    <w:p w14:paraId="2A97817E" w14:textId="576901EF" w:rsidR="00762E76" w:rsidRPr="00762E76" w:rsidRDefault="00762E76" w:rsidP="00FE76EE">
      <w:pPr>
        <w:pStyle w:val="3"/>
        <w:rPr>
          <w:rFonts w:hint="eastAsia"/>
        </w:rPr>
      </w:pPr>
      <w:bookmarkStart w:id="0" w:name="_快速理解"/>
      <w:bookmarkEnd w:id="0"/>
      <w:r w:rsidRPr="00762E76">
        <w:rPr>
          <w:rFonts w:hint="eastAsia"/>
        </w:rPr>
        <w:t>定义</w:t>
      </w:r>
    </w:p>
    <w:p w14:paraId="17D36211" w14:textId="4FB4F20A" w:rsidR="00FA3293" w:rsidRDefault="00C11C74" w:rsidP="00C11C7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动画转场</w:t>
      </w:r>
      <w:r w:rsidR="00975581" w:rsidRPr="00975581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975581">
        <w:rPr>
          <w:rFonts w:ascii="Tahoma" w:eastAsia="微软雅黑" w:hAnsi="Tahoma" w:hint="eastAsia"/>
          <w:kern w:val="0"/>
          <w:sz w:val="22"/>
        </w:rPr>
        <w:t>指</w:t>
      </w:r>
      <w:r w:rsidR="00715042">
        <w:rPr>
          <w:rFonts w:ascii="Tahoma" w:eastAsia="微软雅黑" w:hAnsi="Tahoma" w:hint="eastAsia"/>
          <w:kern w:val="0"/>
          <w:sz w:val="22"/>
        </w:rPr>
        <w:t>由一个界面切换到另一个界面时，播放的动画效果。</w:t>
      </w:r>
    </w:p>
    <w:p w14:paraId="30D38EF9" w14:textId="0762E430" w:rsidR="00DF2500" w:rsidRDefault="00715042" w:rsidP="000B6A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动画转场可以简单到只有纯色幕布的显现隐藏，也可以复杂到大量贴图组成的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特效。</w:t>
      </w:r>
    </w:p>
    <w:p w14:paraId="0C317501" w14:textId="11FEA33B" w:rsidR="0082228B" w:rsidRDefault="00EE001E" w:rsidP="00482FC6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6E2B0A" wp14:editId="1A680112">
            <wp:extent cx="1202690" cy="921210"/>
            <wp:effectExtent l="0" t="0" r="0" b="0"/>
            <wp:docPr id="8561300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458" cy="928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1E7"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noProof/>
        </w:rPr>
        <w:drawing>
          <wp:inline distT="0" distB="0" distL="0" distR="0" wp14:anchorId="3A7FE05B" wp14:editId="3C2FF9B9">
            <wp:extent cx="1188488" cy="911640"/>
            <wp:effectExtent l="0" t="0" r="0" b="3175"/>
            <wp:docPr id="12017179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704" cy="92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1E7"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noProof/>
        </w:rPr>
        <w:drawing>
          <wp:inline distT="0" distB="0" distL="0" distR="0" wp14:anchorId="47EE15BF" wp14:editId="7568BEB5">
            <wp:extent cx="1183852" cy="906780"/>
            <wp:effectExtent l="0" t="0" r="0" b="7620"/>
            <wp:docPr id="3456484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74" cy="9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F27B" w14:textId="48DCF961" w:rsidR="009A0661" w:rsidRDefault="009A0661" w:rsidP="009A0661">
      <w:pPr>
        <w:snapToGrid w:val="0"/>
        <w:rPr>
          <w:rFonts w:ascii="Tahoma" w:eastAsia="微软雅黑" w:hAnsi="Tahoma"/>
          <w:kern w:val="0"/>
          <w:sz w:val="22"/>
        </w:rPr>
      </w:pPr>
      <w:r w:rsidRPr="00494F7F">
        <w:rPr>
          <w:rFonts w:ascii="Tahoma" w:eastAsia="微软雅黑" w:hAnsi="Tahoma" w:hint="eastAsia"/>
          <w:b/>
          <w:bCs/>
          <w:kern w:val="0"/>
          <w:sz w:val="22"/>
        </w:rPr>
        <w:t>默认的动画转场：</w:t>
      </w:r>
      <w:r w:rsidR="00494F7F">
        <w:rPr>
          <w:rFonts w:ascii="Tahoma" w:eastAsia="微软雅黑" w:hAnsi="Tahoma" w:hint="eastAsia"/>
          <w:kern w:val="0"/>
          <w:sz w:val="22"/>
        </w:rPr>
        <w:t>指游戏中自带的动画转场功能。</w:t>
      </w:r>
    </w:p>
    <w:p w14:paraId="4538EE82" w14:textId="4BC3F92F" w:rsidR="009A0661" w:rsidRPr="009A0661" w:rsidRDefault="00494F7F" w:rsidP="00494F7F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通常为</w:t>
      </w:r>
      <w:hyperlink w:anchor="_淡出淡入动画" w:history="1">
        <w:r w:rsidRPr="00494F7F">
          <w:rPr>
            <w:rStyle w:val="a4"/>
            <w:rFonts w:ascii="Tahoma" w:eastAsia="微软雅黑" w:hAnsi="Tahoma" w:hint="eastAsia"/>
            <w:kern w:val="0"/>
            <w:sz w:val="22"/>
          </w:rPr>
          <w:t>淡出淡入动画</w:t>
        </w:r>
      </w:hyperlink>
      <w:r>
        <w:rPr>
          <w:rFonts w:ascii="Tahoma" w:eastAsia="微软雅黑" w:hAnsi="Tahoma" w:hint="eastAsia"/>
          <w:kern w:val="0"/>
          <w:sz w:val="22"/>
        </w:rPr>
        <w:t>，遇敌战斗时的闪烁动画也是默认的动画转场。</w:t>
      </w:r>
    </w:p>
    <w:p w14:paraId="3A20E64F" w14:textId="04626756" w:rsidR="0082228B" w:rsidRDefault="006653A1" w:rsidP="000B6AF4">
      <w:pPr>
        <w:snapToGrid w:val="0"/>
        <w:rPr>
          <w:rFonts w:ascii="Tahoma" w:eastAsia="微软雅黑" w:hAnsi="Tahoma"/>
          <w:kern w:val="0"/>
          <w:sz w:val="22"/>
        </w:rPr>
      </w:pPr>
      <w:r w:rsidRPr="006653A1">
        <w:rPr>
          <w:rFonts w:ascii="Tahoma" w:eastAsia="微软雅黑" w:hAnsi="Tahoma" w:hint="eastAsia"/>
          <w:b/>
          <w:bCs/>
          <w:kern w:val="0"/>
          <w:sz w:val="22"/>
        </w:rPr>
        <w:t>动画转场核心：</w:t>
      </w:r>
      <w:r>
        <w:rPr>
          <w:rFonts w:ascii="Tahoma" w:eastAsia="微软雅黑" w:hAnsi="Tahoma" w:hint="eastAsia"/>
          <w:kern w:val="0"/>
          <w:sz w:val="22"/>
        </w:rPr>
        <w:t>该插件主要控制默认的动画转场功能。</w:t>
      </w:r>
    </w:p>
    <w:p w14:paraId="15286263" w14:textId="4C2C718F" w:rsidR="006653A1" w:rsidRDefault="006653A1" w:rsidP="000B6A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比如战斗界面的遇敌动画</w:t>
      </w:r>
      <w:r w:rsidR="00A45ECD">
        <w:rPr>
          <w:rFonts w:ascii="Tahoma" w:eastAsia="微软雅黑" w:hAnsi="Tahoma" w:hint="eastAsia"/>
          <w:kern w:val="0"/>
          <w:sz w:val="22"/>
        </w:rPr>
        <w:t>、淡出淡入动画等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46711EA" w14:textId="6052E660" w:rsidR="00404925" w:rsidRDefault="00EE001E" w:rsidP="00482FC6">
      <w:pPr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A33FD6" wp14:editId="6AD91948">
            <wp:extent cx="4206240" cy="862819"/>
            <wp:effectExtent l="0" t="0" r="3810" b="0"/>
            <wp:docPr id="12493296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756" cy="86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653A1" w14:paraId="225F8143" w14:textId="77777777" w:rsidTr="00F56826">
        <w:tc>
          <w:tcPr>
            <w:tcW w:w="8522" w:type="dxa"/>
            <w:shd w:val="clear" w:color="auto" w:fill="DEEAF6" w:themeFill="accent1" w:themeFillTint="33"/>
          </w:tcPr>
          <w:p w14:paraId="01504924" w14:textId="77777777" w:rsidR="001E1B48" w:rsidRPr="009F7320" w:rsidRDefault="001E1B48" w:rsidP="001E1B4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只提供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默认的动画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转场开关功能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068DFD4" w14:textId="00128941" w:rsidR="006653A1" w:rsidRPr="009F7320" w:rsidRDefault="001E1B48" w:rsidP="001E1B4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需要结合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界面装饰插件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才能实现自定义的动画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A605AE8" w14:textId="77777777" w:rsidR="00E419DE" w:rsidRDefault="00E419DE" w:rsidP="000B6AF4">
      <w:pPr>
        <w:snapToGrid w:val="0"/>
        <w:rPr>
          <w:rFonts w:ascii="Tahoma" w:eastAsia="微软雅黑" w:hAnsi="Tahoma"/>
          <w:kern w:val="0"/>
          <w:sz w:val="22"/>
        </w:rPr>
      </w:pPr>
    </w:p>
    <w:p w14:paraId="67B254C1" w14:textId="0A8A5A0D" w:rsidR="00E419DE" w:rsidRPr="00762E76" w:rsidRDefault="00E419DE" w:rsidP="00E419DE">
      <w:pPr>
        <w:pStyle w:val="3"/>
        <w:rPr>
          <w:rFonts w:hint="eastAsia"/>
        </w:rPr>
      </w:pPr>
      <w:bookmarkStart w:id="1" w:name="_淡出淡入动画"/>
      <w:bookmarkEnd w:id="1"/>
      <w:r>
        <w:rPr>
          <w:rFonts w:hint="eastAsia"/>
        </w:rPr>
        <w:t>淡出淡入动画</w:t>
      </w:r>
    </w:p>
    <w:p w14:paraId="51FB373C" w14:textId="62D55D43" w:rsidR="00EC4F39" w:rsidRDefault="00EC4F39" w:rsidP="000B6AF4">
      <w:pPr>
        <w:snapToGrid w:val="0"/>
        <w:rPr>
          <w:rFonts w:ascii="Tahoma" w:eastAsia="微软雅黑" w:hAnsi="Tahoma"/>
          <w:kern w:val="0"/>
          <w:sz w:val="22"/>
        </w:rPr>
      </w:pPr>
      <w:r w:rsidRPr="0069092A">
        <w:rPr>
          <w:rFonts w:ascii="Tahoma" w:eastAsia="微软雅黑" w:hAnsi="Tahoma" w:hint="eastAsia"/>
          <w:b/>
          <w:bCs/>
          <w:kern w:val="0"/>
          <w:sz w:val="22"/>
        </w:rPr>
        <w:t>淡出动画</w:t>
      </w:r>
      <w:r w:rsidR="0069092A">
        <w:rPr>
          <w:rFonts w:ascii="Tahoma" w:eastAsia="微软雅黑" w:hAnsi="Tahoma" w:hint="eastAsia"/>
          <w:kern w:val="0"/>
          <w:sz w:val="22"/>
        </w:rPr>
        <w:t>：</w:t>
      </w:r>
      <w:r w:rsidRPr="00EC4F39">
        <w:rPr>
          <w:rFonts w:ascii="Tahoma" w:eastAsia="微软雅黑" w:hAnsi="Tahoma"/>
          <w:kern w:val="0"/>
          <w:sz w:val="22"/>
        </w:rPr>
        <w:t>指游戏画面变成纯色幕布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A936ACD" w14:textId="77777777" w:rsidR="00EE001E" w:rsidRDefault="00EE001E" w:rsidP="00EE001E">
      <w:pPr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7510CA" wp14:editId="4A11F8D0">
            <wp:extent cx="1439951" cy="1102941"/>
            <wp:effectExtent l="0" t="0" r="8255" b="2540"/>
            <wp:docPr id="6496982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003" cy="1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noProof/>
        </w:rPr>
        <w:drawing>
          <wp:inline distT="0" distB="0" distL="0" distR="0" wp14:anchorId="2E831EE7" wp14:editId="77454780">
            <wp:extent cx="1424940" cy="1093013"/>
            <wp:effectExtent l="0" t="0" r="3810" b="0"/>
            <wp:docPr id="8196040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714" cy="109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noProof/>
        </w:rPr>
        <w:drawing>
          <wp:inline distT="0" distB="0" distL="0" distR="0" wp14:anchorId="37D4F38F" wp14:editId="7F908ABD">
            <wp:extent cx="1432560" cy="1097280"/>
            <wp:effectExtent l="0" t="0" r="0" b="7620"/>
            <wp:docPr id="877379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52" cy="11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3823" w14:textId="2E67B559" w:rsidR="00E419DE" w:rsidRDefault="00EC4F39" w:rsidP="000B6AF4">
      <w:pPr>
        <w:snapToGrid w:val="0"/>
        <w:rPr>
          <w:rFonts w:ascii="Tahoma" w:eastAsia="微软雅黑" w:hAnsi="Tahoma"/>
          <w:kern w:val="0"/>
          <w:sz w:val="22"/>
        </w:rPr>
      </w:pPr>
      <w:r w:rsidRPr="0069092A">
        <w:rPr>
          <w:rFonts w:ascii="Tahoma" w:eastAsia="微软雅黑" w:hAnsi="Tahoma"/>
          <w:b/>
          <w:bCs/>
          <w:kern w:val="0"/>
          <w:sz w:val="22"/>
        </w:rPr>
        <w:t>淡入动画</w:t>
      </w:r>
      <w:r w:rsidR="0069092A">
        <w:rPr>
          <w:rFonts w:ascii="Tahoma" w:eastAsia="微软雅黑" w:hAnsi="Tahoma" w:hint="eastAsia"/>
          <w:kern w:val="0"/>
          <w:sz w:val="22"/>
        </w:rPr>
        <w:t>：</w:t>
      </w:r>
      <w:r w:rsidRPr="00EC4F39">
        <w:rPr>
          <w:rFonts w:ascii="Tahoma" w:eastAsia="微软雅黑" w:hAnsi="Tahoma"/>
          <w:kern w:val="0"/>
          <w:sz w:val="22"/>
        </w:rPr>
        <w:t>指纯色幕布变回游戏画面。</w:t>
      </w:r>
    </w:p>
    <w:p w14:paraId="25BF24A0" w14:textId="765E09DF" w:rsidR="005D41E7" w:rsidRDefault="00EE001E" w:rsidP="005D41E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213656A" wp14:editId="5D266088">
            <wp:extent cx="1432560" cy="1097280"/>
            <wp:effectExtent l="0" t="0" r="0" b="7620"/>
            <wp:docPr id="14372293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52" cy="11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1E7"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noProof/>
        </w:rPr>
        <w:drawing>
          <wp:inline distT="0" distB="0" distL="0" distR="0" wp14:anchorId="03B0B34C" wp14:editId="143B74FA">
            <wp:extent cx="1422016" cy="1082040"/>
            <wp:effectExtent l="0" t="0" r="6985" b="3810"/>
            <wp:docPr id="7079330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154" cy="10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1E7"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noProof/>
        </w:rPr>
        <w:drawing>
          <wp:inline distT="0" distB="0" distL="0" distR="0" wp14:anchorId="0D68B5AC" wp14:editId="46BDF43D">
            <wp:extent cx="1409700" cy="1084134"/>
            <wp:effectExtent l="0" t="0" r="0" b="1905"/>
            <wp:docPr id="11507958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999" cy="108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F0CA" w14:textId="3FADA3C2" w:rsidR="00E419DE" w:rsidRDefault="00A45ECD" w:rsidP="000B6A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纯色幕布一般为黑色或白色，也可以是其他颜色。</w:t>
      </w:r>
    </w:p>
    <w:p w14:paraId="7E69BEB8" w14:textId="7975FB52" w:rsidR="00A45ECD" w:rsidRDefault="00A45ECD" w:rsidP="000B6AF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但由于</w:t>
      </w:r>
      <w:r w:rsidR="00C2410E">
        <w:rPr>
          <w:rFonts w:ascii="Tahoma" w:eastAsia="微软雅黑" w:hAnsi="Tahoma" w:hint="eastAsia"/>
          <w:kern w:val="0"/>
          <w:sz w:val="22"/>
        </w:rPr>
        <w:t>淡出淡入</w:t>
      </w:r>
      <w:r>
        <w:rPr>
          <w:rFonts w:ascii="Tahoma" w:eastAsia="微软雅黑" w:hAnsi="Tahoma" w:hint="eastAsia"/>
          <w:kern w:val="0"/>
          <w:sz w:val="22"/>
        </w:rPr>
        <w:t>动画</w:t>
      </w:r>
      <w:r w:rsidR="00DA27D7">
        <w:rPr>
          <w:rFonts w:ascii="Tahoma" w:eastAsia="微软雅黑" w:hAnsi="Tahoma" w:hint="eastAsia"/>
          <w:kern w:val="0"/>
          <w:sz w:val="22"/>
        </w:rPr>
        <w:t>太普通</w:t>
      </w:r>
      <w:r>
        <w:rPr>
          <w:rFonts w:ascii="Tahoma" w:eastAsia="微软雅黑" w:hAnsi="Tahoma" w:hint="eastAsia"/>
          <w:kern w:val="0"/>
          <w:sz w:val="22"/>
        </w:rPr>
        <w:t>，有些界面切换</w:t>
      </w:r>
      <w:r w:rsidR="00501C98">
        <w:rPr>
          <w:rFonts w:ascii="Tahoma" w:eastAsia="微软雅黑" w:hAnsi="Tahoma" w:hint="eastAsia"/>
          <w:kern w:val="0"/>
          <w:sz w:val="22"/>
        </w:rPr>
        <w:t>时都</w:t>
      </w:r>
      <w:r>
        <w:rPr>
          <w:rFonts w:ascii="Tahoma" w:eastAsia="微软雅黑" w:hAnsi="Tahoma" w:hint="eastAsia"/>
          <w:kern w:val="0"/>
          <w:sz w:val="22"/>
        </w:rPr>
        <w:t>没播放</w:t>
      </w:r>
      <w:r w:rsidR="00501C98">
        <w:rPr>
          <w:rFonts w:ascii="Tahoma" w:eastAsia="微软雅黑" w:hAnsi="Tahoma" w:hint="eastAsia"/>
          <w:kern w:val="0"/>
          <w:sz w:val="22"/>
        </w:rPr>
        <w:t>此</w:t>
      </w:r>
      <w:r>
        <w:rPr>
          <w:rFonts w:ascii="Tahoma" w:eastAsia="微软雅黑" w:hAnsi="Tahoma" w:hint="eastAsia"/>
          <w:kern w:val="0"/>
          <w:sz w:val="22"/>
        </w:rPr>
        <w:t>动画，玩家也</w:t>
      </w:r>
      <w:r w:rsidR="00DA27D7">
        <w:rPr>
          <w:rFonts w:ascii="Tahoma" w:eastAsia="微软雅黑" w:hAnsi="Tahoma" w:hint="eastAsia"/>
          <w:kern w:val="0"/>
          <w:sz w:val="22"/>
        </w:rPr>
        <w:t>可能</w:t>
      </w:r>
      <w:r>
        <w:rPr>
          <w:rFonts w:ascii="Tahoma" w:eastAsia="微软雅黑" w:hAnsi="Tahoma" w:hint="eastAsia"/>
          <w:kern w:val="0"/>
          <w:sz w:val="22"/>
        </w:rPr>
        <w:t>注意不到。</w:t>
      </w:r>
    </w:p>
    <w:p w14:paraId="3AF79B9B" w14:textId="77777777" w:rsidR="009A0661" w:rsidRDefault="009A0661" w:rsidP="000B6AF4">
      <w:pPr>
        <w:snapToGrid w:val="0"/>
        <w:rPr>
          <w:rFonts w:ascii="Tahoma" w:eastAsia="微软雅黑" w:hAnsi="Tahoma"/>
          <w:kern w:val="0"/>
          <w:sz w:val="22"/>
        </w:rPr>
      </w:pPr>
    </w:p>
    <w:p w14:paraId="0EA36C47" w14:textId="5FA6B25D" w:rsidR="009A0661" w:rsidRPr="009A0661" w:rsidRDefault="009A0661" w:rsidP="009A0661">
      <w:pPr>
        <w:pStyle w:val="3"/>
        <w:rPr>
          <w:rFonts w:hint="eastAsia"/>
        </w:rPr>
      </w:pPr>
      <w:r>
        <w:rPr>
          <w:rFonts w:hint="eastAsia"/>
        </w:rPr>
        <w:t>动画转场设计</w:t>
      </w:r>
    </w:p>
    <w:p w14:paraId="2E7D9B83" w14:textId="77777777" w:rsidR="009A0661" w:rsidRPr="006960C4" w:rsidRDefault="009A0661" w:rsidP="009A066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6960C4">
        <w:rPr>
          <w:rFonts w:ascii="微软雅黑" w:eastAsia="微软雅黑" w:hAnsi="微软雅黑" w:hint="eastAsia"/>
          <w:sz w:val="22"/>
          <w:szCs w:val="22"/>
        </w:rPr>
        <w:t>1）用途</w:t>
      </w:r>
    </w:p>
    <w:p w14:paraId="23C3C184" w14:textId="77777777" w:rsidR="009A0661" w:rsidRDefault="009A0661" w:rsidP="009A06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动画转场是一个很宽泛的设计，使用了大量插件，设计上限也很高。</w:t>
      </w:r>
    </w:p>
    <w:p w14:paraId="27E39F06" w14:textId="77777777" w:rsidR="009A0661" w:rsidRPr="00885986" w:rsidRDefault="009A0661" w:rsidP="009A0661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但动画转场在实际游戏的效果中，只起到锦上添花的作用。</w:t>
      </w:r>
    </w:p>
    <w:p w14:paraId="62587A40" w14:textId="77777777" w:rsidR="009A0661" w:rsidRDefault="009A0661" w:rsidP="009A06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玩家对于一个转场是不是真的好看，只会在玩游戏初期能感受到。</w:t>
      </w:r>
    </w:p>
    <w:p w14:paraId="7756D79E" w14:textId="77777777" w:rsidR="009A0661" w:rsidRDefault="009A0661" w:rsidP="009A06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而后期看习惯了的玩家，反而会因为转场浪费时间而感到厌烦。</w:t>
      </w:r>
    </w:p>
    <w:p w14:paraId="599AB797" w14:textId="77777777" w:rsidR="009A0661" w:rsidRDefault="009A0661" w:rsidP="009A06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所以要注意避免设计超过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秒的动画转场。</w:t>
      </w:r>
    </w:p>
    <w:p w14:paraId="1F820AFA" w14:textId="77777777" w:rsidR="009A0661" w:rsidRPr="003A1469" w:rsidRDefault="009A0661" w:rsidP="009A06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AEBDA9B" w14:textId="48A618E7" w:rsidR="009A0661" w:rsidRPr="006960C4" w:rsidRDefault="009A0661" w:rsidP="009A066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6960C4">
        <w:rPr>
          <w:rFonts w:ascii="微软雅黑" w:eastAsia="微软雅黑" w:hAnsi="微软雅黑" w:hint="eastAsia"/>
          <w:sz w:val="22"/>
          <w:szCs w:val="22"/>
        </w:rPr>
        <w:t>2）</w:t>
      </w:r>
      <w:r w:rsidR="00A436EC">
        <w:rPr>
          <w:rFonts w:ascii="微软雅黑" w:eastAsia="微软雅黑" w:hAnsi="微软雅黑" w:hint="eastAsia"/>
          <w:sz w:val="22"/>
          <w:szCs w:val="22"/>
        </w:rPr>
        <w:t>设计</w:t>
      </w:r>
      <w:r w:rsidRPr="006960C4">
        <w:rPr>
          <w:rFonts w:ascii="微软雅黑" w:eastAsia="微软雅黑" w:hAnsi="微软雅黑" w:hint="eastAsia"/>
          <w:sz w:val="22"/>
          <w:szCs w:val="22"/>
        </w:rPr>
        <w:t>安排</w:t>
      </w:r>
    </w:p>
    <w:p w14:paraId="252E5895" w14:textId="3753EB8A" w:rsidR="009A0661" w:rsidRDefault="009A0661" w:rsidP="00700F1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如果有美术条件，尽量在能加的地方都加上动画转场</w:t>
      </w:r>
      <w:r w:rsidR="00700F16">
        <w:rPr>
          <w:rFonts w:ascii="Tahoma" w:eastAsia="微软雅黑" w:hAnsi="Tahoma" w:hint="eastAsia"/>
          <w:kern w:val="0"/>
          <w:sz w:val="22"/>
        </w:rPr>
        <w:t>。</w:t>
      </w:r>
    </w:p>
    <w:p w14:paraId="3BF0E574" w14:textId="6ECCC1A7" w:rsidR="00700F16" w:rsidRDefault="00700F16" w:rsidP="009A066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（使用多层装饰插件实现效果）</w:t>
      </w:r>
    </w:p>
    <w:p w14:paraId="7E0911A9" w14:textId="77777777" w:rsidR="009A0661" w:rsidRDefault="009A0661" w:rsidP="009A06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转场动画反复播放，会在玩家的认识中形成标识记忆。</w:t>
      </w:r>
    </w:p>
    <w:p w14:paraId="3CF76FD0" w14:textId="77777777" w:rsidR="009A0661" w:rsidRDefault="009A0661" w:rsidP="009A066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玩家可能会在多年以后忘记你的游戏，</w:t>
      </w:r>
    </w:p>
    <w:p w14:paraId="7B895C4B" w14:textId="77777777" w:rsidR="009A0661" w:rsidRDefault="009A0661" w:rsidP="00700F1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但如果看到了相似的动画，一定会尝试回忆，直到找出你的游戏。</w:t>
      </w:r>
    </w:p>
    <w:p w14:paraId="2DC67E97" w14:textId="77777777" w:rsidR="00E310A2" w:rsidRDefault="00E310A2" w:rsidP="00700F1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42F5C41" w14:textId="267DB898" w:rsidR="00E310A2" w:rsidRPr="006960C4" w:rsidRDefault="00E310A2" w:rsidP="00E310A2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</w:t>
      </w:r>
      <w:r w:rsidRPr="006960C4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设计方法</w:t>
      </w:r>
    </w:p>
    <w:p w14:paraId="3808C9B8" w14:textId="019D3931" w:rsidR="00E310A2" w:rsidRPr="00E310A2" w:rsidRDefault="00E310A2" w:rsidP="00700F1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设计方法可以见后面章节：</w:t>
      </w:r>
      <w:hyperlink w:anchor="_动画转场与界面装饰" w:history="1">
        <w:r w:rsidRPr="00E310A2">
          <w:rPr>
            <w:rStyle w:val="a4"/>
            <w:rFonts w:ascii="Tahoma" w:eastAsia="微软雅黑" w:hAnsi="Tahoma" w:hint="eastAsia"/>
            <w:kern w:val="0"/>
            <w:sz w:val="22"/>
          </w:rPr>
          <w:t>动画转场与界面装饰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、</w:t>
      </w:r>
      <w:hyperlink w:anchor="_插件选择" w:history="1">
        <w:r w:rsidRPr="00E310A2">
          <w:rPr>
            <w:rStyle w:val="a4"/>
            <w:rFonts w:ascii="Tahoma" w:eastAsia="微软雅黑" w:hAnsi="Tahoma" w:hint="eastAsia"/>
            <w:kern w:val="0"/>
            <w:sz w:val="22"/>
          </w:rPr>
          <w:t>插件选择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00F16" w14:paraId="518B184C" w14:textId="77777777" w:rsidTr="00700F16">
        <w:tc>
          <w:tcPr>
            <w:tcW w:w="8522" w:type="dxa"/>
            <w:shd w:val="clear" w:color="auto" w:fill="DEEAF6" w:themeFill="accent1" w:themeFillTint="33"/>
          </w:tcPr>
          <w:p w14:paraId="25087C08" w14:textId="0749C2D3" w:rsidR="00700F16" w:rsidRDefault="00700F16" w:rsidP="00700F16">
            <w:pPr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可以了解下结构图：“</w:t>
            </w:r>
            <w:r w:rsidRPr="00EF6BB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EF6BB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EF6BB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EF6BB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多层组合装饰与动画转场的关系</w:t>
            </w:r>
            <w:r w:rsidRPr="00EF6BBB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.png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  <w:r w:rsidR="00236DF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ED0C0D8" w14:textId="77777777" w:rsidR="0040273D" w:rsidRPr="00700F16" w:rsidRDefault="0040273D" w:rsidP="000B6AF4">
      <w:pPr>
        <w:snapToGrid w:val="0"/>
        <w:rPr>
          <w:rFonts w:ascii="Tahoma" w:eastAsia="微软雅黑" w:hAnsi="Tahoma"/>
          <w:kern w:val="0"/>
          <w:sz w:val="22"/>
        </w:rPr>
      </w:pPr>
    </w:p>
    <w:p w14:paraId="47C5CC59" w14:textId="77777777" w:rsidR="009A0661" w:rsidRPr="00700F16" w:rsidRDefault="009A0661" w:rsidP="000B6AF4">
      <w:pPr>
        <w:snapToGrid w:val="0"/>
        <w:rPr>
          <w:rFonts w:ascii="Tahoma" w:eastAsia="微软雅黑" w:hAnsi="Tahoma"/>
          <w:kern w:val="0"/>
          <w:sz w:val="22"/>
        </w:rPr>
      </w:pPr>
    </w:p>
    <w:p w14:paraId="490173A8" w14:textId="57BEC301" w:rsidR="00F62A45" w:rsidRDefault="00210652" w:rsidP="005D41E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D28590A" w14:textId="6D03C2EC" w:rsidR="0082228B" w:rsidRDefault="0082228B" w:rsidP="0082228B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子插件</w:t>
      </w:r>
    </w:p>
    <w:p w14:paraId="3F80873C" w14:textId="3D1B2312" w:rsidR="0082228B" w:rsidRPr="00762E76" w:rsidRDefault="0082228B" w:rsidP="0082228B">
      <w:pPr>
        <w:pStyle w:val="3"/>
        <w:rPr>
          <w:rFonts w:hint="eastAsia"/>
        </w:rPr>
      </w:pPr>
      <w:r>
        <w:rPr>
          <w:rFonts w:hint="eastAsia"/>
        </w:rPr>
        <w:t>【</w:t>
      </w:r>
      <w:r w:rsidRPr="0082228B">
        <w:rPr>
          <w:rFonts w:hint="eastAsia"/>
        </w:rPr>
        <w:t>战斗</w:t>
      </w:r>
      <w:r w:rsidRPr="0082228B">
        <w:t xml:space="preserve"> - </w:t>
      </w:r>
      <w:r w:rsidR="00862C9D" w:rsidRPr="00862C9D">
        <w:rPr>
          <w:rFonts w:hint="eastAsia"/>
        </w:rPr>
        <w:t>战斗界面的动画转场</w:t>
      </w:r>
      <w:r>
        <w:rPr>
          <w:rFonts w:hint="eastAsia"/>
        </w:rPr>
        <w:t>】</w:t>
      </w:r>
    </w:p>
    <w:p w14:paraId="03C110E9" w14:textId="110A9063" w:rsidR="004F152B" w:rsidRPr="00AA533E" w:rsidRDefault="004F152B" w:rsidP="004F152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流程介绍</w:t>
      </w:r>
    </w:p>
    <w:p w14:paraId="4B2940F9" w14:textId="68FBC298" w:rsidR="00530A43" w:rsidRDefault="00530A43" w:rsidP="001956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5EDD6DD2" w14:textId="6206119F" w:rsidR="00530A43" w:rsidRPr="00530A43" w:rsidRDefault="00530A43" w:rsidP="00530A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1A915485" w14:textId="33DD483E" w:rsidR="0082228B" w:rsidRDefault="00042A00" w:rsidP="001956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战斗界面的动画转场流程如下图：</w:t>
      </w:r>
    </w:p>
    <w:p w14:paraId="1860D876" w14:textId="1E4D573B" w:rsidR="0019561D" w:rsidRDefault="0019561D" w:rsidP="0019561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（这些都是游戏固定流程，蓝色部分为插件可以控制配置的功能）</w:t>
      </w:r>
    </w:p>
    <w:p w14:paraId="6D870A59" w14:textId="3A71003A" w:rsidR="004F152B" w:rsidRDefault="006857CF" w:rsidP="00B53CD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10201" w:dyaOrig="3756" w14:anchorId="698C65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0.2pt;height:147.6pt" o:ole="">
            <v:imagedata r:id="rId14" o:title=""/>
          </v:shape>
          <o:OLEObject Type="Embed" ProgID="Visio.Drawing.15" ShapeID="_x0000_i1025" DrawAspect="Content" ObjectID="_1840253601" r:id="rId15"/>
        </w:object>
      </w:r>
    </w:p>
    <w:p w14:paraId="0B2C0ABF" w14:textId="7E2E1E05" w:rsidR="00042A00" w:rsidRDefault="00B53CD4" w:rsidP="00B53CD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由图可知，上述流程按顺序可以分成四类：</w:t>
      </w:r>
    </w:p>
    <w:p w14:paraId="3B6D67C1" w14:textId="542D3261" w:rsidR="00B53CD4" w:rsidRDefault="00B53CD4" w:rsidP="00700F16">
      <w:pPr>
        <w:snapToGrid w:val="0"/>
        <w:ind w:firstLineChars="200" w:firstLine="44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遇敌动画、战斗开始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淡出淡入动画、开始战斗对话、战斗结束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淡出淡入动画</w:t>
      </w:r>
    </w:p>
    <w:p w14:paraId="5D6070C7" w14:textId="5F580044" w:rsidR="00042A00" w:rsidRDefault="00672D4D" w:rsidP="00B53CD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</w:t>
      </w:r>
      <w:r w:rsidR="00B53CD4">
        <w:rPr>
          <w:rFonts w:ascii="Tahoma" w:eastAsia="微软雅黑" w:hAnsi="Tahoma" w:hint="eastAsia"/>
          <w:kern w:val="0"/>
          <w:sz w:val="22"/>
        </w:rPr>
        <w:t>对应了插件的</w:t>
      </w:r>
      <w:r>
        <w:rPr>
          <w:rFonts w:ascii="Tahoma" w:eastAsia="微软雅黑" w:hAnsi="Tahoma" w:hint="eastAsia"/>
          <w:kern w:val="0"/>
          <w:sz w:val="22"/>
        </w:rPr>
        <w:t>配置</w:t>
      </w:r>
      <w:r w:rsidR="00B53CD4">
        <w:rPr>
          <w:rFonts w:ascii="Tahoma" w:eastAsia="微软雅黑" w:hAnsi="Tahoma" w:hint="eastAsia"/>
          <w:kern w:val="0"/>
          <w:sz w:val="22"/>
        </w:rPr>
        <w:t>：</w:t>
      </w:r>
    </w:p>
    <w:p w14:paraId="33558CDE" w14:textId="293E6DEB" w:rsidR="00B53CD4" w:rsidRDefault="00A636E8" w:rsidP="00672D4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A87A994" wp14:editId="28C11D29">
            <wp:extent cx="2948940" cy="2680855"/>
            <wp:effectExtent l="0" t="0" r="3810" b="5715"/>
            <wp:docPr id="16458737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71" cy="268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E0DD7" w:rsidRPr="009E0DD7" w14:paraId="0C1D674D" w14:textId="77777777" w:rsidTr="009E0DD7">
        <w:tc>
          <w:tcPr>
            <w:tcW w:w="8522" w:type="dxa"/>
            <w:shd w:val="clear" w:color="auto" w:fill="FFF2CC" w:themeFill="accent4" w:themeFillTint="33"/>
          </w:tcPr>
          <w:p w14:paraId="31585836" w14:textId="5910A9D2" w:rsidR="009E0DD7" w:rsidRDefault="009E0DD7" w:rsidP="009E0DD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游戏中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没有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战斗界面</w:t>
            </w:r>
            <w:r w:rsidR="00E95431"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战斗界面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指令或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功能，</w:t>
            </w:r>
          </w:p>
          <w:p w14:paraId="2537E63F" w14:textId="0063AD1B" w:rsidR="00DB003F" w:rsidRPr="009E0DD7" w:rsidRDefault="00DB003F" w:rsidP="009E0DD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即使在战斗界面执行指令“战斗处理”也无效，</w:t>
            </w:r>
          </w:p>
          <w:p w14:paraId="4B475F3C" w14:textId="3D10559A" w:rsidR="009E0DD7" w:rsidRPr="009E0DD7" w:rsidRDefault="009E0DD7" w:rsidP="009E0DD7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所以战斗开始、战斗结束，都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 w:rsidRPr="009E0DD7">
              <w:rPr>
                <w:rFonts w:ascii="Tahoma" w:eastAsia="微软雅黑" w:hAnsi="Tahoma" w:hint="eastAsia"/>
                <w:kern w:val="0"/>
                <w:sz w:val="22"/>
              </w:rPr>
              <w:t>地图界面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有关。</w:t>
            </w:r>
          </w:p>
        </w:tc>
      </w:tr>
    </w:tbl>
    <w:p w14:paraId="15543EEB" w14:textId="13886DE3" w:rsidR="0019561D" w:rsidRPr="00672D4D" w:rsidRDefault="0019561D" w:rsidP="0019561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0A4F922" w14:textId="77777777" w:rsidR="004F152B" w:rsidRPr="00AA533E" w:rsidRDefault="004F152B" w:rsidP="004F152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动画开关</w:t>
      </w:r>
    </w:p>
    <w:p w14:paraId="7484BCA0" w14:textId="77777777" w:rsidR="001F0C32" w:rsidRDefault="001F0C32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插件可以控制关闭所有流程，</w:t>
      </w:r>
    </w:p>
    <w:p w14:paraId="56F76A43" w14:textId="77A282F3" w:rsidR="0082228B" w:rsidRDefault="001F0C32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这样就能无任何动画，直接进入战斗</w:t>
      </w:r>
      <w:r w:rsidR="007A0913">
        <w:rPr>
          <w:rFonts w:ascii="Tahoma" w:eastAsia="微软雅黑" w:hAnsi="Tahoma" w:hint="eastAsia"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并开始战斗。</w:t>
      </w:r>
    </w:p>
    <w:p w14:paraId="7FA719D9" w14:textId="6F1EF478" w:rsidR="001F0C32" w:rsidRDefault="00A636E8" w:rsidP="001F0C3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770606" wp14:editId="10001B2B">
            <wp:extent cx="5052060" cy="1036320"/>
            <wp:effectExtent l="0" t="0" r="0" b="0"/>
            <wp:docPr id="9859693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B4F71" w14:textId="6B820822" w:rsidR="001F0C32" w:rsidRDefault="001F0C32" w:rsidP="001F0C3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10176" w:dyaOrig="3756" w14:anchorId="450B3997">
          <v:shape id="_x0000_i1026" type="#_x0000_t75" style="width:399pt;height:147pt" o:ole="">
            <v:imagedata r:id="rId17" o:title=""/>
          </v:shape>
          <o:OLEObject Type="Embed" ProgID="Visio.Drawing.15" ShapeID="_x0000_i1026" DrawAspect="Content" ObjectID="_1840253602" r:id="rId18"/>
        </w:object>
      </w:r>
    </w:p>
    <w:p w14:paraId="301530B7" w14:textId="2B27FFF6" w:rsidR="0019561D" w:rsidRPr="0019561D" w:rsidRDefault="001F0C32" w:rsidP="001F0C32">
      <w:pPr>
        <w:snapToGrid w:val="0"/>
        <w:rPr>
          <w:rFonts w:ascii="Tahoma" w:eastAsia="微软雅黑" w:hAnsi="Tahoma"/>
          <w:kern w:val="0"/>
          <w:sz w:val="22"/>
        </w:rPr>
      </w:pPr>
      <w:r w:rsidRPr="001F0C32">
        <w:rPr>
          <w:rFonts w:ascii="Tahoma" w:eastAsia="微软雅黑" w:hAnsi="Tahoma" w:hint="eastAsia"/>
          <w:kern w:val="0"/>
          <w:sz w:val="22"/>
        </w:rPr>
        <w:t>战斗结束后，</w:t>
      </w:r>
      <w:r w:rsidR="008B6FF7">
        <w:rPr>
          <w:rFonts w:ascii="Tahoma" w:eastAsia="微软雅黑" w:hAnsi="Tahoma" w:hint="eastAsia"/>
          <w:kern w:val="0"/>
          <w:sz w:val="22"/>
        </w:rPr>
        <w:t>再</w:t>
      </w:r>
      <w:r w:rsidRPr="001F0C32">
        <w:rPr>
          <w:rFonts w:ascii="Tahoma" w:eastAsia="微软雅黑" w:hAnsi="Tahoma" w:hint="eastAsia"/>
          <w:kern w:val="0"/>
          <w:sz w:val="22"/>
        </w:rPr>
        <w:t>执行恢复默认的指令</w:t>
      </w:r>
      <w:r w:rsidR="008B6FF7">
        <w:rPr>
          <w:rFonts w:ascii="Tahoma" w:eastAsia="微软雅黑" w:hAnsi="Tahoma" w:hint="eastAsia"/>
          <w:kern w:val="0"/>
          <w:sz w:val="22"/>
        </w:rPr>
        <w:t>即可</w:t>
      </w:r>
      <w:r w:rsidRPr="001F0C32">
        <w:rPr>
          <w:rFonts w:ascii="Tahoma" w:eastAsia="微软雅黑" w:hAnsi="Tahoma" w:hint="eastAsia"/>
          <w:kern w:val="0"/>
          <w:sz w:val="22"/>
        </w:rPr>
        <w:t>。</w:t>
      </w:r>
    </w:p>
    <w:p w14:paraId="4179491C" w14:textId="1CFFC0B2" w:rsidR="0019561D" w:rsidRPr="0019561D" w:rsidRDefault="00A636E8" w:rsidP="00CD6B40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8FEAE3" wp14:editId="359B2C50">
            <wp:extent cx="5257800" cy="1112520"/>
            <wp:effectExtent l="0" t="0" r="0" b="0"/>
            <wp:docPr id="207327088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B6FF7" w14:paraId="70D453F5" w14:textId="77777777" w:rsidTr="003810FC">
        <w:tc>
          <w:tcPr>
            <w:tcW w:w="8522" w:type="dxa"/>
            <w:shd w:val="clear" w:color="auto" w:fill="DEEAF6" w:themeFill="accent1" w:themeFillTint="33"/>
          </w:tcPr>
          <w:p w14:paraId="69B8865D" w14:textId="77777777" w:rsidR="003810FC" w:rsidRPr="003810FC" w:rsidRDefault="003810FC" w:rsidP="003810F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3810FC">
              <w:rPr>
                <w:rFonts w:ascii="Tahoma" w:eastAsia="微软雅黑" w:hAnsi="Tahoma" w:hint="eastAsia"/>
                <w:kern w:val="0"/>
                <w:sz w:val="22"/>
              </w:rPr>
              <w:t>为避免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>你设计的动画转场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>与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>默认的动画转场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810FC">
              <w:rPr>
                <w:rFonts w:ascii="Tahoma" w:eastAsia="微软雅黑" w:hAnsi="Tahoma"/>
                <w:kern w:val="0"/>
                <w:sz w:val="22"/>
              </w:rPr>
              <w:t>相互干扰，</w:t>
            </w:r>
          </w:p>
          <w:p w14:paraId="16B675DD" w14:textId="2C486120" w:rsidR="00CD6B40" w:rsidRDefault="003810FC" w:rsidP="003810FC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3810FC">
              <w:rPr>
                <w:rFonts w:ascii="Tahoma" w:eastAsia="微软雅黑" w:hAnsi="Tahoma" w:hint="eastAsia"/>
                <w:kern w:val="0"/>
                <w:sz w:val="22"/>
              </w:rPr>
              <w:t>你可以在播放自定义转场前，把</w:t>
            </w:r>
            <w:r w:rsidR="0037415A">
              <w:rPr>
                <w:rFonts w:ascii="Tahoma" w:eastAsia="微软雅黑" w:hAnsi="Tahoma" w:hint="eastAsia"/>
                <w:kern w:val="0"/>
                <w:sz w:val="22"/>
              </w:rPr>
              <w:t>上述</w:t>
            </w:r>
            <w:r w:rsidR="00E84CFE" w:rsidRPr="00E84CFE">
              <w:rPr>
                <w:rFonts w:ascii="Tahoma" w:eastAsia="微软雅黑" w:hAnsi="Tahoma" w:hint="eastAsia"/>
                <w:kern w:val="0"/>
                <w:sz w:val="22"/>
              </w:rPr>
              <w:t>默认流程</w:t>
            </w:r>
            <w:r w:rsidRPr="003810FC">
              <w:rPr>
                <w:rFonts w:ascii="Tahoma" w:eastAsia="微软雅黑" w:hAnsi="Tahoma" w:hint="eastAsia"/>
                <w:kern w:val="0"/>
                <w:sz w:val="22"/>
              </w:rPr>
              <w:t>都关掉。</w:t>
            </w:r>
          </w:p>
        </w:tc>
      </w:tr>
    </w:tbl>
    <w:p w14:paraId="3EB86635" w14:textId="77777777" w:rsidR="002554FA" w:rsidRDefault="002554FA" w:rsidP="001F0C32">
      <w:pPr>
        <w:snapToGrid w:val="0"/>
        <w:rPr>
          <w:rFonts w:ascii="Tahoma" w:eastAsia="微软雅黑" w:hAnsi="Tahoma"/>
          <w:kern w:val="0"/>
          <w:sz w:val="22"/>
        </w:rPr>
      </w:pPr>
    </w:p>
    <w:p w14:paraId="345FCDFD" w14:textId="5A6E21B3" w:rsidR="0082228B" w:rsidRDefault="001F0C32" w:rsidP="001F0C3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C00C61" w14:textId="3EEB58FA" w:rsidR="0082228B" w:rsidRPr="00762E76" w:rsidRDefault="0082228B" w:rsidP="0082228B">
      <w:pPr>
        <w:pStyle w:val="3"/>
        <w:rPr>
          <w:rFonts w:hint="eastAsia"/>
        </w:rPr>
      </w:pPr>
      <w:r>
        <w:rPr>
          <w:rFonts w:hint="eastAsia"/>
        </w:rPr>
        <w:lastRenderedPageBreak/>
        <w:t>【</w:t>
      </w:r>
      <w:r w:rsidR="00356841">
        <w:rPr>
          <w:rFonts w:hint="eastAsia"/>
        </w:rPr>
        <w:t>地图</w:t>
      </w:r>
      <w:r w:rsidRPr="0082228B">
        <w:t xml:space="preserve"> </w:t>
      </w:r>
      <w:r w:rsidR="00356841">
        <w:rPr>
          <w:rFonts w:hint="eastAsia"/>
        </w:rPr>
        <w:t>-</w:t>
      </w:r>
      <w:r w:rsidRPr="0082228B">
        <w:t xml:space="preserve"> </w:t>
      </w:r>
      <w:r w:rsidR="00356841">
        <w:rPr>
          <w:rFonts w:hint="eastAsia"/>
        </w:rPr>
        <w:t>场所移动</w:t>
      </w:r>
      <w:r w:rsidRPr="0082228B">
        <w:t>的动画转场</w:t>
      </w:r>
      <w:r>
        <w:rPr>
          <w:rFonts w:hint="eastAsia"/>
        </w:rPr>
        <w:t>】</w:t>
      </w:r>
    </w:p>
    <w:p w14:paraId="287CD0CF" w14:textId="77777777" w:rsidR="004F152B" w:rsidRPr="00AA533E" w:rsidRDefault="004F152B" w:rsidP="004F152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流程介绍</w:t>
      </w:r>
    </w:p>
    <w:p w14:paraId="590277C1" w14:textId="5BE4D531" w:rsidR="00530A43" w:rsidRPr="005414F9" w:rsidRDefault="00530A43" w:rsidP="00530A4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0333103C" w14:textId="1DC9276B" w:rsidR="00530A43" w:rsidRPr="00530A43" w:rsidRDefault="00530A43" w:rsidP="00530A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997A33">
        <w:rPr>
          <w:rFonts w:ascii="Tahoma" w:eastAsia="微软雅黑" w:hAnsi="Tahom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688B5283" w14:textId="38C01808" w:rsidR="00AA43CC" w:rsidRDefault="00AA43CC" w:rsidP="00AA43C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场所移动的动画转场流程如下图：</w:t>
      </w:r>
    </w:p>
    <w:p w14:paraId="10CF74C9" w14:textId="7F6ABA3E" w:rsidR="0082228B" w:rsidRDefault="001D2209" w:rsidP="001D2209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9084" w:dyaOrig="1393" w14:anchorId="1A5ED0B3">
          <v:shape id="_x0000_i1027" type="#_x0000_t75" style="width:402.6pt;height:61.8pt" o:ole="">
            <v:imagedata r:id="rId20" o:title=""/>
          </v:shape>
          <o:OLEObject Type="Embed" ProgID="Visio.Drawing.15" ShapeID="_x0000_i1027" DrawAspect="Content" ObjectID="_1840253603" r:id="rId21"/>
        </w:object>
      </w:r>
    </w:p>
    <w:p w14:paraId="5817FC6A" w14:textId="47CDA52D" w:rsidR="00B6099B" w:rsidRDefault="00B6099B" w:rsidP="00987E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其实</w:t>
      </w:r>
      <w:r w:rsidR="001D2209">
        <w:rPr>
          <w:rFonts w:ascii="Tahoma" w:eastAsia="微软雅黑" w:hAnsi="Tahoma" w:hint="eastAsia"/>
          <w:kern w:val="0"/>
          <w:sz w:val="22"/>
        </w:rPr>
        <w:t>默认的事件指令就有场所移动的配置功能，如下图。</w:t>
      </w:r>
    </w:p>
    <w:p w14:paraId="37469C98" w14:textId="6466587D" w:rsidR="00B6099B" w:rsidRDefault="00A636E8" w:rsidP="00987E7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045698" wp14:editId="1B815E80">
            <wp:extent cx="2080260" cy="2481274"/>
            <wp:effectExtent l="0" t="0" r="0" b="0"/>
            <wp:docPr id="16378296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307" cy="24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469E" w14:textId="77777777" w:rsidR="00B6099B" w:rsidRDefault="00B6099B" w:rsidP="00987E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你可以默认就设置关掉场所移动的转场动画。</w:t>
      </w:r>
    </w:p>
    <w:p w14:paraId="75F92F6F" w14:textId="3F9DF891" w:rsidR="00987E77" w:rsidRPr="00987E77" w:rsidRDefault="00A636E8" w:rsidP="00987E7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3AAB0A" wp14:editId="7853BD9C">
            <wp:extent cx="4648200" cy="502920"/>
            <wp:effectExtent l="0" t="0" r="0" b="0"/>
            <wp:docPr id="164137618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DAA84" w14:textId="77777777" w:rsidR="004F152B" w:rsidRDefault="004F152B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2469A27" w14:textId="2F918148" w:rsidR="004F152B" w:rsidRPr="00AA533E" w:rsidRDefault="004F152B" w:rsidP="004F152B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动画开关</w:t>
      </w:r>
    </w:p>
    <w:p w14:paraId="63BEB15B" w14:textId="31E36CDC" w:rsidR="00987E77" w:rsidRDefault="001D2209" w:rsidP="00987E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插件可以控制</w:t>
      </w:r>
      <w:r w:rsidR="00987E77">
        <w:rPr>
          <w:rFonts w:ascii="Tahoma" w:eastAsia="微软雅黑" w:hAnsi="Tahoma" w:hint="eastAsia"/>
          <w:kern w:val="0"/>
          <w:sz w:val="22"/>
        </w:rPr>
        <w:t>开启关闭淡出淡入动画</w:t>
      </w:r>
      <w:r w:rsidR="005920DE">
        <w:rPr>
          <w:rFonts w:ascii="Tahoma" w:eastAsia="微软雅黑" w:hAnsi="Tahoma" w:hint="eastAsia"/>
          <w:kern w:val="0"/>
          <w:sz w:val="22"/>
        </w:rPr>
        <w:t>、修改动画时长，</w:t>
      </w:r>
    </w:p>
    <w:p w14:paraId="61A63F80" w14:textId="272223A8" w:rsidR="001D2209" w:rsidRDefault="00987E77" w:rsidP="00987E7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还能将默认的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黑色选项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白色选项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修改为其它的颜色</w:t>
      </w:r>
      <w:r w:rsidR="001D2209">
        <w:rPr>
          <w:rFonts w:ascii="Tahoma" w:eastAsia="微软雅黑" w:hAnsi="Tahoma" w:hint="eastAsia"/>
          <w:kern w:val="0"/>
          <w:sz w:val="22"/>
        </w:rPr>
        <w:t>。</w:t>
      </w:r>
    </w:p>
    <w:p w14:paraId="306C9935" w14:textId="4D1311B7" w:rsidR="0082228B" w:rsidRPr="0030128B" w:rsidRDefault="00A636E8" w:rsidP="0030128B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3E539FF" wp14:editId="4C8C704E">
            <wp:extent cx="5274310" cy="1803400"/>
            <wp:effectExtent l="0" t="0" r="2540" b="6350"/>
            <wp:docPr id="119324934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BFEE" w14:textId="7B60E4AD" w:rsidR="0082228B" w:rsidRDefault="0082228B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C73846" w14:textId="57ED6916" w:rsidR="008E74C1" w:rsidRPr="00762E76" w:rsidRDefault="008E74C1" w:rsidP="008E74C1">
      <w:pPr>
        <w:pStyle w:val="3"/>
        <w:rPr>
          <w:rFonts w:hint="eastAsia"/>
        </w:rPr>
      </w:pPr>
      <w:r>
        <w:rPr>
          <w:rFonts w:hint="eastAsia"/>
        </w:rPr>
        <w:lastRenderedPageBreak/>
        <w:t>【</w:t>
      </w:r>
      <w:r w:rsidRPr="008E74C1">
        <w:rPr>
          <w:rFonts w:hint="eastAsia"/>
        </w:rPr>
        <w:t>主菜单</w:t>
      </w:r>
      <w:r w:rsidRPr="008E74C1">
        <w:t xml:space="preserve"> - 主菜单面板的动画转场</w:t>
      </w:r>
      <w:r>
        <w:rPr>
          <w:rFonts w:hint="eastAsia"/>
        </w:rPr>
        <w:t>】</w:t>
      </w:r>
    </w:p>
    <w:p w14:paraId="30C6C3A7" w14:textId="77777777" w:rsidR="008E74C1" w:rsidRPr="00AA533E" w:rsidRDefault="008E74C1" w:rsidP="008E74C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流程介绍</w:t>
      </w:r>
    </w:p>
    <w:p w14:paraId="53E8E675" w14:textId="2195DABE" w:rsidR="00530A43" w:rsidRDefault="00530A43" w:rsidP="00530A4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61B82178" w14:textId="67DE14AB" w:rsidR="00530A43" w:rsidRPr="00530A43" w:rsidRDefault="00530A43" w:rsidP="00530A4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E74C1">
        <w:rPr>
          <w:rFonts w:ascii="Tahoma" w:eastAsia="微软雅黑" w:hAnsi="Tahoma"/>
          <w:kern w:val="0"/>
          <w:sz w:val="22"/>
        </w:rPr>
        <w:t>Drill_MenuMainCutscenes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 w:hint="eastAsia"/>
          <w:kern w:val="0"/>
          <w:sz w:val="22"/>
        </w:rPr>
        <w:t>主菜单</w:t>
      </w:r>
      <w:r w:rsidRPr="008E74C1">
        <w:rPr>
          <w:rFonts w:ascii="Tahoma" w:eastAsia="微软雅黑" w:hAnsi="Tahoma"/>
          <w:kern w:val="0"/>
          <w:sz w:val="22"/>
        </w:rPr>
        <w:t xml:space="preserve"> - </w:t>
      </w:r>
      <w:r w:rsidRPr="008E74C1">
        <w:rPr>
          <w:rFonts w:ascii="Tahoma" w:eastAsia="微软雅黑" w:hAnsi="Tahoma"/>
          <w:kern w:val="0"/>
          <w:sz w:val="22"/>
        </w:rPr>
        <w:t>主菜单面板的动画转场</w:t>
      </w:r>
    </w:p>
    <w:p w14:paraId="544C98A3" w14:textId="1EEF69BC" w:rsidR="008E74C1" w:rsidRDefault="00AD78B1" w:rsidP="008E74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主菜单面板</w:t>
      </w:r>
      <w:r w:rsidR="008E74C1">
        <w:rPr>
          <w:rFonts w:ascii="Tahoma" w:eastAsia="微软雅黑" w:hAnsi="Tahoma" w:hint="eastAsia"/>
          <w:kern w:val="0"/>
          <w:sz w:val="22"/>
        </w:rPr>
        <w:t>的动画转场流程如下图：</w:t>
      </w:r>
    </w:p>
    <w:p w14:paraId="19887D2F" w14:textId="1B3401E2" w:rsidR="008E74C1" w:rsidRDefault="00DA230A" w:rsidP="008E74C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object w:dxaOrig="8172" w:dyaOrig="2809" w14:anchorId="2108FA86">
          <v:shape id="_x0000_i1028" type="#_x0000_t75" style="width:390.6pt;height:134.4pt" o:ole="">
            <v:imagedata r:id="rId25" o:title=""/>
          </v:shape>
          <o:OLEObject Type="Embed" ProgID="Visio.Drawing.15" ShapeID="_x0000_i1028" DrawAspect="Content" ObjectID="_1840253604" r:id="rId26"/>
        </w:object>
      </w:r>
    </w:p>
    <w:p w14:paraId="76EDA2F9" w14:textId="0987F2E9" w:rsidR="008E74C1" w:rsidRDefault="00AD78B1" w:rsidP="00AD78B1">
      <w:pPr>
        <w:snapToGrid w:val="0"/>
        <w:rPr>
          <w:rFonts w:ascii="Tahoma" w:eastAsia="微软雅黑" w:hAnsi="Tahoma"/>
          <w:kern w:val="0"/>
          <w:sz w:val="22"/>
        </w:rPr>
      </w:pPr>
      <w:r w:rsidRPr="00AD78B1">
        <w:rPr>
          <w:rFonts w:ascii="Tahoma" w:eastAsia="微软雅黑" w:hAnsi="Tahoma" w:hint="eastAsia"/>
          <w:kern w:val="0"/>
          <w:sz w:val="22"/>
        </w:rPr>
        <w:t>切换主菜单面板时，游戏默认不播放</w:t>
      </w:r>
      <w:r w:rsidRPr="00AD78B1">
        <w:rPr>
          <w:rFonts w:ascii="Tahoma" w:eastAsia="微软雅黑" w:hAnsi="Tahoma"/>
          <w:kern w:val="0"/>
          <w:sz w:val="22"/>
        </w:rPr>
        <w:t xml:space="preserve"> </w:t>
      </w:r>
      <w:r w:rsidRPr="00AD78B1">
        <w:rPr>
          <w:rFonts w:ascii="Tahoma" w:eastAsia="微软雅黑" w:hAnsi="Tahoma"/>
          <w:kern w:val="0"/>
          <w:sz w:val="22"/>
        </w:rPr>
        <w:t>淡出淡入动画</w:t>
      </w:r>
      <w:r w:rsidRPr="00AD78B1">
        <w:rPr>
          <w:rFonts w:ascii="Tahoma" w:eastAsia="微软雅黑" w:hAnsi="Tahoma"/>
          <w:kern w:val="0"/>
          <w:sz w:val="22"/>
        </w:rPr>
        <w:t xml:space="preserve"> </w:t>
      </w:r>
      <w:r w:rsidRPr="00AD78B1">
        <w:rPr>
          <w:rFonts w:ascii="Tahoma" w:eastAsia="微软雅黑" w:hAnsi="Tahoma"/>
          <w:kern w:val="0"/>
          <w:sz w:val="22"/>
        </w:rPr>
        <w:t>。</w:t>
      </w:r>
    </w:p>
    <w:p w14:paraId="589B823E" w14:textId="77777777" w:rsidR="00CF4465" w:rsidRDefault="004B33D2" w:rsidP="00AD78B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</w:t>
      </w:r>
      <w:r w:rsidR="00AD78B1" w:rsidRPr="00AD78B1">
        <w:rPr>
          <w:rFonts w:ascii="Tahoma" w:eastAsia="微软雅黑" w:hAnsi="Tahoma"/>
          <w:kern w:val="0"/>
          <w:sz w:val="22"/>
        </w:rPr>
        <w:t>动画</w:t>
      </w:r>
      <w:r w:rsidR="00CF4465">
        <w:rPr>
          <w:rFonts w:ascii="Tahoma" w:eastAsia="微软雅黑" w:hAnsi="Tahoma" w:hint="eastAsia"/>
          <w:kern w:val="0"/>
          <w:sz w:val="22"/>
        </w:rPr>
        <w:t>时</w:t>
      </w:r>
      <w:r>
        <w:rPr>
          <w:rFonts w:ascii="Tahoma" w:eastAsia="微软雅黑" w:hAnsi="Tahoma" w:hint="eastAsia"/>
          <w:kern w:val="0"/>
          <w:sz w:val="22"/>
        </w:rPr>
        <w:t>，玩家能看到菜单加载的过程</w:t>
      </w:r>
      <w:r w:rsidR="00CF4465">
        <w:rPr>
          <w:rFonts w:ascii="Tahoma" w:eastAsia="微软雅黑" w:hAnsi="Tahoma" w:hint="eastAsia"/>
          <w:kern w:val="0"/>
          <w:sz w:val="22"/>
        </w:rPr>
        <w:t>。</w:t>
      </w:r>
    </w:p>
    <w:p w14:paraId="1CDDA17F" w14:textId="77777777" w:rsidR="00CF4465" w:rsidRDefault="00CF4465" w:rsidP="00AD78B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AD78B1">
        <w:rPr>
          <w:rFonts w:ascii="Tahoma" w:eastAsia="微软雅黑" w:hAnsi="Tahoma" w:hint="eastAsia"/>
          <w:kern w:val="0"/>
          <w:sz w:val="22"/>
        </w:rPr>
        <w:t>菜单</w:t>
      </w:r>
      <w:r w:rsidR="004B33D2">
        <w:rPr>
          <w:rFonts w:ascii="Tahoma" w:eastAsia="微软雅黑" w:hAnsi="Tahoma" w:hint="eastAsia"/>
          <w:kern w:val="0"/>
          <w:sz w:val="22"/>
        </w:rPr>
        <w:t>加载</w:t>
      </w:r>
      <w:r w:rsidR="00AD78B1">
        <w:rPr>
          <w:rFonts w:ascii="Tahoma" w:eastAsia="微软雅黑" w:hAnsi="Tahoma" w:hint="eastAsia"/>
          <w:kern w:val="0"/>
          <w:sz w:val="22"/>
        </w:rPr>
        <w:t>卡</w:t>
      </w:r>
      <w:r>
        <w:rPr>
          <w:rFonts w:ascii="Tahoma" w:eastAsia="微软雅黑" w:hAnsi="Tahoma" w:hint="eastAsia"/>
          <w:kern w:val="0"/>
          <w:sz w:val="22"/>
        </w:rPr>
        <w:t>1</w:t>
      </w:r>
      <w:r w:rsidR="00AD78B1">
        <w:rPr>
          <w:rFonts w:ascii="Tahoma" w:eastAsia="微软雅黑" w:hAnsi="Tahoma" w:hint="eastAsia"/>
          <w:kern w:val="0"/>
          <w:sz w:val="22"/>
        </w:rPr>
        <w:t>秒</w:t>
      </w:r>
      <w:r>
        <w:rPr>
          <w:rFonts w:ascii="Tahoma" w:eastAsia="微软雅黑" w:hAnsi="Tahoma" w:hint="eastAsia"/>
          <w:kern w:val="0"/>
          <w:sz w:val="22"/>
        </w:rPr>
        <w:t>以上</w:t>
      </w:r>
      <w:r w:rsidR="00AD78B1">
        <w:rPr>
          <w:rFonts w:ascii="Tahoma" w:eastAsia="微软雅黑" w:hAnsi="Tahoma" w:hint="eastAsia"/>
          <w:kern w:val="0"/>
          <w:sz w:val="22"/>
        </w:rPr>
        <w:t>，玩家</w:t>
      </w:r>
      <w:r>
        <w:rPr>
          <w:rFonts w:ascii="Tahoma" w:eastAsia="微软雅黑" w:hAnsi="Tahoma" w:hint="eastAsia"/>
          <w:kern w:val="0"/>
          <w:sz w:val="22"/>
        </w:rPr>
        <w:t>能</w:t>
      </w:r>
      <w:r w:rsidR="00AD78B1">
        <w:rPr>
          <w:rFonts w:ascii="Tahoma" w:eastAsia="微软雅黑" w:hAnsi="Tahoma" w:hint="eastAsia"/>
          <w:kern w:val="0"/>
          <w:sz w:val="22"/>
        </w:rPr>
        <w:t>明显感觉到</w:t>
      </w:r>
      <w:r>
        <w:rPr>
          <w:rFonts w:ascii="Tahoma" w:eastAsia="微软雅黑" w:hAnsi="Tahoma" w:hint="eastAsia"/>
          <w:kern w:val="0"/>
          <w:sz w:val="22"/>
        </w:rPr>
        <w:t>菜单加载的</w:t>
      </w:r>
      <w:r w:rsidR="00AD78B1">
        <w:rPr>
          <w:rFonts w:ascii="Tahoma" w:eastAsia="微软雅黑" w:hAnsi="Tahoma" w:hint="eastAsia"/>
          <w:kern w:val="0"/>
          <w:sz w:val="22"/>
        </w:rPr>
        <w:t>卡顿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9ABC018" w14:textId="398BE11D" w:rsidR="00AD78B1" w:rsidRPr="00AD78B1" w:rsidRDefault="00CF4465" w:rsidP="00AD78B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这时候用淡出淡入动画可以缓解这种卡顿感</w:t>
      </w:r>
      <w:r w:rsidR="00AD78B1">
        <w:rPr>
          <w:rFonts w:ascii="Tahoma" w:eastAsia="微软雅黑" w:hAnsi="Tahoma" w:hint="eastAsia"/>
          <w:kern w:val="0"/>
          <w:sz w:val="22"/>
        </w:rPr>
        <w:t>。</w:t>
      </w:r>
    </w:p>
    <w:p w14:paraId="1592342E" w14:textId="77777777" w:rsidR="008E74C1" w:rsidRPr="00DC5215" w:rsidRDefault="008E74C1" w:rsidP="008E74C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4E876CB" w14:textId="77777777" w:rsidR="008E74C1" w:rsidRPr="00AA533E" w:rsidRDefault="008E74C1" w:rsidP="008E74C1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Pr="00AA533E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动画开关</w:t>
      </w:r>
    </w:p>
    <w:p w14:paraId="080FB670" w14:textId="39DC4BEE" w:rsidR="008E74C1" w:rsidRDefault="008E74C1" w:rsidP="008E74C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插件可以控制开启关闭淡出淡入动画、修改动画时长</w:t>
      </w:r>
      <w:r w:rsidR="00DC5215">
        <w:rPr>
          <w:rFonts w:ascii="Tahoma" w:eastAsia="微软雅黑" w:hAnsi="Tahoma" w:hint="eastAsia"/>
          <w:kern w:val="0"/>
          <w:sz w:val="22"/>
        </w:rPr>
        <w:t>、修改颜色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63400CA" w14:textId="1BD4DA99" w:rsidR="002E5275" w:rsidRPr="002E5275" w:rsidRDefault="00A636E8" w:rsidP="002E527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E95E1F" wp14:editId="5142F108">
            <wp:extent cx="5160010" cy="2423453"/>
            <wp:effectExtent l="0" t="0" r="2540" b="0"/>
            <wp:docPr id="12911317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517" cy="242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FF6D" w14:textId="77777777" w:rsidR="008E74C1" w:rsidRPr="002E5275" w:rsidRDefault="008E74C1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5B5697B" w14:textId="3B9C49A2" w:rsidR="008E74C1" w:rsidRDefault="008E74C1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086AF2" w14:textId="616937DC" w:rsidR="00077215" w:rsidRDefault="0092495F" w:rsidP="00077215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设计方法</w:t>
      </w:r>
    </w:p>
    <w:p w14:paraId="792D39D7" w14:textId="6B128561" w:rsidR="00077215" w:rsidRPr="00762E76" w:rsidRDefault="00F4382F" w:rsidP="00077215">
      <w:pPr>
        <w:pStyle w:val="3"/>
        <w:rPr>
          <w:rFonts w:hint="eastAsia"/>
        </w:rPr>
      </w:pPr>
      <w:bookmarkStart w:id="2" w:name="_动画转场与界面装饰"/>
      <w:bookmarkEnd w:id="2"/>
      <w:r>
        <w:rPr>
          <w:rFonts w:hint="eastAsia"/>
        </w:rPr>
        <w:t>动画转场与</w:t>
      </w:r>
      <w:r w:rsidR="00077215">
        <w:rPr>
          <w:rFonts w:hint="eastAsia"/>
        </w:rPr>
        <w:t>界面装饰</w:t>
      </w:r>
    </w:p>
    <w:p w14:paraId="5B0F6535" w14:textId="77777777" w:rsidR="00200C12" w:rsidRPr="009F7320" w:rsidRDefault="00200C12" w:rsidP="00200C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7320">
        <w:rPr>
          <w:rFonts w:ascii="Tahoma" w:eastAsia="微软雅黑" w:hAnsi="Tahoma" w:hint="eastAsia"/>
          <w:kern w:val="0"/>
          <w:sz w:val="22"/>
        </w:rPr>
        <w:t>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F7320">
        <w:rPr>
          <w:rFonts w:ascii="Tahoma" w:eastAsia="微软雅黑" w:hAnsi="Tahoma" w:hint="eastAsia"/>
          <w:kern w:val="0"/>
          <w:sz w:val="22"/>
        </w:rPr>
        <w:t>只提供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F7320">
        <w:rPr>
          <w:rFonts w:ascii="Tahoma" w:eastAsia="微软雅黑" w:hAnsi="Tahoma" w:hint="eastAsia"/>
          <w:kern w:val="0"/>
          <w:sz w:val="22"/>
        </w:rPr>
        <w:t>默认的动画</w:t>
      </w:r>
      <w:r>
        <w:rPr>
          <w:rFonts w:ascii="Tahoma" w:eastAsia="微软雅黑" w:hAnsi="Tahoma" w:hint="eastAsia"/>
          <w:kern w:val="0"/>
          <w:sz w:val="22"/>
        </w:rPr>
        <w:t>转场开关功能</w:t>
      </w:r>
      <w:r w:rsidRPr="009F7320">
        <w:rPr>
          <w:rFonts w:ascii="Tahoma" w:eastAsia="微软雅黑" w:hAnsi="Tahoma" w:hint="eastAsia"/>
          <w:kern w:val="0"/>
          <w:sz w:val="22"/>
        </w:rPr>
        <w:t>。</w:t>
      </w:r>
    </w:p>
    <w:p w14:paraId="12AE9E8D" w14:textId="29A40AFF" w:rsidR="00077215" w:rsidRDefault="00E310A2" w:rsidP="00200C1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要设计自定义的动画转场，还</w:t>
      </w:r>
      <w:r w:rsidR="00200C12">
        <w:rPr>
          <w:rFonts w:ascii="Tahoma" w:eastAsia="微软雅黑" w:hAnsi="Tahoma" w:hint="eastAsia"/>
          <w:kern w:val="0"/>
          <w:sz w:val="22"/>
        </w:rPr>
        <w:t>需要结合</w:t>
      </w:r>
      <w:r w:rsidR="00200C12">
        <w:rPr>
          <w:rFonts w:ascii="Tahoma" w:eastAsia="微软雅黑" w:hAnsi="Tahoma" w:hint="eastAsia"/>
          <w:kern w:val="0"/>
          <w:sz w:val="22"/>
        </w:rPr>
        <w:t xml:space="preserve"> </w:t>
      </w:r>
      <w:r w:rsidR="00200C12">
        <w:rPr>
          <w:rFonts w:ascii="Tahoma" w:eastAsia="微软雅黑" w:hAnsi="Tahoma" w:hint="eastAsia"/>
          <w:kern w:val="0"/>
          <w:sz w:val="22"/>
        </w:rPr>
        <w:t>界面装饰插件</w:t>
      </w:r>
      <w:r w:rsidR="00200C12">
        <w:rPr>
          <w:rFonts w:ascii="Tahoma" w:eastAsia="微软雅黑" w:hAnsi="Tahoma" w:hint="eastAsia"/>
          <w:kern w:val="0"/>
          <w:sz w:val="22"/>
        </w:rPr>
        <w:t xml:space="preserve"> </w:t>
      </w:r>
      <w:r w:rsidR="00200C12">
        <w:rPr>
          <w:rFonts w:ascii="Tahoma" w:eastAsia="微软雅黑" w:hAnsi="Tahoma" w:hint="eastAsia"/>
          <w:kern w:val="0"/>
          <w:sz w:val="22"/>
        </w:rPr>
        <w:t>才能实现</w:t>
      </w:r>
      <w:r w:rsidR="00200C12" w:rsidRPr="009F7320">
        <w:rPr>
          <w:rFonts w:ascii="Tahoma" w:eastAsia="微软雅黑" w:hAnsi="Tahoma" w:hint="eastAsia"/>
          <w:kern w:val="0"/>
          <w:sz w:val="22"/>
        </w:rPr>
        <w:t>。</w:t>
      </w:r>
    </w:p>
    <w:p w14:paraId="6D2FBBFA" w14:textId="77777777" w:rsidR="00F85B46" w:rsidRDefault="00F85B46" w:rsidP="00F85B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比如后面章节：</w:t>
      </w:r>
    </w:p>
    <w:p w14:paraId="5B4B5516" w14:textId="58D6C59C" w:rsidR="00F85B46" w:rsidRDefault="00F85B46" w:rsidP="00F85B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3）用战斗装饰插件设计" w:history="1">
        <w:r w:rsidRPr="00200C12">
          <w:rPr>
            <w:rStyle w:val="a4"/>
            <w:rFonts w:ascii="Tahoma" w:eastAsia="微软雅黑" w:hAnsi="Tahoma" w:hint="eastAsia"/>
            <w:kern w:val="0"/>
            <w:sz w:val="22"/>
          </w:rPr>
          <w:t>3</w:t>
        </w:r>
        <w:r w:rsidRPr="00200C12">
          <w:rPr>
            <w:rStyle w:val="a4"/>
            <w:rFonts w:ascii="Tahoma" w:eastAsia="微软雅黑" w:hAnsi="Tahoma" w:hint="eastAsia"/>
            <w:kern w:val="0"/>
            <w:sz w:val="22"/>
          </w:rPr>
          <w:t>）用战斗装饰插件设计</w:t>
        </w:r>
      </w:hyperlink>
      <w:r w:rsidR="00377191">
        <w:rPr>
          <w:rFonts w:hint="eastAsia"/>
        </w:rPr>
        <w:t xml:space="preserve"> </w:t>
      </w:r>
    </w:p>
    <w:p w14:paraId="740C2327" w14:textId="4267E0CA" w:rsidR="00F85B46" w:rsidRDefault="00F85B46" w:rsidP="00F85B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4）用地图装饰插件设计" w:history="1">
        <w:r w:rsidRPr="00200C12">
          <w:rPr>
            <w:rStyle w:val="a4"/>
            <w:rFonts w:ascii="Tahoma" w:eastAsia="微软雅黑" w:hAnsi="Tahoma" w:hint="eastAsia"/>
            <w:kern w:val="0"/>
            <w:sz w:val="22"/>
          </w:rPr>
          <w:t>4</w:t>
        </w:r>
        <w:r w:rsidRPr="00200C12">
          <w:rPr>
            <w:rStyle w:val="a4"/>
            <w:rFonts w:ascii="Tahoma" w:eastAsia="微软雅黑" w:hAnsi="Tahoma" w:hint="eastAsia"/>
            <w:kern w:val="0"/>
            <w:sz w:val="22"/>
          </w:rPr>
          <w:t>）用地图装饰插件设计</w:t>
        </w:r>
      </w:hyperlink>
      <w:r w:rsidR="00377191">
        <w:rPr>
          <w:rFonts w:hint="eastAsia"/>
        </w:rPr>
        <w:t xml:space="preserve"> </w:t>
      </w:r>
    </w:p>
    <w:p w14:paraId="10AD7A2B" w14:textId="26278D89" w:rsidR="00F85B46" w:rsidRDefault="00F85B46" w:rsidP="00F85B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5）用菜单装饰插件设计" w:history="1">
        <w:r w:rsidR="00377191" w:rsidRPr="00377191">
          <w:rPr>
            <w:rStyle w:val="a4"/>
            <w:rFonts w:ascii="Tahoma" w:eastAsia="微软雅黑" w:hAnsi="Tahoma" w:hint="eastAsia"/>
            <w:kern w:val="0"/>
            <w:sz w:val="22"/>
          </w:rPr>
          <w:t>5</w:t>
        </w:r>
        <w:r w:rsidR="00377191" w:rsidRPr="00377191">
          <w:rPr>
            <w:rStyle w:val="a4"/>
            <w:rFonts w:ascii="Tahoma" w:eastAsia="微软雅黑" w:hAnsi="Tahoma" w:hint="eastAsia"/>
            <w:kern w:val="0"/>
            <w:sz w:val="22"/>
          </w:rPr>
          <w:t>）用菜单装饰插件设计</w:t>
        </w:r>
      </w:hyperlink>
      <w:r w:rsidR="00377191"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16D4F699" w14:textId="566D86AD" w:rsidR="00377191" w:rsidRDefault="00377191" w:rsidP="00F85B4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hyperlink w:anchor="_7）用天窗层装饰插件设计" w:history="1">
        <w:r w:rsidRPr="00377191">
          <w:rPr>
            <w:rStyle w:val="a4"/>
            <w:rFonts w:ascii="Tahoma" w:eastAsia="微软雅黑" w:hAnsi="Tahoma" w:hint="eastAsia"/>
            <w:kern w:val="0"/>
            <w:sz w:val="22"/>
          </w:rPr>
          <w:t>7</w:t>
        </w:r>
        <w:r w:rsidRPr="00377191">
          <w:rPr>
            <w:rStyle w:val="a4"/>
            <w:rFonts w:ascii="Tahoma" w:eastAsia="微软雅黑" w:hAnsi="Tahoma" w:hint="eastAsia"/>
            <w:kern w:val="0"/>
            <w:sz w:val="22"/>
          </w:rPr>
          <w:t>）用天窗层装饰插件设计</w:t>
        </w:r>
      </w:hyperlink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1B4AECC4" w14:textId="063A9E25" w:rsidR="00F85B46" w:rsidRDefault="00F85B46" w:rsidP="00F85B4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1D1981C" wp14:editId="29DDF292">
            <wp:extent cx="2537460" cy="1793077"/>
            <wp:effectExtent l="0" t="0" r="0" b="0"/>
            <wp:docPr id="92334845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982" cy="179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7EE8" w14:textId="33C3C66F" w:rsidR="00F85B46" w:rsidRDefault="00F85B46" w:rsidP="00236DF0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E01825" wp14:editId="459E5D80">
            <wp:extent cx="4535561" cy="1676400"/>
            <wp:effectExtent l="0" t="0" r="0" b="0"/>
            <wp:docPr id="6183763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986" cy="168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EF6BBB" w14:paraId="184CDEEA" w14:textId="77777777" w:rsidTr="003B3A82">
        <w:tc>
          <w:tcPr>
            <w:tcW w:w="8522" w:type="dxa"/>
            <w:shd w:val="clear" w:color="auto" w:fill="DEEAF6" w:themeFill="accent1" w:themeFillTint="33"/>
          </w:tcPr>
          <w:p w14:paraId="3BA21238" w14:textId="53A1B766" w:rsidR="00BF2745" w:rsidRDefault="00BF2745" w:rsidP="00236DF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可以了解下结构图：“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多层组合装饰与动画转场的关系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.png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  <w:p w14:paraId="49F00717" w14:textId="7E05A1B6" w:rsidR="00EF6BBB" w:rsidRDefault="00236DF0" w:rsidP="00236DF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界面装饰的全部插件，可以看看文档：“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236DF0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21761428" w14:textId="77777777" w:rsidR="00EF6BBB" w:rsidRPr="00EF6BBB" w:rsidRDefault="00EF6BBB" w:rsidP="00F85B46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0AAF44DE" w14:textId="00F1AE14" w:rsidR="00F4382F" w:rsidRDefault="00F85B46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B578B1" w14:textId="10A8CC73" w:rsidR="00077215" w:rsidRPr="00B17BED" w:rsidRDefault="0092495F" w:rsidP="00B17BED">
      <w:pPr>
        <w:pStyle w:val="3"/>
        <w:rPr>
          <w:rFonts w:hint="eastAsia"/>
        </w:rPr>
      </w:pPr>
      <w:bookmarkStart w:id="3" w:name="_插件选择"/>
      <w:bookmarkEnd w:id="3"/>
      <w:r>
        <w:rPr>
          <w:rFonts w:hint="eastAsia"/>
        </w:rPr>
        <w:lastRenderedPageBreak/>
        <w:t>插件选择</w:t>
      </w:r>
    </w:p>
    <w:p w14:paraId="70E80858" w14:textId="397ED1B8" w:rsidR="00B17BED" w:rsidRPr="00B17BED" w:rsidRDefault="00B17BED" w:rsidP="00B17BE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B17BED">
        <w:rPr>
          <w:rFonts w:ascii="微软雅黑" w:eastAsia="微软雅黑" w:hAnsi="微软雅黑" w:hint="eastAsia"/>
          <w:sz w:val="22"/>
          <w:szCs w:val="22"/>
        </w:rPr>
        <w:t>1</w:t>
      </w:r>
      <w:r w:rsidR="003342C6" w:rsidRPr="006960C4">
        <w:rPr>
          <w:rFonts w:ascii="微软雅黑" w:eastAsia="微软雅黑" w:hAnsi="微软雅黑" w:hint="eastAsia"/>
          <w:sz w:val="22"/>
          <w:szCs w:val="22"/>
        </w:rPr>
        <w:t>）</w:t>
      </w:r>
      <w:r w:rsidRPr="00B17BED">
        <w:rPr>
          <w:rFonts w:ascii="微软雅黑" w:eastAsia="微软雅黑" w:hAnsi="微软雅黑" w:hint="eastAsia"/>
          <w:sz w:val="22"/>
          <w:szCs w:val="22"/>
        </w:rPr>
        <w:t>默认的动画转场开关</w:t>
      </w:r>
    </w:p>
    <w:p w14:paraId="10951B06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433A5CD1" w14:textId="77777777" w:rsidR="00B17BED" w:rsidRPr="005414F9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31079B23" w14:textId="77777777" w:rsidR="00B17BED" w:rsidRPr="000A26F8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997A33">
        <w:rPr>
          <w:rFonts w:ascii="Tahoma" w:eastAsia="微软雅黑" w:hAnsi="Tahom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617306D8" w14:textId="77777777" w:rsidR="00B17BED" w:rsidRDefault="00B17BED" w:rsidP="00B17BED">
      <w:pPr>
        <w:widowControl/>
        <w:adjustRightInd w:val="0"/>
        <w:snapToGrid w:val="0"/>
        <w:jc w:val="left"/>
        <w:rPr>
          <w:rFonts w:hint="eastAsia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动画转场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</w:t>
      </w:r>
    </w:p>
    <w:p w14:paraId="14DA6B8E" w14:textId="2F28BDC6" w:rsidR="00B17BED" w:rsidRDefault="00A5025E" w:rsidP="00B17BED">
      <w:pPr>
        <w:widowControl/>
        <w:adjustRightInd w:val="0"/>
        <w:snapToGrid w:val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79F146" wp14:editId="38A308CD">
            <wp:extent cx="5152390" cy="2294569"/>
            <wp:effectExtent l="0" t="0" r="0" b="0"/>
            <wp:docPr id="1014868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591" cy="2295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ED52" w14:textId="77777777" w:rsidR="00B17BED" w:rsidRPr="007142F6" w:rsidRDefault="00B17BED" w:rsidP="00B17BED">
      <w:pPr>
        <w:rPr>
          <w:rFonts w:hint="eastAsia"/>
        </w:rPr>
      </w:pPr>
    </w:p>
    <w:p w14:paraId="7A09283F" w14:textId="2A30DD9B" w:rsidR="00B17BED" w:rsidRPr="00B17BED" w:rsidRDefault="00B17BED" w:rsidP="00B17BE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4" w:name="_1)_用图片设计"/>
      <w:bookmarkEnd w:id="4"/>
      <w:r w:rsidRPr="00B17BED">
        <w:rPr>
          <w:rFonts w:ascii="微软雅黑" w:eastAsia="微软雅黑" w:hAnsi="微软雅黑" w:hint="eastAsia"/>
          <w:sz w:val="22"/>
          <w:szCs w:val="22"/>
        </w:rPr>
        <w:t>2</w:t>
      </w:r>
      <w:r w:rsidR="003342C6" w:rsidRPr="006960C4">
        <w:rPr>
          <w:rFonts w:ascii="微软雅黑" w:eastAsia="微软雅黑" w:hAnsi="微软雅黑" w:hint="eastAsia"/>
          <w:sz w:val="22"/>
          <w:szCs w:val="22"/>
        </w:rPr>
        <w:t>）</w:t>
      </w:r>
      <w:r w:rsidRPr="00B17BED">
        <w:rPr>
          <w:rFonts w:ascii="微软雅黑" w:eastAsia="微软雅黑" w:hAnsi="微软雅黑" w:hint="eastAsia"/>
          <w:sz w:val="22"/>
          <w:szCs w:val="22"/>
        </w:rPr>
        <w:t>用图片设计</w:t>
      </w:r>
    </w:p>
    <w:p w14:paraId="4C59E156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2F26822D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◆</w:t>
      </w:r>
      <w:r w:rsidRPr="002163DB">
        <w:rPr>
          <w:rFonts w:ascii="Tahoma" w:eastAsia="微软雅黑" w:hAnsi="Tahoma"/>
          <w:kern w:val="0"/>
          <w:sz w:val="22"/>
        </w:rPr>
        <w:t>Drill_PictureShortcut</w:t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图片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- </w:t>
      </w:r>
      <w:r w:rsidRPr="002163DB">
        <w:rPr>
          <w:rFonts w:ascii="Tahoma" w:eastAsia="微软雅黑" w:hAnsi="Tahoma" w:hint="eastAsia"/>
          <w:kern w:val="0"/>
          <w:sz w:val="22"/>
        </w:rPr>
        <w:t>快捷变换操作</w:t>
      </w:r>
    </w:p>
    <w:p w14:paraId="735CBB55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◆</w:t>
      </w:r>
      <w:r w:rsidRPr="002163DB">
        <w:rPr>
          <w:rFonts w:ascii="Tahoma" w:eastAsia="微软雅黑" w:hAnsi="Tahoma"/>
          <w:kern w:val="0"/>
          <w:sz w:val="22"/>
        </w:rPr>
        <w:t>Drill_PictureLayerAndZIndex</w:t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/>
          <w:kern w:val="0"/>
          <w:sz w:val="22"/>
        </w:rPr>
        <w:tab/>
      </w:r>
      <w:r w:rsidRPr="002163DB">
        <w:rPr>
          <w:rFonts w:ascii="Tahoma" w:eastAsia="微软雅黑" w:hAnsi="Tahoma" w:hint="eastAsia"/>
          <w:kern w:val="0"/>
          <w:sz w:val="22"/>
        </w:rPr>
        <w:t>图片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- </w:t>
      </w:r>
      <w:r w:rsidRPr="002163DB">
        <w:rPr>
          <w:rFonts w:ascii="Tahoma" w:eastAsia="微软雅黑" w:hAnsi="Tahoma" w:hint="eastAsia"/>
          <w:kern w:val="0"/>
          <w:sz w:val="22"/>
        </w:rPr>
        <w:t>层级与堆叠级</w:t>
      </w:r>
    </w:p>
    <w:p w14:paraId="478B948E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16.</w:t>
      </w:r>
      <w:r w:rsidRPr="002163DB">
        <w:rPr>
          <w:rFonts w:ascii="Tahoma" w:eastAsia="微软雅黑" w:hAnsi="Tahoma"/>
          <w:color w:val="0070C0"/>
          <w:kern w:val="0"/>
          <w:sz w:val="22"/>
        </w:rPr>
        <w:t>图片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关于图片优化核心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 w:rsidRPr="002163DB">
        <w:rPr>
          <w:rFonts w:ascii="Tahoma" w:eastAsia="微软雅黑" w:hAnsi="Tahoma" w:hint="eastAsia"/>
          <w:kern w:val="0"/>
          <w:sz w:val="22"/>
        </w:rPr>
        <w:t>”。</w:t>
      </w:r>
    </w:p>
    <w:p w14:paraId="50CEDBFC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图片管理层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，可以去看看。（图片在战斗界面、地图界面有效）</w:t>
      </w:r>
    </w:p>
    <w:p w14:paraId="2ADA2891" w14:textId="5754ABDF" w:rsidR="00B17BED" w:rsidRDefault="00506252" w:rsidP="00B17BE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B3C946" wp14:editId="25B8EAC5">
            <wp:extent cx="5134826" cy="2553812"/>
            <wp:effectExtent l="0" t="0" r="0" b="0"/>
            <wp:docPr id="7288787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229" cy="255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0A3C" w14:textId="7337C57D" w:rsidR="00B17BED" w:rsidRPr="002163DB" w:rsidRDefault="00B17BED" w:rsidP="00B17BED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2BC652F" w14:textId="651195FD" w:rsidR="00B17BED" w:rsidRPr="00B17BED" w:rsidRDefault="00B17BED" w:rsidP="00B17BE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5" w:name="_2)_用多层战斗设计"/>
      <w:bookmarkStart w:id="6" w:name="_3）用战斗装饰插件设计"/>
      <w:bookmarkEnd w:id="5"/>
      <w:bookmarkEnd w:id="6"/>
      <w:r w:rsidRPr="00B17BED"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3342C6" w:rsidRPr="006960C4">
        <w:rPr>
          <w:rFonts w:ascii="微软雅黑" w:eastAsia="微软雅黑" w:hAnsi="微软雅黑" w:hint="eastAsia"/>
          <w:sz w:val="22"/>
          <w:szCs w:val="22"/>
        </w:rPr>
        <w:t>）</w:t>
      </w:r>
      <w:r w:rsidRPr="00B17BED">
        <w:rPr>
          <w:rFonts w:ascii="微软雅黑" w:eastAsia="微软雅黑" w:hAnsi="微软雅黑" w:hint="eastAsia"/>
          <w:sz w:val="22"/>
          <w:szCs w:val="22"/>
        </w:rPr>
        <w:t>用</w:t>
      </w:r>
      <w:r w:rsidR="003342C6">
        <w:rPr>
          <w:rFonts w:ascii="微软雅黑" w:eastAsia="微软雅黑" w:hAnsi="微软雅黑" w:hint="eastAsia"/>
          <w:sz w:val="22"/>
          <w:szCs w:val="22"/>
        </w:rPr>
        <w:t>战斗装饰插件</w:t>
      </w:r>
      <w:r w:rsidRPr="00B17BED">
        <w:rPr>
          <w:rFonts w:ascii="微软雅黑" w:eastAsia="微软雅黑" w:hAnsi="微软雅黑" w:hint="eastAsia"/>
          <w:sz w:val="22"/>
          <w:szCs w:val="22"/>
        </w:rPr>
        <w:t>设计</w:t>
      </w:r>
    </w:p>
    <w:p w14:paraId="30827732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182378B5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60BC9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23DA6C6E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0D7E860A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魔法圈</w:t>
      </w:r>
    </w:p>
    <w:p w14:paraId="49E8EB73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079D6F00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F10608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F10608">
        <w:rPr>
          <w:rFonts w:ascii="Tahoma" w:eastAsia="微软雅黑" w:hAnsi="Tahoma" w:hint="eastAsia"/>
          <w:kern w:val="0"/>
          <w:sz w:val="22"/>
        </w:rPr>
        <w:t>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3DB80CC5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17.</w:t>
      </w:r>
      <w:r w:rsidRPr="002163DB">
        <w:rPr>
          <w:rFonts w:ascii="Tahoma" w:eastAsia="微软雅黑" w:hAnsi="Tahoma"/>
          <w:color w:val="0070C0"/>
          <w:kern w:val="0"/>
          <w:sz w:val="22"/>
        </w:rPr>
        <w:t>主菜单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2163DB">
        <w:rPr>
          <w:rFonts w:ascii="Tahoma" w:eastAsia="微软雅黑" w:hAnsi="Tahoma"/>
          <w:color w:val="0070C0"/>
          <w:kern w:val="0"/>
          <w:sz w:val="22"/>
        </w:rPr>
        <w:t>-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战斗</w:t>
      </w:r>
      <w:r w:rsidRPr="002163DB">
        <w:rPr>
          <w:rFonts w:ascii="Tahoma" w:eastAsia="微软雅黑" w:hAnsi="Tahoma"/>
          <w:color w:val="0070C0"/>
          <w:kern w:val="0"/>
          <w:sz w:val="22"/>
        </w:rPr>
        <w:t>界面）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58CEBD21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战斗管理层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，可以去看看。（只在战斗界面有效）</w:t>
      </w:r>
    </w:p>
    <w:p w14:paraId="23D13E68" w14:textId="071C4327" w:rsidR="005837DC" w:rsidRPr="002163DB" w:rsidRDefault="00506252" w:rsidP="005837DC">
      <w:pPr>
        <w:widowControl/>
        <w:adjustRightInd w:val="0"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003C12AC" wp14:editId="658418C0">
            <wp:extent cx="2392680" cy="1971568"/>
            <wp:effectExtent l="0" t="0" r="7620" b="0"/>
            <wp:docPr id="16233948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434" cy="197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FD03" w14:textId="09102C42" w:rsidR="00B17BED" w:rsidRPr="00B17BED" w:rsidRDefault="00B17BED" w:rsidP="00B17BE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7" w:name="_3)_用多层地图设计"/>
      <w:bookmarkStart w:id="8" w:name="_4）用地图装饰插件设计"/>
      <w:bookmarkEnd w:id="7"/>
      <w:bookmarkEnd w:id="8"/>
      <w:r w:rsidRPr="00B17BED">
        <w:rPr>
          <w:rFonts w:ascii="微软雅黑" w:eastAsia="微软雅黑" w:hAnsi="微软雅黑" w:hint="eastAsia"/>
          <w:sz w:val="22"/>
          <w:szCs w:val="22"/>
        </w:rPr>
        <w:t>4</w:t>
      </w:r>
      <w:r w:rsidR="003342C6" w:rsidRPr="006960C4">
        <w:rPr>
          <w:rFonts w:ascii="微软雅黑" w:eastAsia="微软雅黑" w:hAnsi="微软雅黑" w:hint="eastAsia"/>
          <w:sz w:val="22"/>
          <w:szCs w:val="22"/>
        </w:rPr>
        <w:t>）</w:t>
      </w:r>
      <w:r w:rsidRPr="00B17BED">
        <w:rPr>
          <w:rFonts w:ascii="微软雅黑" w:eastAsia="微软雅黑" w:hAnsi="微软雅黑" w:hint="eastAsia"/>
          <w:sz w:val="22"/>
          <w:szCs w:val="22"/>
        </w:rPr>
        <w:t>用地图</w:t>
      </w:r>
      <w:r w:rsidR="003342C6">
        <w:rPr>
          <w:rFonts w:ascii="微软雅黑" w:eastAsia="微软雅黑" w:hAnsi="微软雅黑" w:hint="eastAsia"/>
          <w:sz w:val="22"/>
          <w:szCs w:val="22"/>
        </w:rPr>
        <w:t>装饰插件</w:t>
      </w:r>
      <w:r w:rsidRPr="00B17BED">
        <w:rPr>
          <w:rFonts w:ascii="微软雅黑" w:eastAsia="微软雅黑" w:hAnsi="微软雅黑" w:hint="eastAsia"/>
          <w:sz w:val="22"/>
          <w:szCs w:val="22"/>
        </w:rPr>
        <w:t>设计</w:t>
      </w:r>
    </w:p>
    <w:p w14:paraId="3733594C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可用插件如下：</w:t>
      </w:r>
    </w:p>
    <w:p w14:paraId="47F5802A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多层地图背景</w:t>
      </w:r>
    </w:p>
    <w:p w14:paraId="3042B702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多层地图粒子</w:t>
      </w:r>
    </w:p>
    <w:p w14:paraId="0A7382D9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0C6F7E60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2C4FDD8D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5F84">
        <w:rPr>
          <w:rFonts w:ascii="Tahoma" w:eastAsia="微软雅黑" w:hAnsi="Tahoma" w:hint="eastAsia"/>
          <w:kern w:val="0"/>
          <w:sz w:val="22"/>
        </w:rPr>
        <w:t>地图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多层地图平铺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0EF3384D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17.</w:t>
      </w:r>
      <w:r w:rsidRPr="002163DB">
        <w:rPr>
          <w:rFonts w:ascii="Tahoma" w:eastAsia="微软雅黑" w:hAnsi="Tahoma"/>
          <w:color w:val="0070C0"/>
          <w:kern w:val="0"/>
          <w:sz w:val="22"/>
        </w:rPr>
        <w:t>主菜单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2163DB">
        <w:rPr>
          <w:rFonts w:ascii="Tahoma" w:eastAsia="微软雅黑" w:hAnsi="Tahoma"/>
          <w:color w:val="0070C0"/>
          <w:kern w:val="0"/>
          <w:sz w:val="22"/>
        </w:rPr>
        <w:t>-</w:t>
      </w:r>
      <w:r w:rsidRPr="002163DB">
        <w:rPr>
          <w:rFonts w:ascii="Tahoma" w:eastAsia="微软雅黑" w:hAnsi="Tahoma"/>
          <w:color w:val="0070C0"/>
          <w:kern w:val="0"/>
          <w:sz w:val="22"/>
        </w:rPr>
        <w:t>地图界面）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23C39FCA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地图管理层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，可以去看看。（只在地图界面有效）</w:t>
      </w:r>
    </w:p>
    <w:p w14:paraId="22D5DC9B" w14:textId="1B375EE1" w:rsidR="00B17BED" w:rsidRDefault="00506252" w:rsidP="00B17BE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0129B0" wp14:editId="6ED1CBA2">
            <wp:extent cx="2362200" cy="2166925"/>
            <wp:effectExtent l="0" t="0" r="0" b="5080"/>
            <wp:docPr id="8655574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161" cy="216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CB47" w14:textId="77777777" w:rsidR="00C96D36" w:rsidRDefault="00C96D36" w:rsidP="00B17BE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DB1BE82" w14:textId="7C864132" w:rsidR="00C96D36" w:rsidRPr="00B17BED" w:rsidRDefault="00C96D36" w:rsidP="00C96D36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9" w:name="_5）用菜单装饰插件设计"/>
      <w:bookmarkEnd w:id="9"/>
      <w:r w:rsidRPr="00B17BED">
        <w:rPr>
          <w:rFonts w:ascii="微软雅黑" w:eastAsia="微软雅黑" w:hAnsi="微软雅黑" w:hint="eastAsia"/>
          <w:sz w:val="22"/>
          <w:szCs w:val="22"/>
        </w:rPr>
        <w:lastRenderedPageBreak/>
        <w:t>5</w:t>
      </w:r>
      <w:r w:rsidRPr="006960C4">
        <w:rPr>
          <w:rFonts w:ascii="微软雅黑" w:eastAsia="微软雅黑" w:hAnsi="微软雅黑" w:hint="eastAsia"/>
          <w:sz w:val="22"/>
          <w:szCs w:val="22"/>
        </w:rPr>
        <w:t>）</w:t>
      </w:r>
      <w:r w:rsidRPr="00B17BED">
        <w:rPr>
          <w:rFonts w:ascii="微软雅黑" w:eastAsia="微软雅黑" w:hAnsi="微软雅黑" w:hint="eastAsia"/>
          <w:sz w:val="22"/>
          <w:szCs w:val="22"/>
        </w:rPr>
        <w:t>用</w:t>
      </w:r>
      <w:r>
        <w:rPr>
          <w:rFonts w:ascii="微软雅黑" w:eastAsia="微软雅黑" w:hAnsi="微软雅黑" w:hint="eastAsia"/>
          <w:sz w:val="22"/>
          <w:szCs w:val="22"/>
        </w:rPr>
        <w:t>菜单装饰插件</w:t>
      </w:r>
      <w:r w:rsidRPr="00B17BED">
        <w:rPr>
          <w:rFonts w:ascii="微软雅黑" w:eastAsia="微软雅黑" w:hAnsi="微软雅黑" w:hint="eastAsia"/>
          <w:sz w:val="22"/>
          <w:szCs w:val="22"/>
        </w:rPr>
        <w:t>设计</w:t>
      </w:r>
    </w:p>
    <w:p w14:paraId="04786F99" w14:textId="4C04899A" w:rsidR="00C96D36" w:rsidRP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可用</w:t>
      </w:r>
      <w:r w:rsidRPr="002163DB">
        <w:rPr>
          <w:rFonts w:ascii="Tahoma" w:eastAsia="微软雅黑" w:hAnsi="Tahoma" w:hint="eastAsia"/>
          <w:kern w:val="0"/>
          <w:sz w:val="22"/>
        </w:rPr>
        <w:t>插件如下：</w:t>
      </w:r>
    </w:p>
    <w:p w14:paraId="3319075D" w14:textId="3ED637E3" w:rsid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623C3826" w14:textId="48249789" w:rsid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3B4300F1" w14:textId="6776804A" w:rsid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魔法圈</w:t>
      </w:r>
    </w:p>
    <w:p w14:paraId="1487F00D" w14:textId="0999AC5F" w:rsid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3E10D5AD" w14:textId="5E6CA8EE" w:rsid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26E2151B" w14:textId="6BA9714E" w:rsid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423756">
        <w:rPr>
          <w:rFonts w:ascii="Tahoma" w:eastAsia="微软雅黑" w:hAnsi="Tahoma"/>
          <w:kern w:val="0"/>
          <w:sz w:val="22"/>
        </w:rPr>
        <w:t>Drill_MenuVideo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Pr="00423756">
        <w:rPr>
          <w:rFonts w:ascii="Tahoma" w:eastAsia="微软雅黑" w:hAnsi="Tahoma" w:hint="eastAsia"/>
          <w:kern w:val="0"/>
          <w:sz w:val="22"/>
        </w:rPr>
        <w:t>菜单视频</w:t>
      </w:r>
    </w:p>
    <w:p w14:paraId="671EE5E2" w14:textId="0FE552E2" w:rsid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CB519E">
        <w:rPr>
          <w:rFonts w:ascii="Tahoma" w:eastAsia="微软雅黑" w:hAnsi="Tahoma" w:hint="eastAsia"/>
          <w:kern w:val="0"/>
          <w:sz w:val="22"/>
        </w:rPr>
        <w:t>Drill_MenuDecorationPluginCommandList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B519E">
        <w:rPr>
          <w:rFonts w:ascii="Tahoma" w:eastAsia="微软雅黑" w:hAnsi="Tahoma" w:hint="eastAsia"/>
          <w:kern w:val="0"/>
          <w:sz w:val="22"/>
        </w:rPr>
        <w:t>主菜单</w:t>
      </w:r>
      <w:r w:rsidRPr="00CB519E">
        <w:rPr>
          <w:rFonts w:ascii="Tahoma" w:eastAsia="微软雅黑" w:hAnsi="Tahoma" w:hint="eastAsia"/>
          <w:kern w:val="0"/>
          <w:sz w:val="22"/>
        </w:rPr>
        <w:t xml:space="preserve"> - </w:t>
      </w:r>
      <w:r w:rsidRPr="00CB519E">
        <w:rPr>
          <w:rFonts w:ascii="Tahoma" w:eastAsia="微软雅黑" w:hAnsi="Tahoma" w:hint="eastAsia"/>
          <w:kern w:val="0"/>
          <w:sz w:val="22"/>
        </w:rPr>
        <w:t>多层装饰插件的指令容器</w:t>
      </w:r>
    </w:p>
    <w:p w14:paraId="4A2EF9F9" w14:textId="7908ADD3" w:rsidR="009F2D65" w:rsidRPr="009F2D65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17.</w:t>
      </w:r>
      <w:r w:rsidRPr="002163DB">
        <w:rPr>
          <w:rFonts w:ascii="Tahoma" w:eastAsia="微软雅黑" w:hAnsi="Tahoma"/>
          <w:color w:val="0070C0"/>
          <w:kern w:val="0"/>
          <w:sz w:val="22"/>
        </w:rPr>
        <w:t>主菜单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9F2D65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9F2D65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9F2D65">
        <w:rPr>
          <w:rFonts w:ascii="Tahoma" w:eastAsia="微软雅黑" w:hAnsi="Tahoma" w:hint="eastAsia"/>
          <w:color w:val="0070C0"/>
          <w:kern w:val="0"/>
          <w:sz w:val="22"/>
        </w:rPr>
        <w:t>菜单界面）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”，</w:t>
      </w:r>
    </w:p>
    <w:p w14:paraId="0738921D" w14:textId="5D0176F5" w:rsidR="009F2D65" w:rsidRPr="002163DB" w:rsidRDefault="003C72EC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菜单动画设计也少不了容器</w:t>
      </w:r>
      <w:r w:rsidR="009F2D65" w:rsidRPr="002163DB">
        <w:rPr>
          <w:rFonts w:ascii="Tahoma" w:eastAsia="微软雅黑" w:hAnsi="Tahoma" w:hint="eastAsia"/>
          <w:kern w:val="0"/>
          <w:sz w:val="22"/>
        </w:rPr>
        <w:t>：</w:t>
      </w:r>
      <w:r w:rsidR="009F2D65">
        <w:rPr>
          <w:rFonts w:ascii="Tahoma" w:eastAsia="微软雅黑" w:hAnsi="Tahoma" w:hint="eastAsia"/>
          <w:kern w:val="0"/>
          <w:sz w:val="22"/>
        </w:rPr>
        <w:t>“</w:t>
      </w:r>
      <w:r w:rsidR="009F2D65" w:rsidRPr="002163DB">
        <w:rPr>
          <w:rFonts w:ascii="Tahoma" w:eastAsia="微软雅黑" w:hAnsi="Tahoma"/>
          <w:color w:val="0070C0"/>
          <w:kern w:val="0"/>
          <w:sz w:val="22"/>
        </w:rPr>
        <w:t>17.</w:t>
      </w:r>
      <w:r w:rsidR="009F2D65" w:rsidRPr="002163DB">
        <w:rPr>
          <w:rFonts w:ascii="Tahoma" w:eastAsia="微软雅黑" w:hAnsi="Tahoma"/>
          <w:color w:val="0070C0"/>
          <w:kern w:val="0"/>
          <w:sz w:val="22"/>
        </w:rPr>
        <w:t>主菜单</w:t>
      </w:r>
      <w:r w:rsidR="009F2D65"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9F2D65" w:rsidRPr="009F2D65">
        <w:rPr>
          <w:rFonts w:ascii="Tahoma" w:eastAsia="微软雅黑" w:hAnsi="Tahoma" w:hint="eastAsia"/>
          <w:color w:val="0070C0"/>
          <w:kern w:val="0"/>
          <w:sz w:val="22"/>
        </w:rPr>
        <w:t>多层组合装饰插件的指令容器</w:t>
      </w:r>
      <w:r w:rsidR="009F2D65" w:rsidRPr="009F2D65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="009F2D65">
        <w:rPr>
          <w:rFonts w:ascii="Tahoma" w:eastAsia="微软雅黑" w:hAnsi="Tahoma" w:hint="eastAsia"/>
          <w:kern w:val="0"/>
          <w:sz w:val="22"/>
        </w:rPr>
        <w:t>”</w:t>
      </w:r>
    </w:p>
    <w:p w14:paraId="412ABD6C" w14:textId="2F79C969" w:rsidR="00793AAA" w:rsidRDefault="009F2D65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主菜单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</w:t>
      </w:r>
      <w:r w:rsidR="0085313C">
        <w:rPr>
          <w:rFonts w:ascii="Tahoma" w:eastAsia="微软雅黑" w:hAnsi="Tahoma" w:hint="eastAsia"/>
          <w:kern w:val="0"/>
          <w:sz w:val="22"/>
        </w:rPr>
        <w:t>（只在菜单界面有效）</w:t>
      </w:r>
    </w:p>
    <w:p w14:paraId="7D7FDF98" w14:textId="1F350FF4" w:rsidR="00C96D36" w:rsidRDefault="00793AAA" w:rsidP="009F2D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（菜单界面可以</w:t>
      </w:r>
      <w:r w:rsidR="0085313C">
        <w:rPr>
          <w:rFonts w:ascii="Tahoma" w:eastAsia="微软雅黑" w:hAnsi="Tahoma" w:hint="eastAsia"/>
          <w:kern w:val="0"/>
          <w:sz w:val="22"/>
        </w:rPr>
        <w:t>预设</w:t>
      </w:r>
      <w:r>
        <w:rPr>
          <w:rFonts w:ascii="Tahoma" w:eastAsia="微软雅黑" w:hAnsi="Tahoma" w:hint="eastAsia"/>
          <w:kern w:val="0"/>
          <w:sz w:val="22"/>
        </w:rPr>
        <w:t>执行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延迟指令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周期指令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来实现动画效果哦）</w:t>
      </w:r>
    </w:p>
    <w:p w14:paraId="6DC5E261" w14:textId="457A6065" w:rsidR="00C96D36" w:rsidRDefault="009F2D65" w:rsidP="009F2D6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D0EA8C" wp14:editId="23C2A6E5">
            <wp:extent cx="2857500" cy="2613660"/>
            <wp:effectExtent l="0" t="0" r="0" b="0"/>
            <wp:docPr id="19104866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7255" w14:textId="77777777" w:rsidR="00977DB8" w:rsidRDefault="00977DB8" w:rsidP="00977D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326FDDE" w14:textId="0165A067" w:rsidR="00977DB8" w:rsidRPr="00977DB8" w:rsidRDefault="00977DB8" w:rsidP="00977DB8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trike/>
          <w:sz w:val="22"/>
          <w:szCs w:val="22"/>
        </w:rPr>
      </w:pPr>
      <w:r w:rsidRPr="00977DB8">
        <w:rPr>
          <w:rFonts w:ascii="微软雅黑" w:eastAsia="微软雅黑" w:hAnsi="微软雅黑" w:hint="eastAsia"/>
          <w:strike/>
          <w:sz w:val="22"/>
          <w:szCs w:val="22"/>
        </w:rPr>
        <w:t>6）用标题装饰插件设计</w:t>
      </w:r>
      <w:r w:rsidR="00E67439">
        <w:rPr>
          <w:rFonts w:ascii="微软雅黑" w:eastAsia="微软雅黑" w:hAnsi="微软雅黑" w:hint="eastAsia"/>
          <w:strike/>
          <w:sz w:val="22"/>
          <w:szCs w:val="22"/>
        </w:rPr>
        <w:t>（不适用）</w:t>
      </w:r>
    </w:p>
    <w:p w14:paraId="1D182CDE" w14:textId="33AF32FE" w:rsidR="00977DB8" w:rsidRDefault="00977DB8" w:rsidP="00977D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标题装饰</w:t>
      </w:r>
      <w:r w:rsidR="006641E8">
        <w:rPr>
          <w:rFonts w:ascii="Tahoma" w:eastAsia="微软雅黑" w:hAnsi="Tahoma" w:hint="eastAsia"/>
          <w:kern w:val="0"/>
          <w:sz w:val="22"/>
        </w:rPr>
        <w:t>插件，</w:t>
      </w:r>
      <w:r>
        <w:rPr>
          <w:rFonts w:ascii="Tahoma" w:eastAsia="微软雅黑" w:hAnsi="Tahoma" w:hint="eastAsia"/>
          <w:kern w:val="0"/>
          <w:sz w:val="22"/>
        </w:rPr>
        <w:t>只能设计静态贴图，</w:t>
      </w:r>
      <w:r w:rsidR="006641E8">
        <w:rPr>
          <w:rFonts w:ascii="Tahoma" w:eastAsia="微软雅黑" w:hAnsi="Tahoma" w:hint="eastAsia"/>
          <w:kern w:val="0"/>
          <w:sz w:val="22"/>
        </w:rPr>
        <w:t>显示</w:t>
      </w:r>
      <w:r w:rsidR="006641E8">
        <w:rPr>
          <w:rFonts w:ascii="Tahoma" w:eastAsia="微软雅黑" w:hAnsi="Tahoma" w:hint="eastAsia"/>
          <w:kern w:val="0"/>
          <w:sz w:val="22"/>
        </w:rPr>
        <w:t>/</w:t>
      </w:r>
      <w:r w:rsidR="006641E8">
        <w:rPr>
          <w:rFonts w:ascii="Tahoma" w:eastAsia="微软雅黑" w:hAnsi="Tahoma" w:hint="eastAsia"/>
          <w:kern w:val="0"/>
          <w:sz w:val="22"/>
        </w:rPr>
        <w:t>隐藏</w:t>
      </w:r>
      <w:r>
        <w:rPr>
          <w:rFonts w:ascii="Tahoma" w:eastAsia="微软雅黑" w:hAnsi="Tahoma" w:hint="eastAsia"/>
          <w:kern w:val="0"/>
          <w:sz w:val="22"/>
        </w:rPr>
        <w:t>静态贴图。</w:t>
      </w:r>
    </w:p>
    <w:p w14:paraId="44433F89" w14:textId="0D72A085" w:rsidR="006641E8" w:rsidRDefault="00977DB8" w:rsidP="00FC2055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无法设计动画转场。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641E8" w14:paraId="1A9F0C95" w14:textId="77777777" w:rsidTr="006B2467">
        <w:tc>
          <w:tcPr>
            <w:tcW w:w="8522" w:type="dxa"/>
            <w:shd w:val="clear" w:color="auto" w:fill="DEEAF6" w:themeFill="accent1" w:themeFillTint="33"/>
          </w:tcPr>
          <w:p w14:paraId="574F5C91" w14:textId="2EF489BB" w:rsidR="006641E8" w:rsidRDefault="006641E8" w:rsidP="006641E8">
            <w:pPr>
              <w:widowControl/>
              <w:adjustRightIn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贴图的自变化效果算循环动画，属于静态贴图，不是那种一次性播放的动画转场。</w:t>
            </w:r>
          </w:p>
        </w:tc>
      </w:tr>
    </w:tbl>
    <w:p w14:paraId="54BD2242" w14:textId="77777777" w:rsidR="00977DB8" w:rsidRDefault="00977DB8" w:rsidP="00977D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45FF49C" w14:textId="77777777" w:rsidR="006641E8" w:rsidRDefault="006641E8" w:rsidP="00977D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655C7BA" w14:textId="43DBF666" w:rsidR="00C96D36" w:rsidRPr="00977DB8" w:rsidRDefault="00E67439" w:rsidP="00E6743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EAD3AD4" w14:textId="25AC0A8D" w:rsidR="00B17BED" w:rsidRPr="00B17BED" w:rsidRDefault="00977DB8" w:rsidP="00B17BED">
      <w:pPr>
        <w:pStyle w:val="4"/>
        <w:snapToGrid w:val="0"/>
        <w:spacing w:before="12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10" w:name="_4)_用多层动态快照设计"/>
      <w:bookmarkStart w:id="11" w:name="_5）用天窗层装饰插件设计"/>
      <w:bookmarkStart w:id="12" w:name="_7）用天窗层装饰插件设计"/>
      <w:bookmarkEnd w:id="10"/>
      <w:bookmarkEnd w:id="11"/>
      <w:bookmarkEnd w:id="12"/>
      <w:r>
        <w:rPr>
          <w:rFonts w:ascii="微软雅黑" w:eastAsia="微软雅黑" w:hAnsi="微软雅黑" w:hint="eastAsia"/>
          <w:sz w:val="22"/>
          <w:szCs w:val="22"/>
        </w:rPr>
        <w:lastRenderedPageBreak/>
        <w:t>7</w:t>
      </w:r>
      <w:r w:rsidR="003342C6" w:rsidRPr="006960C4">
        <w:rPr>
          <w:rFonts w:ascii="微软雅黑" w:eastAsia="微软雅黑" w:hAnsi="微软雅黑" w:hint="eastAsia"/>
          <w:sz w:val="22"/>
          <w:szCs w:val="22"/>
        </w:rPr>
        <w:t>）</w:t>
      </w:r>
      <w:r w:rsidR="00B17BED" w:rsidRPr="00B17BED">
        <w:rPr>
          <w:rFonts w:ascii="微软雅黑" w:eastAsia="微软雅黑" w:hAnsi="微软雅黑" w:hint="eastAsia"/>
          <w:sz w:val="22"/>
          <w:szCs w:val="22"/>
        </w:rPr>
        <w:t>用</w:t>
      </w:r>
      <w:r w:rsidR="003342C6">
        <w:rPr>
          <w:rFonts w:ascii="微软雅黑" w:eastAsia="微软雅黑" w:hAnsi="微软雅黑" w:hint="eastAsia"/>
          <w:sz w:val="22"/>
          <w:szCs w:val="22"/>
        </w:rPr>
        <w:t>天窗层装饰插件</w:t>
      </w:r>
      <w:r w:rsidR="00B17BED" w:rsidRPr="00B17BED">
        <w:rPr>
          <w:rFonts w:ascii="微软雅黑" w:eastAsia="微软雅黑" w:hAnsi="微软雅黑" w:hint="eastAsia"/>
          <w:sz w:val="22"/>
          <w:szCs w:val="22"/>
        </w:rPr>
        <w:t>设计</w:t>
      </w:r>
    </w:p>
    <w:p w14:paraId="46B6AF82" w14:textId="77777777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可用</w:t>
      </w:r>
      <w:r w:rsidRPr="002163DB">
        <w:rPr>
          <w:rFonts w:ascii="Tahoma" w:eastAsia="微软雅黑" w:hAnsi="Tahoma" w:hint="eastAsia"/>
          <w:kern w:val="0"/>
          <w:sz w:val="22"/>
        </w:rPr>
        <w:t>插件如下：</w:t>
      </w:r>
    </w:p>
    <w:p w14:paraId="6977E10F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3701E1E7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638ACBC3" w14:textId="77777777" w:rsidR="009F2D65" w:rsidRDefault="009F2D65" w:rsidP="009F2D6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2727C2">
        <w:rPr>
          <w:rFonts w:ascii="Tahoma" w:eastAsia="微软雅黑" w:hAnsi="Tahoma" w:hint="eastAsia"/>
          <w:kern w:val="0"/>
          <w:sz w:val="22"/>
        </w:rPr>
        <w:t>Drill_HtmlDynamicSnapshotGif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2281AB06" w14:textId="035AF81E" w:rsidR="009F2D65" w:rsidRPr="009F2D65" w:rsidRDefault="009F2D65" w:rsidP="009F2D6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2727C2">
        <w:rPr>
          <w:rFonts w:ascii="Tahoma" w:eastAsia="微软雅黑" w:hAnsi="Tahoma" w:hint="eastAsia"/>
          <w:kern w:val="0"/>
          <w:sz w:val="22"/>
        </w:rPr>
        <w:t>Drill_HtmlDynamicSnapshotTiledGif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天窗层的多层平铺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5E443282" w14:textId="77777777" w:rsidR="00B17B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36F33C24" w14:textId="1C6EB8B0" w:rsidR="009F2D65" w:rsidRPr="009F2D65" w:rsidRDefault="009F2D65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相关文档：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2163DB">
        <w:rPr>
          <w:rFonts w:ascii="Tahoma" w:eastAsia="微软雅黑" w:hAnsi="Tahoma"/>
          <w:color w:val="0070C0"/>
          <w:kern w:val="0"/>
          <w:sz w:val="22"/>
        </w:rPr>
        <w:t>17.</w:t>
      </w:r>
      <w:r w:rsidRPr="002163DB">
        <w:rPr>
          <w:rFonts w:ascii="Tahoma" w:eastAsia="微软雅黑" w:hAnsi="Tahoma"/>
          <w:color w:val="0070C0"/>
          <w:kern w:val="0"/>
          <w:sz w:val="22"/>
        </w:rPr>
        <w:t>主菜单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2163DB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2163DB">
        <w:rPr>
          <w:rFonts w:ascii="Tahoma" w:eastAsia="微软雅黑" w:hAnsi="Tahom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天窗层</w:t>
      </w:r>
      <w:r w:rsidRPr="002163DB">
        <w:rPr>
          <w:rFonts w:ascii="Tahoma" w:eastAsia="微软雅黑" w:hAnsi="Tahoma"/>
          <w:color w:val="0070C0"/>
          <w:kern w:val="0"/>
          <w:sz w:val="22"/>
        </w:rPr>
        <w:t>）</w:t>
      </w:r>
      <w:r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”，</w:t>
      </w:r>
    </w:p>
    <w:p w14:paraId="79528C06" w14:textId="3C43500C" w:rsidR="00B17BED" w:rsidRPr="002163DB" w:rsidRDefault="009F2D65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也可以看看</w:t>
      </w:r>
      <w:r w:rsidR="00B17BED" w:rsidRPr="002163DB">
        <w:rPr>
          <w:rFonts w:ascii="Tahoma" w:eastAsia="微软雅黑" w:hAnsi="Tahoma" w:hint="eastAsia"/>
          <w:kern w:val="0"/>
          <w:sz w:val="22"/>
        </w:rPr>
        <w:t>文档：</w:t>
      </w:r>
      <w:r w:rsidR="00B17BED">
        <w:rPr>
          <w:rFonts w:ascii="Tahoma" w:eastAsia="微软雅黑" w:hAnsi="Tahoma" w:hint="eastAsia"/>
          <w:kern w:val="0"/>
          <w:sz w:val="22"/>
        </w:rPr>
        <w:t>“</w:t>
      </w:r>
      <w:r w:rsidR="00B17BED" w:rsidRPr="002163DB">
        <w:rPr>
          <w:rFonts w:ascii="Tahoma" w:eastAsia="微软雅黑" w:hAnsi="Tahoma"/>
          <w:color w:val="0070C0"/>
          <w:kern w:val="0"/>
          <w:sz w:val="22"/>
        </w:rPr>
        <w:t>1.</w:t>
      </w:r>
      <w:r w:rsidR="00B17BED" w:rsidRPr="002163DB">
        <w:rPr>
          <w:rFonts w:ascii="Tahoma" w:eastAsia="微软雅黑" w:hAnsi="Tahoma"/>
          <w:color w:val="0070C0"/>
          <w:kern w:val="0"/>
          <w:sz w:val="22"/>
        </w:rPr>
        <w:t>系统</w:t>
      </w:r>
      <w:r w:rsidR="00B17BED" w:rsidRPr="002163DB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B17BED" w:rsidRPr="002163DB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B17BED" w:rsidRPr="002163DB">
        <w:rPr>
          <w:rFonts w:ascii="Tahoma" w:eastAsia="微软雅黑" w:hAnsi="Tahoma"/>
          <w:color w:val="0070C0"/>
          <w:kern w:val="0"/>
          <w:sz w:val="22"/>
        </w:rPr>
        <w:t>-</w:t>
      </w:r>
      <w:r w:rsidR="00B17BED" w:rsidRPr="002163DB">
        <w:rPr>
          <w:rFonts w:ascii="Tahoma" w:eastAsia="微软雅黑" w:hAnsi="Tahoma"/>
          <w:color w:val="0070C0"/>
          <w:kern w:val="0"/>
          <w:sz w:val="22"/>
        </w:rPr>
        <w:t>屏幕快照</w:t>
      </w:r>
      <w:r w:rsidR="00B17BED" w:rsidRPr="002163DB">
        <w:rPr>
          <w:rFonts w:ascii="Tahoma" w:eastAsia="微软雅黑" w:hAnsi="Tahoma"/>
          <w:color w:val="0070C0"/>
          <w:kern w:val="0"/>
          <w:sz w:val="22"/>
        </w:rPr>
        <w:t>.docx</w:t>
      </w:r>
      <w:r w:rsidR="00B17BED">
        <w:rPr>
          <w:rFonts w:ascii="Tahoma" w:eastAsia="微软雅黑" w:hAnsi="Tahoma" w:hint="eastAsia"/>
          <w:kern w:val="0"/>
          <w:sz w:val="22"/>
        </w:rPr>
        <w:t>”</w:t>
      </w:r>
    </w:p>
    <w:p w14:paraId="13758FC7" w14:textId="77777777" w:rsidR="005D61ED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163DB">
        <w:rPr>
          <w:rFonts w:ascii="Tahoma" w:eastAsia="微软雅黑" w:hAnsi="Tahoma" w:hint="eastAsia"/>
          <w:kern w:val="0"/>
          <w:sz w:val="22"/>
        </w:rPr>
        <w:t>示例位置在</w:t>
      </w:r>
      <w:r w:rsidRPr="002163DB">
        <w:rPr>
          <w:rFonts w:ascii="Tahoma" w:eastAsia="微软雅黑" w:hAnsi="Tahoma" w:hint="eastAsia"/>
          <w:kern w:val="0"/>
          <w:sz w:val="22"/>
        </w:rPr>
        <w:t xml:space="preserve"> </w:t>
      </w:r>
      <w:r w:rsidRPr="002163DB">
        <w:rPr>
          <w:rFonts w:ascii="Tahoma" w:eastAsia="微软雅黑" w:hAnsi="Tahoma" w:hint="eastAsia"/>
          <w:color w:val="00B050"/>
          <w:kern w:val="0"/>
          <w:sz w:val="22"/>
        </w:rPr>
        <w:t>特效管理层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，可以去看看。</w:t>
      </w:r>
    </w:p>
    <w:p w14:paraId="6ED2CA79" w14:textId="39F4A2BC" w:rsidR="00B17BED" w:rsidRPr="002163DB" w:rsidRDefault="00B17BED" w:rsidP="00B17BE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C148DB">
        <w:rPr>
          <w:rFonts w:ascii="Tahoma" w:eastAsia="微软雅黑" w:hAnsi="Tahoma" w:hint="eastAsia"/>
          <w:kern w:val="0"/>
          <w:sz w:val="22"/>
        </w:rPr>
        <w:t>天窗层插件</w:t>
      </w:r>
      <w:r>
        <w:rPr>
          <w:rFonts w:ascii="Tahoma" w:eastAsia="微软雅黑" w:hAnsi="Tahoma" w:hint="eastAsia"/>
          <w:kern w:val="0"/>
          <w:sz w:val="22"/>
        </w:rPr>
        <w:t>在战斗界面、地图界面、菜单界面都有效）</w:t>
      </w:r>
    </w:p>
    <w:p w14:paraId="27AE6D62" w14:textId="68EB4018" w:rsidR="00B17BED" w:rsidRDefault="00506252" w:rsidP="00B17BED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8B54ADF" wp14:editId="52A6721B">
            <wp:extent cx="2865120" cy="2528468"/>
            <wp:effectExtent l="0" t="0" r="0" b="5715"/>
            <wp:docPr id="6684793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90" cy="25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11F4" w14:textId="77777777" w:rsidR="00B17BED" w:rsidRPr="002163DB" w:rsidRDefault="00B17BED" w:rsidP="00B17BE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AA0D7B1" w14:textId="77777777" w:rsidR="00077215" w:rsidRDefault="00077215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3FAE493" w14:textId="0B1FC1D5" w:rsidR="00077215" w:rsidRDefault="00077215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6053C1B" w14:textId="34AE9AD7" w:rsidR="005144AB" w:rsidRPr="005144AB" w:rsidRDefault="005144AB" w:rsidP="005144AB">
      <w:pPr>
        <w:pStyle w:val="3"/>
        <w:rPr>
          <w:rFonts w:hint="eastAsia"/>
        </w:rPr>
      </w:pPr>
      <w:r>
        <w:rPr>
          <w:rFonts w:hint="eastAsia"/>
        </w:rPr>
        <w:lastRenderedPageBreak/>
        <w:t>设计灵感</w:t>
      </w:r>
    </w:p>
    <w:p w14:paraId="568427B4" w14:textId="77777777" w:rsidR="005144AB" w:rsidRDefault="005144AB" w:rsidP="005144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作者我看了很多番剧，里面有各种各样的动画转场效果。</w:t>
      </w:r>
    </w:p>
    <w:p w14:paraId="26F40041" w14:textId="77777777" w:rsidR="005144AB" w:rsidRDefault="005144AB" w:rsidP="005144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大部分是自定义淡出淡入颜色闪一下，也有一些是简单的图形变换。</w:t>
      </w:r>
    </w:p>
    <w:p w14:paraId="79BA8B9C" w14:textId="0B967C7C" w:rsidR="005144AB" w:rsidRDefault="005144AB" w:rsidP="005144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看久了，就想开坑ヽ</w:t>
      </w:r>
      <w:r>
        <w:rPr>
          <w:rFonts w:ascii="Tahoma" w:eastAsia="微软雅黑" w:hAnsi="Tahoma" w:hint="eastAsia"/>
          <w:kern w:val="0"/>
          <w:sz w:val="22"/>
        </w:rPr>
        <w:t>(*</w:t>
      </w:r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Д</w:t>
      </w:r>
      <w:r>
        <w:rPr>
          <w:rFonts w:ascii="Tahoma" w:eastAsia="微软雅黑" w:hAnsi="Tahoma" w:hint="eastAsia"/>
          <w:kern w:val="0"/>
          <w:sz w:val="22"/>
        </w:rPr>
        <w:t>&lt;)o</w:t>
      </w:r>
      <w:r>
        <w:rPr>
          <w:rFonts w:ascii="Tahoma" w:eastAsia="微软雅黑" w:hAnsi="Tahoma" w:hint="eastAsia"/>
          <w:kern w:val="0"/>
          <w:sz w:val="22"/>
        </w:rPr>
        <w:t>゜。</w:t>
      </w:r>
    </w:p>
    <w:p w14:paraId="048AE340" w14:textId="77777777" w:rsidR="005144AB" w:rsidRPr="000464E0" w:rsidRDefault="005144AB" w:rsidP="005144AB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0464E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（本来想截图一些简单的动画转场……但根据印象找到的都是现有插件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很难</w:t>
      </w:r>
      <w:r w:rsidRPr="000464E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做的……）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144AB" w14:paraId="528F7A2B" w14:textId="77777777" w:rsidTr="00342C80"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5F3CC03A" w14:textId="5726504C" w:rsidR="005144AB" w:rsidRDefault="00506252" w:rsidP="00342C80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C36A827" wp14:editId="1A9FDD9B">
                  <wp:extent cx="2346960" cy="1330261"/>
                  <wp:effectExtent l="0" t="0" r="0" b="3810"/>
                  <wp:docPr id="27281038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124" cy="1336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750D4" w14:textId="77777777" w:rsidR="005144AB" w:rsidRDefault="005144AB" w:rsidP="00342C80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464E0">
              <w:rPr>
                <w:rFonts w:ascii="Tahoma" w:eastAsia="微软雅黑" w:hAnsi="Tahoma"/>
                <w:kern w:val="0"/>
                <w:sz w:val="22"/>
              </w:rPr>
              <w:t>2019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12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看的《</w:t>
            </w:r>
            <w:r w:rsidRPr="000464E0">
              <w:rPr>
                <w:rFonts w:ascii="Tahoma" w:eastAsia="微软雅黑" w:hAnsi="Tahoma" w:hint="eastAsia"/>
                <w:kern w:val="0"/>
                <w:sz w:val="22"/>
              </w:rPr>
              <w:t>小桃小栗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Love Love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物语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》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05D4B41A" w14:textId="27EF88E1" w:rsidR="005144AB" w:rsidRDefault="00506252" w:rsidP="00342C80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28D8C77" wp14:editId="41B41BED">
                  <wp:extent cx="2407920" cy="1329172"/>
                  <wp:effectExtent l="0" t="0" r="0" b="4445"/>
                  <wp:docPr id="45308798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705" cy="1333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E102D" w14:textId="77777777" w:rsidR="005144AB" w:rsidRDefault="005144AB" w:rsidP="00342C80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464E0">
              <w:rPr>
                <w:rFonts w:ascii="Tahoma" w:eastAsia="微软雅黑" w:hAnsi="Tahoma"/>
                <w:kern w:val="0"/>
                <w:sz w:val="22"/>
              </w:rPr>
              <w:t>2022/2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看的《邻家索菲》</w:t>
            </w:r>
          </w:p>
        </w:tc>
      </w:tr>
      <w:tr w:rsidR="005144AB" w14:paraId="0F1D9673" w14:textId="77777777" w:rsidTr="00342C80"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4EAC12" w14:textId="33C17899" w:rsidR="005144AB" w:rsidRDefault="00506252" w:rsidP="00342C80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916CFB2" wp14:editId="6549C3B6">
                  <wp:extent cx="1641475" cy="922020"/>
                  <wp:effectExtent l="0" t="0" r="0" b="0"/>
                  <wp:docPr id="440411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8094" cy="925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144AB" w:rsidRPr="004E0DAD"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  <w:r>
              <w:rPr>
                <w:noProof/>
              </w:rPr>
              <w:drawing>
                <wp:inline distT="0" distB="0" distL="0" distR="0" wp14:anchorId="4FBE9C61" wp14:editId="43E9836B">
                  <wp:extent cx="1615440" cy="920627"/>
                  <wp:effectExtent l="0" t="0" r="3810" b="0"/>
                  <wp:docPr id="170719909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824" cy="92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144AB" w:rsidRPr="004E0DAD">
              <w:rPr>
                <w:rFonts w:ascii="Tahoma" w:eastAsia="微软雅黑" w:hAnsi="Tahoma" w:hint="eastAsia"/>
                <w:kern w:val="0"/>
                <w:sz w:val="22"/>
              </w:rPr>
              <w:t>-&gt;</w:t>
            </w:r>
            <w:r>
              <w:rPr>
                <w:noProof/>
              </w:rPr>
              <w:drawing>
                <wp:inline distT="0" distB="0" distL="0" distR="0" wp14:anchorId="69193440" wp14:editId="7F628CB4">
                  <wp:extent cx="1578469" cy="906780"/>
                  <wp:effectExtent l="0" t="0" r="3175" b="7620"/>
                  <wp:docPr id="1050864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364" cy="909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C1053" w14:textId="77777777" w:rsidR="005144AB" w:rsidRDefault="005144AB" w:rsidP="00342C80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 w:rsidRPr="000464E0">
              <w:rPr>
                <w:rFonts w:ascii="Tahoma" w:eastAsia="微软雅黑" w:hAnsi="Tahoma"/>
                <w:kern w:val="0"/>
                <w:sz w:val="22"/>
              </w:rPr>
              <w:t>2019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看的《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URARA</w:t>
            </w:r>
            <w:r w:rsidRPr="000464E0">
              <w:rPr>
                <w:rFonts w:ascii="Tahoma" w:eastAsia="微软雅黑" w:hAnsi="Tahoma"/>
                <w:kern w:val="0"/>
                <w:sz w:val="22"/>
              </w:rPr>
              <w:t>迷路帖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》</w:t>
            </w:r>
          </w:p>
          <w:p w14:paraId="337AF534" w14:textId="77777777" w:rsidR="005144AB" w:rsidRDefault="005144AB" w:rsidP="00342C80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（突然黑屏半秒，播放一个响声，表示过了一会儿）</w:t>
            </w:r>
          </w:p>
        </w:tc>
      </w:tr>
    </w:tbl>
    <w:p w14:paraId="7D2162FC" w14:textId="77777777" w:rsidR="005144AB" w:rsidRDefault="005144AB" w:rsidP="005144A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144AB" w14:paraId="7E66D019" w14:textId="77777777" w:rsidTr="00342C80">
        <w:tc>
          <w:tcPr>
            <w:tcW w:w="8522" w:type="dxa"/>
            <w:shd w:val="clear" w:color="auto" w:fill="FFF2CC" w:themeFill="accent4" w:themeFillTint="33"/>
          </w:tcPr>
          <w:p w14:paraId="04DF5A02" w14:textId="77777777" w:rsidR="005144AB" w:rsidRDefault="005144AB" w:rsidP="00342C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番剧里面并不是什么地方都会用到动画转场，很多都是瞬间切换的画面。</w:t>
            </w:r>
          </w:p>
          <w:p w14:paraId="078CA6F8" w14:textId="77777777" w:rsidR="005144AB" w:rsidRDefault="005144AB" w:rsidP="00342C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偶尔在剧情发展时，为表示“过了一会儿或一小段时间”，才会播放动画转场。</w:t>
            </w:r>
          </w:p>
          <w:p w14:paraId="39EE19F6" w14:textId="77777777" w:rsidR="005144AB" w:rsidRDefault="005144AB" w:rsidP="00342C8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这与游戏有很大区别，游戏是为了加载地图、其它界面，才安排动画转场。</w:t>
            </w:r>
          </w:p>
        </w:tc>
      </w:tr>
    </w:tbl>
    <w:p w14:paraId="2BEA4C76" w14:textId="77777777" w:rsidR="005144AB" w:rsidRPr="005144AB" w:rsidRDefault="005144AB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16AF244" w14:textId="77777777" w:rsidR="005144AB" w:rsidRDefault="005144AB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235AF71" w14:textId="20984C02" w:rsidR="005144AB" w:rsidRDefault="005144AB" w:rsidP="00FE2E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9C5CD1E" w14:textId="09470673" w:rsidR="00540EE1" w:rsidRPr="005F57FD" w:rsidRDefault="00540EE1" w:rsidP="005F57FD">
      <w:pPr>
        <w:pStyle w:val="2"/>
        <w:rPr>
          <w:rFonts w:hint="eastAsia"/>
        </w:rPr>
      </w:pPr>
      <w:r w:rsidRPr="005F57FD">
        <w:rPr>
          <w:rFonts w:hint="eastAsia"/>
        </w:rPr>
        <w:lastRenderedPageBreak/>
        <w:t>从零开始设计</w:t>
      </w:r>
      <w:r w:rsidR="005F57FD" w:rsidRPr="005F57FD">
        <w:rPr>
          <w:rFonts w:hint="eastAsia"/>
        </w:rPr>
        <w:t>（</w:t>
      </w:r>
      <w:r w:rsidR="005F57FD" w:rsidRPr="005F57FD">
        <w:t>DIY）</w:t>
      </w:r>
    </w:p>
    <w:p w14:paraId="17EA054A" w14:textId="1F52A276" w:rsidR="00A82DED" w:rsidRDefault="00A82DED" w:rsidP="00A82DED">
      <w:pPr>
        <w:pStyle w:val="3"/>
        <w:rPr>
          <w:rFonts w:hint="eastAsia"/>
        </w:rPr>
      </w:pPr>
      <w:bookmarkStart w:id="13" w:name="_设计对游戏画面的次元斩(一刀)"/>
      <w:bookmarkEnd w:id="13"/>
      <w:r>
        <w:rPr>
          <w:rFonts w:hint="eastAsia"/>
        </w:rPr>
        <w:t>设计</w:t>
      </w:r>
      <w:r w:rsidR="00ED3E92">
        <w:rPr>
          <w:rFonts w:hint="eastAsia"/>
        </w:rPr>
        <w:t>盒子</w:t>
      </w:r>
      <w:r w:rsidR="001E1B48">
        <w:rPr>
          <w:rFonts w:hint="eastAsia"/>
        </w:rPr>
        <w:t>合并</w:t>
      </w:r>
      <w:r w:rsidR="00ED3E92">
        <w:rPr>
          <w:rFonts w:hint="eastAsia"/>
        </w:rPr>
        <w:t>的</w:t>
      </w:r>
      <w:r w:rsidR="009D2A4F">
        <w:rPr>
          <w:rFonts w:hint="eastAsia"/>
        </w:rPr>
        <w:t>动画</w:t>
      </w:r>
      <w:r>
        <w:rPr>
          <w:rFonts w:hint="eastAsia"/>
        </w:rPr>
        <w:t>转场</w:t>
      </w:r>
      <w:r w:rsidR="00ED3E92">
        <w:rPr>
          <w:rFonts w:hint="eastAsia"/>
        </w:rPr>
        <w:t>（指向）</w:t>
      </w:r>
    </w:p>
    <w:p w14:paraId="14F3A653" w14:textId="77777777" w:rsidR="001E1B48" w:rsidRDefault="001E1B48" w:rsidP="00BB75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你可以结合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动画转场插件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界面装饰插件，</w:t>
      </w:r>
    </w:p>
    <w:p w14:paraId="0B9415A3" w14:textId="17B2ACE3" w:rsidR="0008487B" w:rsidRDefault="001E1B48" w:rsidP="00BB75B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实现战斗前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盒子合并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的转场动画，如下图</w:t>
      </w:r>
      <w:r w:rsidR="00BB75B9">
        <w:rPr>
          <w:rFonts w:ascii="Tahoma" w:eastAsia="微软雅黑" w:hAnsi="Tahoma" w:hint="eastAsia"/>
          <w:kern w:val="0"/>
          <w:sz w:val="22"/>
        </w:rPr>
        <w:t>。</w:t>
      </w:r>
    </w:p>
    <w:p w14:paraId="01476CA6" w14:textId="3B6970F5" w:rsidR="001E1B48" w:rsidRPr="0008487B" w:rsidRDefault="001E1B48" w:rsidP="00523C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去看看文档：“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动画转场设计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盒子合并动画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348331B2" w14:textId="70520CFD" w:rsidR="00A82DED" w:rsidRPr="00A82DED" w:rsidRDefault="001E1B48" w:rsidP="002A2E0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915E701" wp14:editId="7317E7A9">
            <wp:extent cx="3832860" cy="3093720"/>
            <wp:effectExtent l="0" t="0" r="0" b="0"/>
            <wp:docPr id="5337531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E1B48" w14:paraId="69BDDBCC" w14:textId="77777777" w:rsidTr="00223492">
        <w:tc>
          <w:tcPr>
            <w:tcW w:w="8522" w:type="dxa"/>
            <w:shd w:val="clear" w:color="auto" w:fill="DEEAF6" w:themeFill="accent1" w:themeFillTint="33"/>
          </w:tcPr>
          <w:p w14:paraId="6DB88A8F" w14:textId="1000D0C4" w:rsidR="001E1B48" w:rsidRPr="009F7320" w:rsidRDefault="001E1B48" w:rsidP="0022349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只提供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默认的动画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转场开关功能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BA87C85" w14:textId="43DAA947" w:rsidR="001E1B48" w:rsidRPr="009F7320" w:rsidRDefault="001E1B48" w:rsidP="0022349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需要结合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界面装饰插件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才能实现自定义的动画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CF85C9C" w14:textId="77777777" w:rsidR="00ED3E92" w:rsidRPr="001E1B48" w:rsidRDefault="00ED3E92" w:rsidP="00356ED6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69556157" w14:textId="0B84452A" w:rsidR="006960C4" w:rsidRDefault="006960C4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7FC2248C" w14:textId="5B739E90" w:rsidR="00FE1A7B" w:rsidRDefault="00FE1A7B" w:rsidP="00FE1A7B">
      <w:pPr>
        <w:pStyle w:val="3"/>
        <w:rPr>
          <w:rFonts w:hint="eastAsia"/>
        </w:rPr>
      </w:pPr>
      <w:r>
        <w:rPr>
          <w:rFonts w:hint="eastAsia"/>
        </w:rPr>
        <w:lastRenderedPageBreak/>
        <w:t>设计眩晕圆环的动画转场（指向）</w:t>
      </w:r>
    </w:p>
    <w:p w14:paraId="56010A31" w14:textId="419A273C" w:rsidR="00FE1A7B" w:rsidRDefault="00FE1A7B" w:rsidP="00FE1A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你可以直接用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场所移动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界面装饰插件，</w:t>
      </w:r>
    </w:p>
    <w:p w14:paraId="00F0D30B" w14:textId="1FAA659A" w:rsidR="00FE1A7B" w:rsidRDefault="00FE1A7B" w:rsidP="00FE1A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眩晕圆环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的转场动画，如下图。</w:t>
      </w:r>
    </w:p>
    <w:p w14:paraId="31DD0D49" w14:textId="618FB20C" w:rsidR="00FE1A7B" w:rsidRPr="0008487B" w:rsidRDefault="00FE1A7B" w:rsidP="00FE1A7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去看看文档：“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动画转场设计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眩晕圆环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动画</w:t>
      </w:r>
      <w:r w:rsidRPr="001E1B4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08537D85" w14:textId="71C9A704" w:rsidR="00FE1A7B" w:rsidRPr="00A82DED" w:rsidRDefault="00FE1A7B" w:rsidP="00FE1A7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193598" wp14:editId="4229ECD9">
            <wp:extent cx="3977640" cy="3127614"/>
            <wp:effectExtent l="0" t="0" r="3810" b="0"/>
            <wp:docPr id="9307143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921" cy="313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E1A7B" w14:paraId="713ABACC" w14:textId="77777777" w:rsidTr="00E80C05">
        <w:tc>
          <w:tcPr>
            <w:tcW w:w="8522" w:type="dxa"/>
            <w:shd w:val="clear" w:color="auto" w:fill="DEEAF6" w:themeFill="accent1" w:themeFillTint="33"/>
          </w:tcPr>
          <w:p w14:paraId="060307B0" w14:textId="77777777" w:rsidR="00FE1A7B" w:rsidRPr="009F7320" w:rsidRDefault="00FE1A7B" w:rsidP="00E80C0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只提供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默认的动画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转场开关功能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D4A94C9" w14:textId="77777777" w:rsidR="00FE1A7B" w:rsidRPr="009F7320" w:rsidRDefault="00FE1A7B" w:rsidP="00E80C0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需要结合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界面装饰插件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才能实现自定义的动画</w:t>
            </w:r>
            <w:r w:rsidRPr="009F732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A2B0742" w14:textId="30F30AD4" w:rsidR="00FE1A7B" w:rsidRDefault="00FE1A7B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</w:p>
    <w:p w14:paraId="64DA9781" w14:textId="6A3D438F" w:rsidR="00FE1A7B" w:rsidRPr="00FE1A7B" w:rsidRDefault="00FE1A7B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6E5ADECE" w14:textId="1251E7E9" w:rsidR="006960C4" w:rsidRPr="005F57FD" w:rsidRDefault="006960C4" w:rsidP="006960C4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Pr="005F57FD">
        <w:rPr>
          <w:rFonts w:hint="eastAsia"/>
        </w:rPr>
        <w:t>（</w:t>
      </w:r>
      <w:r>
        <w:rPr>
          <w:rFonts w:hint="eastAsia"/>
        </w:rPr>
        <w:t>FAQ</w:t>
      </w:r>
      <w:r w:rsidRPr="005F57FD">
        <w:t>）</w:t>
      </w:r>
    </w:p>
    <w:p w14:paraId="063D3848" w14:textId="5B8290D4" w:rsidR="006960C4" w:rsidRDefault="006960C4" w:rsidP="009A6A49">
      <w:pPr>
        <w:pStyle w:val="3"/>
        <w:rPr>
          <w:rFonts w:hint="eastAsia"/>
        </w:rPr>
      </w:pPr>
      <w:r>
        <w:rPr>
          <w:rFonts w:hint="eastAsia"/>
        </w:rPr>
        <w:t>主菜单</w:t>
      </w:r>
      <w:r w:rsidR="009A6A49">
        <w:rPr>
          <w:rFonts w:hint="eastAsia"/>
        </w:rPr>
        <w:t>底图全</w:t>
      </w:r>
      <w:r>
        <w:rPr>
          <w:rFonts w:hint="eastAsia"/>
        </w:rPr>
        <w:t>黑</w:t>
      </w:r>
      <w:r w:rsidR="009A6A49">
        <w:rPr>
          <w:rFonts w:hint="eastAsia"/>
        </w:rPr>
        <w:t>、保存界面截图全黑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9A6A49" w14:paraId="1D65F34B" w14:textId="77777777" w:rsidTr="00223492">
        <w:tc>
          <w:tcPr>
            <w:tcW w:w="1418" w:type="dxa"/>
          </w:tcPr>
          <w:p w14:paraId="7C1F4590" w14:textId="77777777" w:rsidR="009A6A49" w:rsidRDefault="009A6A4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56BCA07E" w14:textId="4A72F928" w:rsidR="009A6A49" w:rsidRDefault="009A6A4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主菜单底图全黑、保存界面截图全黑</w:t>
            </w:r>
          </w:p>
        </w:tc>
      </w:tr>
      <w:tr w:rsidR="009A6A49" w14:paraId="44857D59" w14:textId="77777777" w:rsidTr="00223492">
        <w:tc>
          <w:tcPr>
            <w:tcW w:w="1418" w:type="dxa"/>
          </w:tcPr>
          <w:p w14:paraId="6B333ED6" w14:textId="77777777" w:rsidR="009A6A49" w:rsidRDefault="009A6A4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7FE9998" w14:textId="1734A69B" w:rsidR="009A6A49" w:rsidRDefault="00523C7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F7171A7" wp14:editId="6631952C">
                  <wp:extent cx="3810000" cy="2880360"/>
                  <wp:effectExtent l="0" t="0" r="0" b="0"/>
                  <wp:docPr id="21429447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72DD0" w14:textId="06E987EE" w:rsidR="009A6A49" w:rsidRDefault="00523C7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045F7A2" wp14:editId="38D69B9B">
                  <wp:extent cx="3810000" cy="2827020"/>
                  <wp:effectExtent l="0" t="0" r="0" b="0"/>
                  <wp:docPr id="46405438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2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A49" w:rsidRPr="001A147F" w14:paraId="538AEF5B" w14:textId="77777777" w:rsidTr="00223492">
        <w:tc>
          <w:tcPr>
            <w:tcW w:w="1418" w:type="dxa"/>
          </w:tcPr>
          <w:p w14:paraId="502691AD" w14:textId="77777777" w:rsidR="009A6A49" w:rsidRDefault="009A6A4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72AF8B96" w14:textId="157EC986" w:rsidR="009A6A49" w:rsidRPr="001A147F" w:rsidRDefault="009A6A4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如图，在游戏中</w:t>
            </w:r>
            <w:r w:rsidR="00523C79">
              <w:rPr>
                <w:rFonts w:ascii="Tahoma" w:eastAsia="微软雅黑" w:hAnsi="Tahoma" w:hint="eastAsia"/>
                <w:kern w:val="0"/>
                <w:sz w:val="22"/>
              </w:rPr>
              <w:t>只能看见蓝黑色的画面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9A6A49" w14:paraId="13ECFAE7" w14:textId="77777777" w:rsidTr="00223492">
        <w:tc>
          <w:tcPr>
            <w:tcW w:w="1418" w:type="dxa"/>
          </w:tcPr>
          <w:p w14:paraId="140D4543" w14:textId="77777777" w:rsidR="009A6A49" w:rsidRDefault="009A6A4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5C26CE97" w14:textId="7120CF6C" w:rsidR="009A6A49" w:rsidRDefault="00523C7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这是插件：</w:t>
            </w:r>
            <w:r w:rsidRPr="008E74C1"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 w:rsidRPr="008E74C1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8E74C1">
              <w:rPr>
                <w:rFonts w:ascii="Tahoma" w:eastAsia="微软雅黑" w:hAnsi="Tahoma"/>
                <w:kern w:val="0"/>
                <w:sz w:val="22"/>
              </w:rPr>
              <w:t>主菜单面板的动画转场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v1.0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版本）造成的问题。</w:t>
            </w:r>
          </w:p>
          <w:p w14:paraId="6F18FE4C" w14:textId="4FBC6DD0" w:rsidR="009A6A49" w:rsidRDefault="00523C79" w:rsidP="0019190C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该插件会在最顶层放一个自定义颜色（默认蓝黑色）的贴图。</w:t>
            </w:r>
          </w:p>
          <w:p w14:paraId="0D3447BD" w14:textId="42B68689" w:rsidR="00523C79" w:rsidRDefault="00523C79" w:rsidP="00523C79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来表现动画效果。</w:t>
            </w:r>
          </w:p>
          <w:p w14:paraId="0671CAA6" w14:textId="12D6485C" w:rsidR="00523C79" w:rsidRDefault="00523C79" w:rsidP="0019190C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现在作者我已经更新了插件，</w:t>
            </w:r>
          </w:p>
          <w:p w14:paraId="1985854F" w14:textId="77777777" w:rsidR="00523C79" w:rsidRDefault="00523C79" w:rsidP="0019190C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这个蓝黑色的贴图，放在了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天窗层。</w:t>
            </w:r>
          </w:p>
          <w:p w14:paraId="37633C07" w14:textId="77777777" w:rsidR="00523C79" w:rsidRDefault="00523C79" w:rsidP="0019190C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截图（静态屏幕快照）无法接触到天窗层，</w:t>
            </w:r>
          </w:p>
          <w:p w14:paraId="195A692F" w14:textId="46EBCF05" w:rsidR="00523C79" w:rsidRDefault="00523C79" w:rsidP="0019190C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这样就不会影响</w:t>
            </w:r>
            <w:r w:rsidR="008D2FAC">
              <w:rPr>
                <w:rFonts w:ascii="Tahoma" w:eastAsia="微软雅黑" w:hAnsi="Tahoma" w:hint="eastAsia"/>
                <w:kern w:val="0"/>
                <w:sz w:val="22"/>
              </w:rPr>
              <w:t>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菜单</w:t>
            </w:r>
            <w:r w:rsidR="008D2FAC">
              <w:rPr>
                <w:rFonts w:ascii="Tahoma" w:eastAsia="微软雅黑" w:hAnsi="Tahoma" w:hint="eastAsia"/>
                <w:kern w:val="0"/>
                <w:sz w:val="22"/>
              </w:rPr>
              <w:t>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的地图截图了。</w:t>
            </w:r>
          </w:p>
          <w:p w14:paraId="07518B98" w14:textId="1607AA28" w:rsidR="00CE337F" w:rsidRDefault="00CE337F" w:rsidP="0019190C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（你需要去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E337F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主菜单管理层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修改背景设置，才会将地图截图显示出来）</w:t>
            </w:r>
          </w:p>
          <w:p w14:paraId="2F443416" w14:textId="65005CEC" w:rsidR="0019190C" w:rsidRDefault="00523C79" w:rsidP="0019190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F2790D9" wp14:editId="0C3EEC6A">
                  <wp:extent cx="3810000" cy="2941320"/>
                  <wp:effectExtent l="0" t="0" r="0" b="0"/>
                  <wp:docPr id="22480132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94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D86E6" w14:textId="403BCE70" w:rsidR="009A6A49" w:rsidRDefault="00523C7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5396067" wp14:editId="40BB4AE1">
                  <wp:extent cx="3810000" cy="2964180"/>
                  <wp:effectExtent l="0" t="0" r="0" b="7620"/>
                  <wp:docPr id="50964144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96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A49" w:rsidRPr="007836C3" w14:paraId="6704C44D" w14:textId="77777777" w:rsidTr="00223492">
        <w:tc>
          <w:tcPr>
            <w:tcW w:w="1418" w:type="dxa"/>
          </w:tcPr>
          <w:p w14:paraId="05621F20" w14:textId="77777777" w:rsidR="009A6A49" w:rsidRPr="0062523E" w:rsidRDefault="009A6A4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6DA6B056" w14:textId="77777777" w:rsidR="00523C79" w:rsidRDefault="00523C7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更新插件：</w:t>
            </w:r>
            <w:r w:rsidRPr="008E74C1"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 w:rsidRPr="008E74C1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8E74C1">
              <w:rPr>
                <w:rFonts w:ascii="Tahoma" w:eastAsia="微软雅黑" w:hAnsi="Tahoma"/>
                <w:kern w:val="0"/>
                <w:sz w:val="22"/>
              </w:rPr>
              <w:t>主菜单面板的动画转场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015FFD8" w14:textId="2EC7C0CA" w:rsidR="00523C79" w:rsidRPr="007836C3" w:rsidRDefault="00523C79" w:rsidP="0022349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即解决问题。</w:t>
            </w:r>
          </w:p>
        </w:tc>
      </w:tr>
    </w:tbl>
    <w:p w14:paraId="5219FD33" w14:textId="77777777" w:rsidR="006960C4" w:rsidRPr="009A6A49" w:rsidRDefault="006960C4" w:rsidP="006960C4">
      <w:pPr>
        <w:rPr>
          <w:rFonts w:hint="eastAsia"/>
        </w:rPr>
      </w:pPr>
    </w:p>
    <w:p w14:paraId="10031077" w14:textId="77777777" w:rsidR="006960C4" w:rsidRDefault="006960C4" w:rsidP="006960C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00E1C219" w14:textId="6FDFE955" w:rsidR="005837DC" w:rsidRDefault="005837DC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42281E77" w14:textId="788C99E1" w:rsidR="005837DC" w:rsidRDefault="007F58FC" w:rsidP="005837DC">
      <w:pPr>
        <w:pStyle w:val="3"/>
        <w:rPr>
          <w:rFonts w:hint="eastAsia"/>
        </w:rPr>
      </w:pPr>
      <w:r>
        <w:rPr>
          <w:rFonts w:hint="eastAsia"/>
        </w:rPr>
        <w:lastRenderedPageBreak/>
        <w:t>眩晕圆环</w:t>
      </w:r>
      <w:r w:rsidR="00E978CB">
        <w:rPr>
          <w:rFonts w:hint="eastAsia"/>
        </w:rPr>
        <w:t>和</w:t>
      </w:r>
      <w:r>
        <w:rPr>
          <w:rFonts w:hint="eastAsia"/>
        </w:rPr>
        <w:t>场所移动，切换地图时会卡一下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5837DC" w14:paraId="3DE2B5BC" w14:textId="77777777" w:rsidTr="006D58A6">
        <w:tc>
          <w:tcPr>
            <w:tcW w:w="1418" w:type="dxa"/>
          </w:tcPr>
          <w:p w14:paraId="1825A5B5" w14:textId="77777777" w:rsidR="005837DC" w:rsidRDefault="005837DC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7752C87F" w14:textId="01904F33" w:rsidR="005837DC" w:rsidRDefault="007F58FC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7F58FC">
              <w:rPr>
                <w:rFonts w:ascii="Tahoma" w:eastAsia="微软雅黑" w:hAnsi="Tahoma"/>
                <w:kern w:val="0"/>
                <w:sz w:val="22"/>
              </w:rPr>
              <w:t>眩晕圆环</w:t>
            </w:r>
            <w:r w:rsidR="00E978CB"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7F58FC">
              <w:rPr>
                <w:rFonts w:ascii="Tahoma" w:eastAsia="微软雅黑" w:hAnsi="Tahoma"/>
                <w:kern w:val="0"/>
                <w:sz w:val="22"/>
              </w:rPr>
              <w:t>场所移动，切换地图时会卡一下</w:t>
            </w:r>
          </w:p>
        </w:tc>
      </w:tr>
      <w:tr w:rsidR="005837DC" w14:paraId="1A422980" w14:textId="77777777" w:rsidTr="006D58A6">
        <w:tc>
          <w:tcPr>
            <w:tcW w:w="1418" w:type="dxa"/>
          </w:tcPr>
          <w:p w14:paraId="3D62C20B" w14:textId="77777777" w:rsidR="005837DC" w:rsidRDefault="005837DC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5DD1BBE7" w14:textId="64FF4488" w:rsidR="005837DC" w:rsidRDefault="00F1607A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FF4FA43" wp14:editId="6431A28C">
                  <wp:extent cx="4250336" cy="1607820"/>
                  <wp:effectExtent l="0" t="0" r="0" b="0"/>
                  <wp:docPr id="11632289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262" cy="1612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09DC9" w14:textId="3A39C35A" w:rsidR="009057CA" w:rsidRDefault="009057CA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FC33EDD" wp14:editId="7C9A1053">
                  <wp:extent cx="4283624" cy="1356360"/>
                  <wp:effectExtent l="0" t="0" r="3175" b="0"/>
                  <wp:docPr id="178540073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361" cy="1360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37DC" w:rsidRPr="001A147F" w14:paraId="13F0E050" w14:textId="77777777" w:rsidTr="006D58A6">
        <w:tc>
          <w:tcPr>
            <w:tcW w:w="1418" w:type="dxa"/>
          </w:tcPr>
          <w:p w14:paraId="773EC22D" w14:textId="77777777" w:rsidR="005837DC" w:rsidRDefault="005837DC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589F6A2C" w14:textId="6B559146" w:rsidR="005837DC" w:rsidRDefault="009057CA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057CA">
              <w:rPr>
                <w:rFonts w:ascii="Tahoma" w:eastAsia="微软雅黑" w:hAnsi="Tahoma" w:hint="eastAsia"/>
                <w:color w:val="00B050"/>
                <w:kern w:val="0"/>
                <w:sz w:val="22"/>
              </w:rPr>
              <w:t>动画转场管理层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的眩晕圆环动画，使用了本图移动</w:t>
            </w:r>
            <w:r w:rsidR="005837DC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DAC3EC5" w14:textId="7A35A9F9" w:rsidR="007F58FC" w:rsidRPr="001A147F" w:rsidRDefault="009057CA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但是换成了去其他地图的场所移动后，切换地图时，动画会卡一下。</w:t>
            </w:r>
          </w:p>
        </w:tc>
      </w:tr>
      <w:tr w:rsidR="005837DC" w14:paraId="414DA415" w14:textId="77777777" w:rsidTr="006D58A6">
        <w:tc>
          <w:tcPr>
            <w:tcW w:w="1418" w:type="dxa"/>
          </w:tcPr>
          <w:p w14:paraId="1ADA2140" w14:textId="77777777" w:rsidR="005837DC" w:rsidRDefault="005837DC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6DCE831" w14:textId="33C44DBC" w:rsidR="009057CA" w:rsidRDefault="009057CA" w:rsidP="005837D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这是正常现象。</w:t>
            </w:r>
          </w:p>
          <w:p w14:paraId="1113BEB7" w14:textId="79AF04F4" w:rsidR="009057CA" w:rsidRDefault="00BD6641" w:rsidP="00BD6641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因为动画使用了地图装饰实现。</w:t>
            </w:r>
          </w:p>
          <w:p w14:paraId="12EDC852" w14:textId="56089D84" w:rsidR="009057CA" w:rsidRDefault="009057CA" w:rsidP="00BD6641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地图装饰</w:t>
            </w:r>
            <w:r w:rsidR="00BD6641">
              <w:rPr>
                <w:rFonts w:ascii="Tahoma" w:eastAsia="微软雅黑" w:hAnsi="Tahoma" w:hint="eastAsia"/>
                <w:kern w:val="0"/>
                <w:sz w:val="22"/>
              </w:rPr>
              <w:t>不在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地图界面</w:t>
            </w:r>
            <w:r w:rsidR="00BD6641">
              <w:rPr>
                <w:rFonts w:ascii="Tahoma" w:eastAsia="微软雅黑" w:hAnsi="Tahoma" w:hint="eastAsia"/>
                <w:kern w:val="0"/>
                <w:sz w:val="22"/>
              </w:rPr>
              <w:t>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</w:t>
            </w:r>
            <w:r w:rsidR="00BD6641">
              <w:rPr>
                <w:rFonts w:ascii="Tahoma" w:eastAsia="微软雅黑" w:hAnsi="Tahoma" w:hint="eastAsia"/>
                <w:kern w:val="0"/>
                <w:sz w:val="22"/>
              </w:rPr>
              <w:t>处于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暂停</w:t>
            </w:r>
            <w:r w:rsidR="00BD6641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A5DF27D" w14:textId="77777777" w:rsidR="00BD6641" w:rsidRDefault="009057CA" w:rsidP="00BD6641">
            <w:pPr>
              <w:widowControl/>
              <w:adjustRightInd w:val="0"/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的切换并不是无缝衔接，它们存在加载过程。</w:t>
            </w:r>
          </w:p>
          <w:p w14:paraId="681323B4" w14:textId="0A27054F" w:rsidR="005837DC" w:rsidRPr="00BD6641" w:rsidRDefault="00BD6641" w:rsidP="00BD6641">
            <w:pPr>
              <w:widowControl/>
              <w:snapToGrid w:val="0"/>
              <w:spacing w:after="20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地图界面在销毁、重建时，地图装饰也都跟着被销毁、重建。</w:t>
            </w:r>
          </w:p>
        </w:tc>
      </w:tr>
      <w:tr w:rsidR="005837DC" w:rsidRPr="007836C3" w14:paraId="7EE2242A" w14:textId="77777777" w:rsidTr="006D58A6">
        <w:tc>
          <w:tcPr>
            <w:tcW w:w="1418" w:type="dxa"/>
          </w:tcPr>
          <w:p w14:paraId="5A9C7E7D" w14:textId="77777777" w:rsidR="005837DC" w:rsidRPr="0062523E" w:rsidRDefault="005837DC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1DFFD948" w14:textId="4C3CE9E1" w:rsidR="009057CA" w:rsidRPr="009057CA" w:rsidRDefault="009057CA" w:rsidP="007F58F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要避免玩家在地图加载时感受到短暂的“卡顿”，可以：</w:t>
            </w:r>
          </w:p>
          <w:p w14:paraId="04100D38" w14:textId="3D3E162A" w:rsidR="00E978CB" w:rsidRDefault="007F58FC" w:rsidP="007F58F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》转场时</w:t>
            </w:r>
            <w:r w:rsidR="00BD6641">
              <w:rPr>
                <w:rFonts w:ascii="Tahoma" w:eastAsia="微软雅黑" w:hAnsi="Tahoma" w:hint="eastAsia"/>
                <w:kern w:val="0"/>
                <w:sz w:val="22"/>
              </w:rPr>
              <w:t>动画换成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黑屏</w:t>
            </w:r>
            <w:r w:rsidR="00E978CB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白屏、静态图片</w:t>
            </w:r>
            <w:r w:rsidR="00BD6641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712E8AEE" w14:textId="76D7D2EA" w:rsidR="007F58FC" w:rsidRDefault="007F58FC" w:rsidP="007F58F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加载过程中不要用动态的变换。</w:t>
            </w:r>
          </w:p>
          <w:p w14:paraId="34FE4B42" w14:textId="77777777" w:rsidR="009057CA" w:rsidRDefault="007F58FC" w:rsidP="007F58F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》</w:t>
            </w:r>
            <w:r w:rsidR="009057CA">
              <w:rPr>
                <w:rFonts w:ascii="Tahoma" w:eastAsia="微软雅黑" w:hAnsi="Tahoma" w:hint="eastAsia"/>
                <w:kern w:val="0"/>
                <w:sz w:val="22"/>
              </w:rPr>
              <w:t>换成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天窗层的装饰插件</w:t>
            </w:r>
            <w:r w:rsidR="009057CA">
              <w:rPr>
                <w:rFonts w:ascii="Tahoma" w:eastAsia="微软雅黑" w:hAnsi="Tahoma" w:hint="eastAsia"/>
                <w:kern w:val="0"/>
                <w:sz w:val="22"/>
              </w:rPr>
              <w:t>来播放动画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5FFD4409" w14:textId="77777777" w:rsidR="005837DC" w:rsidRDefault="009057CA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天窗层的装饰插件的变换，不会在</w:t>
            </w:r>
            <w:r w:rsidR="007F58FC">
              <w:rPr>
                <w:rFonts w:ascii="Tahoma" w:eastAsia="微软雅黑" w:hAnsi="Tahoma" w:hint="eastAsia"/>
                <w:kern w:val="0"/>
                <w:sz w:val="22"/>
              </w:rPr>
              <w:t>地图加载时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暂停或卡顿。</w:t>
            </w:r>
          </w:p>
          <w:p w14:paraId="55281CB5" w14:textId="64000910" w:rsidR="009057CA" w:rsidRPr="007F58FC" w:rsidRDefault="009057CA" w:rsidP="006D58A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D21314">
              <w:rPr>
                <w:rFonts w:ascii="Tahoma" w:eastAsia="微软雅黑" w:hAnsi="Tahoma" w:hint="eastAsia"/>
                <w:kern w:val="0"/>
                <w:sz w:val="22"/>
              </w:rPr>
              <w:t>若是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电脑性能差造成的整个画面卡，</w:t>
            </w:r>
            <w:r w:rsidR="00D21314">
              <w:rPr>
                <w:rFonts w:ascii="Tahoma" w:eastAsia="微软雅黑" w:hAnsi="Tahoma" w:hint="eastAsia"/>
                <w:kern w:val="0"/>
                <w:sz w:val="22"/>
              </w:rPr>
              <w:t>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无法解决）</w:t>
            </w:r>
          </w:p>
        </w:tc>
      </w:tr>
    </w:tbl>
    <w:p w14:paraId="7C07612E" w14:textId="77777777" w:rsidR="005837DC" w:rsidRPr="009057CA" w:rsidRDefault="005837DC" w:rsidP="006960C4">
      <w:pPr>
        <w:widowControl/>
        <w:snapToGrid w:val="0"/>
        <w:rPr>
          <w:rFonts w:ascii="Tahoma" w:eastAsia="微软雅黑" w:hAnsi="Tahoma" w:hint="eastAsia"/>
          <w:bCs/>
          <w:kern w:val="0"/>
          <w:sz w:val="22"/>
        </w:rPr>
      </w:pPr>
    </w:p>
    <w:sectPr w:rsidR="005837DC" w:rsidRPr="009057CA" w:rsidSect="005555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C719" w14:textId="77777777" w:rsidR="00055128" w:rsidRDefault="00055128" w:rsidP="00F268BE">
      <w:pPr>
        <w:rPr>
          <w:rFonts w:hint="eastAsia"/>
        </w:rPr>
      </w:pPr>
      <w:r>
        <w:separator/>
      </w:r>
    </w:p>
  </w:endnote>
  <w:endnote w:type="continuationSeparator" w:id="0">
    <w:p w14:paraId="2356FA53" w14:textId="77777777" w:rsidR="00055128" w:rsidRDefault="00055128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EA04" w14:textId="77777777" w:rsidR="00055128" w:rsidRDefault="00055128" w:rsidP="00F268BE">
      <w:pPr>
        <w:rPr>
          <w:rFonts w:hint="eastAsia"/>
        </w:rPr>
      </w:pPr>
      <w:r>
        <w:separator/>
      </w:r>
    </w:p>
  </w:footnote>
  <w:footnote w:type="continuationSeparator" w:id="0">
    <w:p w14:paraId="3F149E67" w14:textId="77777777" w:rsidR="00055128" w:rsidRDefault="00055128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95A0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776" behindDoc="1" locked="0" layoutInCell="1" allowOverlap="1" wp14:anchorId="22AD0AAD" wp14:editId="637F46E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5561"/>
    <w:rsid w:val="000120FC"/>
    <w:rsid w:val="00015907"/>
    <w:rsid w:val="0002208F"/>
    <w:rsid w:val="00022FEE"/>
    <w:rsid w:val="00024A7D"/>
    <w:rsid w:val="00027595"/>
    <w:rsid w:val="00027E59"/>
    <w:rsid w:val="00033AE5"/>
    <w:rsid w:val="00033B2D"/>
    <w:rsid w:val="0003437D"/>
    <w:rsid w:val="0003452D"/>
    <w:rsid w:val="00034BF1"/>
    <w:rsid w:val="00035D48"/>
    <w:rsid w:val="000366A4"/>
    <w:rsid w:val="000400B8"/>
    <w:rsid w:val="00042A00"/>
    <w:rsid w:val="00042B78"/>
    <w:rsid w:val="00046216"/>
    <w:rsid w:val="00046847"/>
    <w:rsid w:val="00051567"/>
    <w:rsid w:val="00051B2C"/>
    <w:rsid w:val="0005292C"/>
    <w:rsid w:val="000537C7"/>
    <w:rsid w:val="00055128"/>
    <w:rsid w:val="000567E8"/>
    <w:rsid w:val="00057D55"/>
    <w:rsid w:val="00063023"/>
    <w:rsid w:val="00066205"/>
    <w:rsid w:val="00066B0C"/>
    <w:rsid w:val="00070C61"/>
    <w:rsid w:val="00073133"/>
    <w:rsid w:val="0007384B"/>
    <w:rsid w:val="00075DEC"/>
    <w:rsid w:val="0007617B"/>
    <w:rsid w:val="00077215"/>
    <w:rsid w:val="00080E6D"/>
    <w:rsid w:val="0008487B"/>
    <w:rsid w:val="00086981"/>
    <w:rsid w:val="000910C0"/>
    <w:rsid w:val="00094637"/>
    <w:rsid w:val="000A04BD"/>
    <w:rsid w:val="000A3B94"/>
    <w:rsid w:val="000A44C3"/>
    <w:rsid w:val="000A6009"/>
    <w:rsid w:val="000A7251"/>
    <w:rsid w:val="000B29B1"/>
    <w:rsid w:val="000B4A42"/>
    <w:rsid w:val="000B62D7"/>
    <w:rsid w:val="000B6AF4"/>
    <w:rsid w:val="000C26B0"/>
    <w:rsid w:val="000C4B03"/>
    <w:rsid w:val="000C5357"/>
    <w:rsid w:val="000C7170"/>
    <w:rsid w:val="000D41C0"/>
    <w:rsid w:val="000E0D13"/>
    <w:rsid w:val="000E3970"/>
    <w:rsid w:val="000E6712"/>
    <w:rsid w:val="000E6BA6"/>
    <w:rsid w:val="000F527C"/>
    <w:rsid w:val="000F5513"/>
    <w:rsid w:val="00100FCA"/>
    <w:rsid w:val="00104BD8"/>
    <w:rsid w:val="001051AF"/>
    <w:rsid w:val="00105D5E"/>
    <w:rsid w:val="0011222C"/>
    <w:rsid w:val="0011525C"/>
    <w:rsid w:val="001203AD"/>
    <w:rsid w:val="001218E1"/>
    <w:rsid w:val="001333F6"/>
    <w:rsid w:val="0013422D"/>
    <w:rsid w:val="001361B3"/>
    <w:rsid w:val="00143CE8"/>
    <w:rsid w:val="001456DA"/>
    <w:rsid w:val="00146C17"/>
    <w:rsid w:val="00146CF4"/>
    <w:rsid w:val="001515D6"/>
    <w:rsid w:val="001551F5"/>
    <w:rsid w:val="0015598E"/>
    <w:rsid w:val="00184AA3"/>
    <w:rsid w:val="001851BA"/>
    <w:rsid w:val="00185F5A"/>
    <w:rsid w:val="00190A60"/>
    <w:rsid w:val="0019190C"/>
    <w:rsid w:val="0019561D"/>
    <w:rsid w:val="00195689"/>
    <w:rsid w:val="001A1228"/>
    <w:rsid w:val="001A3F5E"/>
    <w:rsid w:val="001A6148"/>
    <w:rsid w:val="001A769F"/>
    <w:rsid w:val="001A7C8A"/>
    <w:rsid w:val="001B0EE0"/>
    <w:rsid w:val="001B1626"/>
    <w:rsid w:val="001D2209"/>
    <w:rsid w:val="001D45D1"/>
    <w:rsid w:val="001D517E"/>
    <w:rsid w:val="001D5559"/>
    <w:rsid w:val="001E16EB"/>
    <w:rsid w:val="001E1B48"/>
    <w:rsid w:val="001E23C2"/>
    <w:rsid w:val="001E40BD"/>
    <w:rsid w:val="001E5A2D"/>
    <w:rsid w:val="001F0C32"/>
    <w:rsid w:val="001F167F"/>
    <w:rsid w:val="001F28FC"/>
    <w:rsid w:val="001F6D06"/>
    <w:rsid w:val="00200C12"/>
    <w:rsid w:val="002032DB"/>
    <w:rsid w:val="00204CCC"/>
    <w:rsid w:val="00205B60"/>
    <w:rsid w:val="002069A9"/>
    <w:rsid w:val="00210652"/>
    <w:rsid w:val="002223FC"/>
    <w:rsid w:val="00222992"/>
    <w:rsid w:val="00224C2D"/>
    <w:rsid w:val="0022665D"/>
    <w:rsid w:val="00227B2E"/>
    <w:rsid w:val="00230FB5"/>
    <w:rsid w:val="00233095"/>
    <w:rsid w:val="00233AC4"/>
    <w:rsid w:val="00236DF0"/>
    <w:rsid w:val="00236ED3"/>
    <w:rsid w:val="002376C8"/>
    <w:rsid w:val="0024391E"/>
    <w:rsid w:val="00254AC2"/>
    <w:rsid w:val="002554FA"/>
    <w:rsid w:val="002562B4"/>
    <w:rsid w:val="00256BB5"/>
    <w:rsid w:val="00256C42"/>
    <w:rsid w:val="0025735F"/>
    <w:rsid w:val="00260075"/>
    <w:rsid w:val="00260E84"/>
    <w:rsid w:val="00262E66"/>
    <w:rsid w:val="00267F0A"/>
    <w:rsid w:val="002706F3"/>
    <w:rsid w:val="00270AA0"/>
    <w:rsid w:val="002725E7"/>
    <w:rsid w:val="00274E39"/>
    <w:rsid w:val="00277FA9"/>
    <w:rsid w:val="002801D6"/>
    <w:rsid w:val="0028191A"/>
    <w:rsid w:val="00283CE2"/>
    <w:rsid w:val="00285013"/>
    <w:rsid w:val="00287176"/>
    <w:rsid w:val="00287F04"/>
    <w:rsid w:val="002A1F51"/>
    <w:rsid w:val="002A2E01"/>
    <w:rsid w:val="002A3241"/>
    <w:rsid w:val="002A351E"/>
    <w:rsid w:val="002A37E5"/>
    <w:rsid w:val="002A4145"/>
    <w:rsid w:val="002A5A79"/>
    <w:rsid w:val="002B1C29"/>
    <w:rsid w:val="002B44CA"/>
    <w:rsid w:val="002C01BC"/>
    <w:rsid w:val="002C065A"/>
    <w:rsid w:val="002C0AC2"/>
    <w:rsid w:val="002C0CF7"/>
    <w:rsid w:val="002C2739"/>
    <w:rsid w:val="002C5E60"/>
    <w:rsid w:val="002D08CB"/>
    <w:rsid w:val="002D0A2E"/>
    <w:rsid w:val="002D2FB7"/>
    <w:rsid w:val="002D506B"/>
    <w:rsid w:val="002D5656"/>
    <w:rsid w:val="002D5BA3"/>
    <w:rsid w:val="002E2589"/>
    <w:rsid w:val="002E4B0D"/>
    <w:rsid w:val="002E5275"/>
    <w:rsid w:val="002F6194"/>
    <w:rsid w:val="002F6D82"/>
    <w:rsid w:val="002F741E"/>
    <w:rsid w:val="002F7DC3"/>
    <w:rsid w:val="0030128B"/>
    <w:rsid w:val="00301787"/>
    <w:rsid w:val="00305DE0"/>
    <w:rsid w:val="00305FDF"/>
    <w:rsid w:val="003106EB"/>
    <w:rsid w:val="003111A6"/>
    <w:rsid w:val="00322060"/>
    <w:rsid w:val="00324E15"/>
    <w:rsid w:val="0033130D"/>
    <w:rsid w:val="00331C3F"/>
    <w:rsid w:val="00332979"/>
    <w:rsid w:val="00332D89"/>
    <w:rsid w:val="003342C6"/>
    <w:rsid w:val="0033736A"/>
    <w:rsid w:val="00346160"/>
    <w:rsid w:val="0034738C"/>
    <w:rsid w:val="0035233D"/>
    <w:rsid w:val="00352B66"/>
    <w:rsid w:val="00356637"/>
    <w:rsid w:val="00356841"/>
    <w:rsid w:val="00356ED6"/>
    <w:rsid w:val="00362539"/>
    <w:rsid w:val="00364D7C"/>
    <w:rsid w:val="00364E69"/>
    <w:rsid w:val="003673A5"/>
    <w:rsid w:val="00370387"/>
    <w:rsid w:val="00372A4D"/>
    <w:rsid w:val="0037415A"/>
    <w:rsid w:val="00374D70"/>
    <w:rsid w:val="0037606B"/>
    <w:rsid w:val="00377191"/>
    <w:rsid w:val="003808DB"/>
    <w:rsid w:val="003810FC"/>
    <w:rsid w:val="00383942"/>
    <w:rsid w:val="003965AD"/>
    <w:rsid w:val="003977BB"/>
    <w:rsid w:val="003A4894"/>
    <w:rsid w:val="003B5E80"/>
    <w:rsid w:val="003B659D"/>
    <w:rsid w:val="003B7B5E"/>
    <w:rsid w:val="003C1E2F"/>
    <w:rsid w:val="003C34BB"/>
    <w:rsid w:val="003C72EC"/>
    <w:rsid w:val="003D0D4F"/>
    <w:rsid w:val="003D58B0"/>
    <w:rsid w:val="003D7DA0"/>
    <w:rsid w:val="003E561F"/>
    <w:rsid w:val="003F2FF7"/>
    <w:rsid w:val="0040273D"/>
    <w:rsid w:val="00404925"/>
    <w:rsid w:val="0040550D"/>
    <w:rsid w:val="00406623"/>
    <w:rsid w:val="00406B59"/>
    <w:rsid w:val="004118E6"/>
    <w:rsid w:val="00413486"/>
    <w:rsid w:val="0041391A"/>
    <w:rsid w:val="0041489B"/>
    <w:rsid w:val="00414F4C"/>
    <w:rsid w:val="00416FA1"/>
    <w:rsid w:val="00417990"/>
    <w:rsid w:val="00420D52"/>
    <w:rsid w:val="004272B4"/>
    <w:rsid w:val="00427FE8"/>
    <w:rsid w:val="00434299"/>
    <w:rsid w:val="00435D97"/>
    <w:rsid w:val="0043601C"/>
    <w:rsid w:val="00437569"/>
    <w:rsid w:val="00454D6B"/>
    <w:rsid w:val="00460C5D"/>
    <w:rsid w:val="00461B81"/>
    <w:rsid w:val="004623E4"/>
    <w:rsid w:val="004626CA"/>
    <w:rsid w:val="00466A19"/>
    <w:rsid w:val="004715BB"/>
    <w:rsid w:val="004750E3"/>
    <w:rsid w:val="00476BB9"/>
    <w:rsid w:val="0047750A"/>
    <w:rsid w:val="00481BA7"/>
    <w:rsid w:val="00482FC6"/>
    <w:rsid w:val="0048701E"/>
    <w:rsid w:val="00490D20"/>
    <w:rsid w:val="00492015"/>
    <w:rsid w:val="00494F7F"/>
    <w:rsid w:val="0049774A"/>
    <w:rsid w:val="004A0648"/>
    <w:rsid w:val="004A3442"/>
    <w:rsid w:val="004A5BFB"/>
    <w:rsid w:val="004A6803"/>
    <w:rsid w:val="004A6D61"/>
    <w:rsid w:val="004B00CD"/>
    <w:rsid w:val="004B33D2"/>
    <w:rsid w:val="004B65EF"/>
    <w:rsid w:val="004C282E"/>
    <w:rsid w:val="004C5398"/>
    <w:rsid w:val="004D005E"/>
    <w:rsid w:val="004D209D"/>
    <w:rsid w:val="004D5090"/>
    <w:rsid w:val="004E1790"/>
    <w:rsid w:val="004F06AC"/>
    <w:rsid w:val="004F1451"/>
    <w:rsid w:val="004F152B"/>
    <w:rsid w:val="004F24A4"/>
    <w:rsid w:val="004F3C10"/>
    <w:rsid w:val="004F4A84"/>
    <w:rsid w:val="004F4C08"/>
    <w:rsid w:val="004F7822"/>
    <w:rsid w:val="00501423"/>
    <w:rsid w:val="00501C98"/>
    <w:rsid w:val="005030F6"/>
    <w:rsid w:val="00506252"/>
    <w:rsid w:val="00506986"/>
    <w:rsid w:val="00507554"/>
    <w:rsid w:val="00510020"/>
    <w:rsid w:val="0051087B"/>
    <w:rsid w:val="005144AB"/>
    <w:rsid w:val="00514759"/>
    <w:rsid w:val="005175F8"/>
    <w:rsid w:val="00520C47"/>
    <w:rsid w:val="00523C79"/>
    <w:rsid w:val="0052798A"/>
    <w:rsid w:val="00530A43"/>
    <w:rsid w:val="00532341"/>
    <w:rsid w:val="005350E4"/>
    <w:rsid w:val="005359B3"/>
    <w:rsid w:val="00536C00"/>
    <w:rsid w:val="00540EE1"/>
    <w:rsid w:val="005414F9"/>
    <w:rsid w:val="00543828"/>
    <w:rsid w:val="00543FA4"/>
    <w:rsid w:val="00547320"/>
    <w:rsid w:val="005546CC"/>
    <w:rsid w:val="0055512F"/>
    <w:rsid w:val="00555541"/>
    <w:rsid w:val="00556D3F"/>
    <w:rsid w:val="00561AD0"/>
    <w:rsid w:val="0056202D"/>
    <w:rsid w:val="00563FB7"/>
    <w:rsid w:val="005640A1"/>
    <w:rsid w:val="00564BB0"/>
    <w:rsid w:val="0056790C"/>
    <w:rsid w:val="005745F8"/>
    <w:rsid w:val="005812AF"/>
    <w:rsid w:val="005837DC"/>
    <w:rsid w:val="005841F7"/>
    <w:rsid w:val="00591365"/>
    <w:rsid w:val="0059198E"/>
    <w:rsid w:val="005920DE"/>
    <w:rsid w:val="00596EFC"/>
    <w:rsid w:val="005A2E8E"/>
    <w:rsid w:val="005B1065"/>
    <w:rsid w:val="005B193F"/>
    <w:rsid w:val="005C5950"/>
    <w:rsid w:val="005D00FC"/>
    <w:rsid w:val="005D33D0"/>
    <w:rsid w:val="005D4187"/>
    <w:rsid w:val="005D41E7"/>
    <w:rsid w:val="005D5E9C"/>
    <w:rsid w:val="005D61ED"/>
    <w:rsid w:val="005E26A6"/>
    <w:rsid w:val="005F1D55"/>
    <w:rsid w:val="005F3D67"/>
    <w:rsid w:val="005F57FD"/>
    <w:rsid w:val="005F70ED"/>
    <w:rsid w:val="005F7BF4"/>
    <w:rsid w:val="005F7DCA"/>
    <w:rsid w:val="00602D0A"/>
    <w:rsid w:val="00603C72"/>
    <w:rsid w:val="00605E4B"/>
    <w:rsid w:val="00612B3C"/>
    <w:rsid w:val="0061314F"/>
    <w:rsid w:val="00615263"/>
    <w:rsid w:val="00615426"/>
    <w:rsid w:val="00616FB0"/>
    <w:rsid w:val="00617590"/>
    <w:rsid w:val="006217F4"/>
    <w:rsid w:val="006256BB"/>
    <w:rsid w:val="00630DC6"/>
    <w:rsid w:val="00631097"/>
    <w:rsid w:val="00631242"/>
    <w:rsid w:val="00631584"/>
    <w:rsid w:val="0063198F"/>
    <w:rsid w:val="00633B4A"/>
    <w:rsid w:val="00633F18"/>
    <w:rsid w:val="00634864"/>
    <w:rsid w:val="00635E34"/>
    <w:rsid w:val="006364DA"/>
    <w:rsid w:val="00641DEA"/>
    <w:rsid w:val="006454CD"/>
    <w:rsid w:val="00652504"/>
    <w:rsid w:val="0065720E"/>
    <w:rsid w:val="00657EDF"/>
    <w:rsid w:val="006608EF"/>
    <w:rsid w:val="006611E4"/>
    <w:rsid w:val="006632B4"/>
    <w:rsid w:val="006641E8"/>
    <w:rsid w:val="006653A1"/>
    <w:rsid w:val="00665B5D"/>
    <w:rsid w:val="00666074"/>
    <w:rsid w:val="00666BEC"/>
    <w:rsid w:val="00672D4D"/>
    <w:rsid w:val="006736E4"/>
    <w:rsid w:val="00677F4B"/>
    <w:rsid w:val="00682225"/>
    <w:rsid w:val="006857CF"/>
    <w:rsid w:val="006865A3"/>
    <w:rsid w:val="00690470"/>
    <w:rsid w:val="0069092A"/>
    <w:rsid w:val="006914D4"/>
    <w:rsid w:val="006960C4"/>
    <w:rsid w:val="006A251D"/>
    <w:rsid w:val="006A4C65"/>
    <w:rsid w:val="006A6576"/>
    <w:rsid w:val="006A7F64"/>
    <w:rsid w:val="006B2467"/>
    <w:rsid w:val="006B2C72"/>
    <w:rsid w:val="006B3941"/>
    <w:rsid w:val="006B3BCD"/>
    <w:rsid w:val="006B6280"/>
    <w:rsid w:val="006C2149"/>
    <w:rsid w:val="006D31D0"/>
    <w:rsid w:val="006D3B0D"/>
    <w:rsid w:val="006D7D45"/>
    <w:rsid w:val="006D7F0E"/>
    <w:rsid w:val="006E3245"/>
    <w:rsid w:val="006E36E1"/>
    <w:rsid w:val="006E40AE"/>
    <w:rsid w:val="006E41C1"/>
    <w:rsid w:val="006E4263"/>
    <w:rsid w:val="006E6E3F"/>
    <w:rsid w:val="006F0126"/>
    <w:rsid w:val="006F032E"/>
    <w:rsid w:val="006F079E"/>
    <w:rsid w:val="006F3D23"/>
    <w:rsid w:val="006F4A75"/>
    <w:rsid w:val="006F70DC"/>
    <w:rsid w:val="00700DD5"/>
    <w:rsid w:val="00700F16"/>
    <w:rsid w:val="00702683"/>
    <w:rsid w:val="00706626"/>
    <w:rsid w:val="0070712E"/>
    <w:rsid w:val="00711A37"/>
    <w:rsid w:val="00715042"/>
    <w:rsid w:val="00723581"/>
    <w:rsid w:val="007318FE"/>
    <w:rsid w:val="00734AB0"/>
    <w:rsid w:val="007351D2"/>
    <w:rsid w:val="00736263"/>
    <w:rsid w:val="00736291"/>
    <w:rsid w:val="00741C09"/>
    <w:rsid w:val="00751CBB"/>
    <w:rsid w:val="0075256D"/>
    <w:rsid w:val="00753CAA"/>
    <w:rsid w:val="00753EEF"/>
    <w:rsid w:val="00757F57"/>
    <w:rsid w:val="00760582"/>
    <w:rsid w:val="0076277E"/>
    <w:rsid w:val="00762E76"/>
    <w:rsid w:val="007640E9"/>
    <w:rsid w:val="007651A6"/>
    <w:rsid w:val="00765E56"/>
    <w:rsid w:val="0076769F"/>
    <w:rsid w:val="007677C5"/>
    <w:rsid w:val="007729A1"/>
    <w:rsid w:val="00774D13"/>
    <w:rsid w:val="00777D4F"/>
    <w:rsid w:val="00780D29"/>
    <w:rsid w:val="00782F93"/>
    <w:rsid w:val="00793AAA"/>
    <w:rsid w:val="007A0913"/>
    <w:rsid w:val="007A1470"/>
    <w:rsid w:val="007A4BBA"/>
    <w:rsid w:val="007B0F03"/>
    <w:rsid w:val="007B25EF"/>
    <w:rsid w:val="007B3670"/>
    <w:rsid w:val="007B5B05"/>
    <w:rsid w:val="007B6FFB"/>
    <w:rsid w:val="007B7732"/>
    <w:rsid w:val="007C19CA"/>
    <w:rsid w:val="007D02B6"/>
    <w:rsid w:val="007D59F3"/>
    <w:rsid w:val="007D5E30"/>
    <w:rsid w:val="007D6165"/>
    <w:rsid w:val="007D6761"/>
    <w:rsid w:val="007E709E"/>
    <w:rsid w:val="007E7367"/>
    <w:rsid w:val="007F4292"/>
    <w:rsid w:val="007F52BB"/>
    <w:rsid w:val="007F58FC"/>
    <w:rsid w:val="007F5FA1"/>
    <w:rsid w:val="007F6329"/>
    <w:rsid w:val="008013CB"/>
    <w:rsid w:val="00802F26"/>
    <w:rsid w:val="008105EE"/>
    <w:rsid w:val="00811D7D"/>
    <w:rsid w:val="008123CD"/>
    <w:rsid w:val="00815025"/>
    <w:rsid w:val="008174EC"/>
    <w:rsid w:val="0082228B"/>
    <w:rsid w:val="00822559"/>
    <w:rsid w:val="00826828"/>
    <w:rsid w:val="00826D92"/>
    <w:rsid w:val="00827821"/>
    <w:rsid w:val="00830BA4"/>
    <w:rsid w:val="00831DE6"/>
    <w:rsid w:val="008405CE"/>
    <w:rsid w:val="00842817"/>
    <w:rsid w:val="00844180"/>
    <w:rsid w:val="0084547F"/>
    <w:rsid w:val="00852EB9"/>
    <w:rsid w:val="0085313C"/>
    <w:rsid w:val="0085529B"/>
    <w:rsid w:val="0085613B"/>
    <w:rsid w:val="00860FDC"/>
    <w:rsid w:val="00861186"/>
    <w:rsid w:val="00862C9D"/>
    <w:rsid w:val="00864371"/>
    <w:rsid w:val="008679B8"/>
    <w:rsid w:val="008771DF"/>
    <w:rsid w:val="008776AE"/>
    <w:rsid w:val="0088013D"/>
    <w:rsid w:val="0088126A"/>
    <w:rsid w:val="00887206"/>
    <w:rsid w:val="0088756D"/>
    <w:rsid w:val="00893BD0"/>
    <w:rsid w:val="00894D1A"/>
    <w:rsid w:val="00897C49"/>
    <w:rsid w:val="008A0903"/>
    <w:rsid w:val="008A0A8F"/>
    <w:rsid w:val="008A7A17"/>
    <w:rsid w:val="008B0C71"/>
    <w:rsid w:val="008B2E1B"/>
    <w:rsid w:val="008B6ED5"/>
    <w:rsid w:val="008B6FF7"/>
    <w:rsid w:val="008C28E0"/>
    <w:rsid w:val="008C3180"/>
    <w:rsid w:val="008C565C"/>
    <w:rsid w:val="008D21A9"/>
    <w:rsid w:val="008D2FAC"/>
    <w:rsid w:val="008D32CD"/>
    <w:rsid w:val="008D3670"/>
    <w:rsid w:val="008E2355"/>
    <w:rsid w:val="008E74C1"/>
    <w:rsid w:val="008F202D"/>
    <w:rsid w:val="008F274D"/>
    <w:rsid w:val="008F4F96"/>
    <w:rsid w:val="0090272E"/>
    <w:rsid w:val="00904CD2"/>
    <w:rsid w:val="009057CA"/>
    <w:rsid w:val="00905C7A"/>
    <w:rsid w:val="00915580"/>
    <w:rsid w:val="0092495F"/>
    <w:rsid w:val="00924A9C"/>
    <w:rsid w:val="00927304"/>
    <w:rsid w:val="009316B1"/>
    <w:rsid w:val="00932BA0"/>
    <w:rsid w:val="00933F04"/>
    <w:rsid w:val="00942187"/>
    <w:rsid w:val="009503CD"/>
    <w:rsid w:val="009511C7"/>
    <w:rsid w:val="009516AE"/>
    <w:rsid w:val="00955AFC"/>
    <w:rsid w:val="00957A75"/>
    <w:rsid w:val="00957F6F"/>
    <w:rsid w:val="00961566"/>
    <w:rsid w:val="009619C8"/>
    <w:rsid w:val="00961F66"/>
    <w:rsid w:val="00966A1C"/>
    <w:rsid w:val="009678F8"/>
    <w:rsid w:val="009715FA"/>
    <w:rsid w:val="009719FE"/>
    <w:rsid w:val="00971C7B"/>
    <w:rsid w:val="00972614"/>
    <w:rsid w:val="00972DC5"/>
    <w:rsid w:val="00975581"/>
    <w:rsid w:val="00977DB8"/>
    <w:rsid w:val="00980F9C"/>
    <w:rsid w:val="00984C64"/>
    <w:rsid w:val="009873DA"/>
    <w:rsid w:val="00987E77"/>
    <w:rsid w:val="0099138E"/>
    <w:rsid w:val="00992C18"/>
    <w:rsid w:val="00994AD4"/>
    <w:rsid w:val="009973E8"/>
    <w:rsid w:val="00997A33"/>
    <w:rsid w:val="009A0661"/>
    <w:rsid w:val="009A1E00"/>
    <w:rsid w:val="009A4B33"/>
    <w:rsid w:val="009A6A49"/>
    <w:rsid w:val="009A6F7C"/>
    <w:rsid w:val="009A7660"/>
    <w:rsid w:val="009B0A54"/>
    <w:rsid w:val="009B5F97"/>
    <w:rsid w:val="009C474C"/>
    <w:rsid w:val="009C7FC2"/>
    <w:rsid w:val="009D2A4F"/>
    <w:rsid w:val="009E0DD7"/>
    <w:rsid w:val="009E249E"/>
    <w:rsid w:val="009E2C9E"/>
    <w:rsid w:val="009E545D"/>
    <w:rsid w:val="009E5C6E"/>
    <w:rsid w:val="009E6F5D"/>
    <w:rsid w:val="009F2D65"/>
    <w:rsid w:val="009F3B2E"/>
    <w:rsid w:val="009F52BA"/>
    <w:rsid w:val="009F5CD6"/>
    <w:rsid w:val="009F6771"/>
    <w:rsid w:val="009F7320"/>
    <w:rsid w:val="00A13582"/>
    <w:rsid w:val="00A14D58"/>
    <w:rsid w:val="00A22250"/>
    <w:rsid w:val="00A222A9"/>
    <w:rsid w:val="00A255E9"/>
    <w:rsid w:val="00A26418"/>
    <w:rsid w:val="00A330FE"/>
    <w:rsid w:val="00A33B53"/>
    <w:rsid w:val="00A37A5A"/>
    <w:rsid w:val="00A41FDD"/>
    <w:rsid w:val="00A436EC"/>
    <w:rsid w:val="00A439E2"/>
    <w:rsid w:val="00A4539B"/>
    <w:rsid w:val="00A45ECD"/>
    <w:rsid w:val="00A47D56"/>
    <w:rsid w:val="00A5025E"/>
    <w:rsid w:val="00A52DE2"/>
    <w:rsid w:val="00A53714"/>
    <w:rsid w:val="00A53CD3"/>
    <w:rsid w:val="00A56494"/>
    <w:rsid w:val="00A636E8"/>
    <w:rsid w:val="00A6557F"/>
    <w:rsid w:val="00A66446"/>
    <w:rsid w:val="00A72B02"/>
    <w:rsid w:val="00A74A58"/>
    <w:rsid w:val="00A74C6C"/>
    <w:rsid w:val="00A75EF6"/>
    <w:rsid w:val="00A7710E"/>
    <w:rsid w:val="00A77464"/>
    <w:rsid w:val="00A774C1"/>
    <w:rsid w:val="00A77C4D"/>
    <w:rsid w:val="00A80E31"/>
    <w:rsid w:val="00A823C7"/>
    <w:rsid w:val="00A82DED"/>
    <w:rsid w:val="00A85EEA"/>
    <w:rsid w:val="00A87E9F"/>
    <w:rsid w:val="00AA43CC"/>
    <w:rsid w:val="00AA4FD1"/>
    <w:rsid w:val="00AA533E"/>
    <w:rsid w:val="00AA58DE"/>
    <w:rsid w:val="00AB107B"/>
    <w:rsid w:val="00AB4D77"/>
    <w:rsid w:val="00AB608C"/>
    <w:rsid w:val="00AC17F5"/>
    <w:rsid w:val="00AC3309"/>
    <w:rsid w:val="00AC4C58"/>
    <w:rsid w:val="00AD140A"/>
    <w:rsid w:val="00AD2CEB"/>
    <w:rsid w:val="00AD6D24"/>
    <w:rsid w:val="00AD7747"/>
    <w:rsid w:val="00AD78B1"/>
    <w:rsid w:val="00AE4912"/>
    <w:rsid w:val="00AF2ED7"/>
    <w:rsid w:val="00AF3252"/>
    <w:rsid w:val="00AF5BD4"/>
    <w:rsid w:val="00AF609B"/>
    <w:rsid w:val="00AF6544"/>
    <w:rsid w:val="00B03C16"/>
    <w:rsid w:val="00B04883"/>
    <w:rsid w:val="00B10D8E"/>
    <w:rsid w:val="00B11A15"/>
    <w:rsid w:val="00B11AE2"/>
    <w:rsid w:val="00B17BED"/>
    <w:rsid w:val="00B20543"/>
    <w:rsid w:val="00B33D45"/>
    <w:rsid w:val="00B367EC"/>
    <w:rsid w:val="00B373A2"/>
    <w:rsid w:val="00B43908"/>
    <w:rsid w:val="00B45465"/>
    <w:rsid w:val="00B53CD4"/>
    <w:rsid w:val="00B557D7"/>
    <w:rsid w:val="00B56806"/>
    <w:rsid w:val="00B6099B"/>
    <w:rsid w:val="00B64233"/>
    <w:rsid w:val="00B6787F"/>
    <w:rsid w:val="00B7057B"/>
    <w:rsid w:val="00B7129E"/>
    <w:rsid w:val="00B733A3"/>
    <w:rsid w:val="00B739B4"/>
    <w:rsid w:val="00B739CB"/>
    <w:rsid w:val="00B74258"/>
    <w:rsid w:val="00B76A89"/>
    <w:rsid w:val="00B7776F"/>
    <w:rsid w:val="00B81E0A"/>
    <w:rsid w:val="00B82498"/>
    <w:rsid w:val="00B83B80"/>
    <w:rsid w:val="00B85905"/>
    <w:rsid w:val="00B904F7"/>
    <w:rsid w:val="00B936EF"/>
    <w:rsid w:val="00B95A67"/>
    <w:rsid w:val="00B963F5"/>
    <w:rsid w:val="00B96775"/>
    <w:rsid w:val="00B97BC6"/>
    <w:rsid w:val="00BA17E5"/>
    <w:rsid w:val="00BA402A"/>
    <w:rsid w:val="00BA45BC"/>
    <w:rsid w:val="00BA5355"/>
    <w:rsid w:val="00BB0901"/>
    <w:rsid w:val="00BB0DDC"/>
    <w:rsid w:val="00BB20F6"/>
    <w:rsid w:val="00BB2578"/>
    <w:rsid w:val="00BB75B9"/>
    <w:rsid w:val="00BC4B0E"/>
    <w:rsid w:val="00BC7230"/>
    <w:rsid w:val="00BD26CA"/>
    <w:rsid w:val="00BD42AD"/>
    <w:rsid w:val="00BD4A59"/>
    <w:rsid w:val="00BD539F"/>
    <w:rsid w:val="00BD6504"/>
    <w:rsid w:val="00BD6641"/>
    <w:rsid w:val="00BE28AF"/>
    <w:rsid w:val="00BE3B7C"/>
    <w:rsid w:val="00BE4EDF"/>
    <w:rsid w:val="00BF2745"/>
    <w:rsid w:val="00C00AFE"/>
    <w:rsid w:val="00C047BB"/>
    <w:rsid w:val="00C11C74"/>
    <w:rsid w:val="00C148DB"/>
    <w:rsid w:val="00C15565"/>
    <w:rsid w:val="00C17BAC"/>
    <w:rsid w:val="00C22F85"/>
    <w:rsid w:val="00C2410E"/>
    <w:rsid w:val="00C24A62"/>
    <w:rsid w:val="00C2534E"/>
    <w:rsid w:val="00C2654C"/>
    <w:rsid w:val="00C30255"/>
    <w:rsid w:val="00C34CBF"/>
    <w:rsid w:val="00C418CA"/>
    <w:rsid w:val="00C50186"/>
    <w:rsid w:val="00C54300"/>
    <w:rsid w:val="00C560B0"/>
    <w:rsid w:val="00C60493"/>
    <w:rsid w:val="00C605F7"/>
    <w:rsid w:val="00C62860"/>
    <w:rsid w:val="00C8220B"/>
    <w:rsid w:val="00C838B7"/>
    <w:rsid w:val="00C85744"/>
    <w:rsid w:val="00C8771A"/>
    <w:rsid w:val="00C91888"/>
    <w:rsid w:val="00C927D2"/>
    <w:rsid w:val="00C928D0"/>
    <w:rsid w:val="00C92F90"/>
    <w:rsid w:val="00C965E1"/>
    <w:rsid w:val="00C96971"/>
    <w:rsid w:val="00C96D36"/>
    <w:rsid w:val="00C97CCA"/>
    <w:rsid w:val="00CA2FB3"/>
    <w:rsid w:val="00CA3402"/>
    <w:rsid w:val="00CB1E6B"/>
    <w:rsid w:val="00CB34C0"/>
    <w:rsid w:val="00CB5518"/>
    <w:rsid w:val="00CC589B"/>
    <w:rsid w:val="00CC68E3"/>
    <w:rsid w:val="00CC6E31"/>
    <w:rsid w:val="00CD0982"/>
    <w:rsid w:val="00CD0B53"/>
    <w:rsid w:val="00CD535A"/>
    <w:rsid w:val="00CD6B40"/>
    <w:rsid w:val="00CE0382"/>
    <w:rsid w:val="00CE337F"/>
    <w:rsid w:val="00CF40DC"/>
    <w:rsid w:val="00CF4465"/>
    <w:rsid w:val="00CF4A39"/>
    <w:rsid w:val="00CF4F94"/>
    <w:rsid w:val="00CF4FCF"/>
    <w:rsid w:val="00D022A9"/>
    <w:rsid w:val="00D05E73"/>
    <w:rsid w:val="00D06CF4"/>
    <w:rsid w:val="00D1070F"/>
    <w:rsid w:val="00D12B12"/>
    <w:rsid w:val="00D16AE1"/>
    <w:rsid w:val="00D17883"/>
    <w:rsid w:val="00D208E7"/>
    <w:rsid w:val="00D21314"/>
    <w:rsid w:val="00D2184D"/>
    <w:rsid w:val="00D2377E"/>
    <w:rsid w:val="00D306A2"/>
    <w:rsid w:val="00D32C7A"/>
    <w:rsid w:val="00D3468E"/>
    <w:rsid w:val="00D37034"/>
    <w:rsid w:val="00D379C9"/>
    <w:rsid w:val="00D566BC"/>
    <w:rsid w:val="00D61003"/>
    <w:rsid w:val="00D63072"/>
    <w:rsid w:val="00D63DD4"/>
    <w:rsid w:val="00D81B56"/>
    <w:rsid w:val="00D84EB6"/>
    <w:rsid w:val="00D87237"/>
    <w:rsid w:val="00D905CD"/>
    <w:rsid w:val="00D92694"/>
    <w:rsid w:val="00D94FF0"/>
    <w:rsid w:val="00D95B7F"/>
    <w:rsid w:val="00D95ECE"/>
    <w:rsid w:val="00DA230A"/>
    <w:rsid w:val="00DA25FB"/>
    <w:rsid w:val="00DA27D7"/>
    <w:rsid w:val="00DA46B9"/>
    <w:rsid w:val="00DA67F5"/>
    <w:rsid w:val="00DB003F"/>
    <w:rsid w:val="00DB05E6"/>
    <w:rsid w:val="00DB06E3"/>
    <w:rsid w:val="00DB3CC0"/>
    <w:rsid w:val="00DB6AA6"/>
    <w:rsid w:val="00DB76FC"/>
    <w:rsid w:val="00DC5215"/>
    <w:rsid w:val="00DC676B"/>
    <w:rsid w:val="00DD073B"/>
    <w:rsid w:val="00DD331D"/>
    <w:rsid w:val="00DD47EA"/>
    <w:rsid w:val="00DE0EF2"/>
    <w:rsid w:val="00DE1A13"/>
    <w:rsid w:val="00DE3E57"/>
    <w:rsid w:val="00DE4FE4"/>
    <w:rsid w:val="00DE6B50"/>
    <w:rsid w:val="00DF2045"/>
    <w:rsid w:val="00DF2500"/>
    <w:rsid w:val="00DF3DEC"/>
    <w:rsid w:val="00DF458A"/>
    <w:rsid w:val="00DF5152"/>
    <w:rsid w:val="00DF69B5"/>
    <w:rsid w:val="00E01E1F"/>
    <w:rsid w:val="00E03C00"/>
    <w:rsid w:val="00E03F3D"/>
    <w:rsid w:val="00E05396"/>
    <w:rsid w:val="00E06A43"/>
    <w:rsid w:val="00E07C93"/>
    <w:rsid w:val="00E17103"/>
    <w:rsid w:val="00E20C8D"/>
    <w:rsid w:val="00E22754"/>
    <w:rsid w:val="00E23515"/>
    <w:rsid w:val="00E2410E"/>
    <w:rsid w:val="00E25E8B"/>
    <w:rsid w:val="00E310A2"/>
    <w:rsid w:val="00E327DD"/>
    <w:rsid w:val="00E4004C"/>
    <w:rsid w:val="00E419DE"/>
    <w:rsid w:val="00E42584"/>
    <w:rsid w:val="00E45D8C"/>
    <w:rsid w:val="00E476D1"/>
    <w:rsid w:val="00E50789"/>
    <w:rsid w:val="00E50921"/>
    <w:rsid w:val="00E567C5"/>
    <w:rsid w:val="00E602F9"/>
    <w:rsid w:val="00E60465"/>
    <w:rsid w:val="00E606B3"/>
    <w:rsid w:val="00E6354F"/>
    <w:rsid w:val="00E63A9D"/>
    <w:rsid w:val="00E67439"/>
    <w:rsid w:val="00E67973"/>
    <w:rsid w:val="00E703A4"/>
    <w:rsid w:val="00E751B9"/>
    <w:rsid w:val="00E76559"/>
    <w:rsid w:val="00E834CD"/>
    <w:rsid w:val="00E84CFE"/>
    <w:rsid w:val="00E85601"/>
    <w:rsid w:val="00E86369"/>
    <w:rsid w:val="00E87A4F"/>
    <w:rsid w:val="00E94E66"/>
    <w:rsid w:val="00E95431"/>
    <w:rsid w:val="00E978CB"/>
    <w:rsid w:val="00EA04A6"/>
    <w:rsid w:val="00EA0683"/>
    <w:rsid w:val="00EA3B4A"/>
    <w:rsid w:val="00EA4584"/>
    <w:rsid w:val="00EA45C4"/>
    <w:rsid w:val="00EB18E2"/>
    <w:rsid w:val="00EB527A"/>
    <w:rsid w:val="00EC0134"/>
    <w:rsid w:val="00EC05E6"/>
    <w:rsid w:val="00EC376C"/>
    <w:rsid w:val="00EC4F39"/>
    <w:rsid w:val="00EC4F74"/>
    <w:rsid w:val="00ED0BE9"/>
    <w:rsid w:val="00ED336D"/>
    <w:rsid w:val="00ED3775"/>
    <w:rsid w:val="00ED3E92"/>
    <w:rsid w:val="00ED4148"/>
    <w:rsid w:val="00ED5016"/>
    <w:rsid w:val="00ED663A"/>
    <w:rsid w:val="00ED6D73"/>
    <w:rsid w:val="00ED7EA9"/>
    <w:rsid w:val="00EE001E"/>
    <w:rsid w:val="00EE0885"/>
    <w:rsid w:val="00EE2B9B"/>
    <w:rsid w:val="00EE65D8"/>
    <w:rsid w:val="00EE7592"/>
    <w:rsid w:val="00EE7AC8"/>
    <w:rsid w:val="00EF088B"/>
    <w:rsid w:val="00EF6BBB"/>
    <w:rsid w:val="00F111BC"/>
    <w:rsid w:val="00F1607A"/>
    <w:rsid w:val="00F163E4"/>
    <w:rsid w:val="00F24636"/>
    <w:rsid w:val="00F255C4"/>
    <w:rsid w:val="00F25782"/>
    <w:rsid w:val="00F264E4"/>
    <w:rsid w:val="00F268BE"/>
    <w:rsid w:val="00F27541"/>
    <w:rsid w:val="00F327BA"/>
    <w:rsid w:val="00F34092"/>
    <w:rsid w:val="00F36989"/>
    <w:rsid w:val="00F369A7"/>
    <w:rsid w:val="00F37186"/>
    <w:rsid w:val="00F4061F"/>
    <w:rsid w:val="00F41A90"/>
    <w:rsid w:val="00F42ACD"/>
    <w:rsid w:val="00F4382F"/>
    <w:rsid w:val="00F43F9E"/>
    <w:rsid w:val="00F50D98"/>
    <w:rsid w:val="00F513F3"/>
    <w:rsid w:val="00F54700"/>
    <w:rsid w:val="00F57D2C"/>
    <w:rsid w:val="00F60C7D"/>
    <w:rsid w:val="00F61B9C"/>
    <w:rsid w:val="00F622B9"/>
    <w:rsid w:val="00F623B1"/>
    <w:rsid w:val="00F62A45"/>
    <w:rsid w:val="00F710CE"/>
    <w:rsid w:val="00F713C9"/>
    <w:rsid w:val="00F71DA4"/>
    <w:rsid w:val="00F74F91"/>
    <w:rsid w:val="00F75074"/>
    <w:rsid w:val="00F7513E"/>
    <w:rsid w:val="00F763A3"/>
    <w:rsid w:val="00F7768C"/>
    <w:rsid w:val="00F80812"/>
    <w:rsid w:val="00F80C94"/>
    <w:rsid w:val="00F85B46"/>
    <w:rsid w:val="00F900BD"/>
    <w:rsid w:val="00F908D5"/>
    <w:rsid w:val="00FA1671"/>
    <w:rsid w:val="00FA3293"/>
    <w:rsid w:val="00FB1DE8"/>
    <w:rsid w:val="00FB7BDF"/>
    <w:rsid w:val="00FC104C"/>
    <w:rsid w:val="00FC2055"/>
    <w:rsid w:val="00FC27C4"/>
    <w:rsid w:val="00FC5167"/>
    <w:rsid w:val="00FD25BC"/>
    <w:rsid w:val="00FD2D8F"/>
    <w:rsid w:val="00FD358C"/>
    <w:rsid w:val="00FD437A"/>
    <w:rsid w:val="00FD4918"/>
    <w:rsid w:val="00FE13DF"/>
    <w:rsid w:val="00FE1A7B"/>
    <w:rsid w:val="00FE2BBC"/>
    <w:rsid w:val="00FE2E8C"/>
    <w:rsid w:val="00FE76EE"/>
    <w:rsid w:val="00FF0310"/>
    <w:rsid w:val="00FF1C71"/>
    <w:rsid w:val="00FF5303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B225F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F57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FE76EE"/>
    <w:pPr>
      <w:keepNext/>
      <w:keepLines/>
      <w:spacing w:before="240" w:after="120" w:line="415" w:lineRule="auto"/>
      <w:outlineLvl w:val="2"/>
    </w:pPr>
    <w:rPr>
      <w:rFonts w:ascii="等线" w:eastAsia="等线" w:hAnsi="等线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A533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5F57F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FE76EE"/>
    <w:rPr>
      <w:rFonts w:ascii="等线" w:eastAsia="等线" w:hAnsi="等线"/>
      <w:b/>
      <w:bCs/>
      <w:sz w:val="28"/>
      <w:szCs w:val="32"/>
    </w:rPr>
  </w:style>
  <w:style w:type="character" w:styleId="af1">
    <w:name w:val="Unresolved Mention"/>
    <w:basedOn w:val="a0"/>
    <w:uiPriority w:val="99"/>
    <w:semiHidden/>
    <w:unhideWhenUsed/>
    <w:rsid w:val="00762E7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A533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2">
    <w:name w:val="List Paragraph"/>
    <w:basedOn w:val="a"/>
    <w:uiPriority w:val="34"/>
    <w:qFormat/>
    <w:rsid w:val="0085613B"/>
    <w:pPr>
      <w:ind w:firstLineChars="200" w:firstLine="420"/>
    </w:pPr>
  </w:style>
  <w:style w:type="character" w:styleId="af3">
    <w:name w:val="FollowedHyperlink"/>
    <w:basedOn w:val="a0"/>
    <w:uiPriority w:val="99"/>
    <w:semiHidden/>
    <w:unhideWhenUsed/>
    <w:rsid w:val="00E4004C"/>
    <w:rPr>
      <w:color w:val="954F72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B2467"/>
    <w:rPr>
      <w:sz w:val="21"/>
      <w:szCs w:val="21"/>
    </w:rPr>
  </w:style>
  <w:style w:type="paragraph" w:styleId="af5">
    <w:name w:val="annotation text"/>
    <w:basedOn w:val="a"/>
    <w:link w:val="af6"/>
    <w:uiPriority w:val="99"/>
    <w:semiHidden/>
    <w:unhideWhenUsed/>
    <w:rsid w:val="006B2467"/>
    <w:pPr>
      <w:jc w:val="left"/>
    </w:pPr>
  </w:style>
  <w:style w:type="character" w:customStyle="1" w:styleId="af6">
    <w:name w:val="批注文字 字符"/>
    <w:basedOn w:val="a0"/>
    <w:link w:val="af5"/>
    <w:uiPriority w:val="99"/>
    <w:semiHidden/>
    <w:rsid w:val="006B2467"/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B2467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6B24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2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8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7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7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4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0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package" Target="embeddings/Microsoft_Visio_Drawing1.vsdx"/><Relationship Id="rId26" Type="http://schemas.openxmlformats.org/officeDocument/2006/relationships/package" Target="embeddings/Microsoft_Visio_Drawing3.vsdx"/><Relationship Id="rId39" Type="http://schemas.openxmlformats.org/officeDocument/2006/relationships/image" Target="media/image29.png"/><Relationship Id="rId3" Type="http://schemas.openxmlformats.org/officeDocument/2006/relationships/settings" Target="settings.xml"/><Relationship Id="rId21" Type="http://schemas.openxmlformats.org/officeDocument/2006/relationships/package" Target="embeddings/Microsoft_Visio_Drawing2.vsdx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0.emf"/><Relationship Id="rId25" Type="http://schemas.openxmlformats.org/officeDocument/2006/relationships/image" Target="media/image16.emf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3880</TotalTime>
  <Pages>18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714</cp:revision>
  <dcterms:created xsi:type="dcterms:W3CDTF">2018-10-01T08:22:00Z</dcterms:created>
  <dcterms:modified xsi:type="dcterms:W3CDTF">2026-05-14T00:46:00Z</dcterms:modified>
</cp:coreProperties>
</file>