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45507B1B" w:rsidR="003E561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  <w:r w:rsidR="005D6850">
        <w:rPr>
          <w:rFonts w:hint="eastAsia"/>
        </w:rPr>
        <w:t>（菜单）</w:t>
      </w:r>
    </w:p>
    <w:p w14:paraId="3363FC01" w14:textId="77777777" w:rsid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1DC78DDA" w14:textId="40C21893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060BC9" w:rsidRPr="00060BC9">
        <w:rPr>
          <w:rFonts w:ascii="Tahoma" w:eastAsia="微软雅黑" w:hAnsi="Tahoma"/>
          <w:kern w:val="0"/>
          <w:sz w:val="22"/>
        </w:rPr>
        <w:t>Drill_MenuBackground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A1824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0B99B5B9" w14:textId="70B09146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Particle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A1824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22DD1F4C" w14:textId="32DA02F7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Circle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A1824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18067D14" w14:textId="581182F6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A1824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78D07A3D" w14:textId="236440AA" w:rsidR="00423756" w:rsidRDefault="005D6850" w:rsidP="004237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TiledGif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A1824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2FB8768F" w14:textId="0E1C25CB" w:rsidR="008A1824" w:rsidRPr="008A1824" w:rsidRDefault="00423756" w:rsidP="00C266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423756">
        <w:rPr>
          <w:rFonts w:ascii="Tahoma" w:eastAsia="微软雅黑" w:hAnsi="Tahoma"/>
          <w:kern w:val="0"/>
          <w:sz w:val="22"/>
        </w:rPr>
        <w:t>Drill_MenuVideo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A1824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Pr="00423756">
        <w:rPr>
          <w:rFonts w:ascii="Tahoma" w:eastAsia="微软雅黑" w:hAnsi="Tahoma" w:hint="eastAsia"/>
          <w:kern w:val="0"/>
          <w:sz w:val="22"/>
        </w:rPr>
        <w:t>菜单视频</w:t>
      </w:r>
    </w:p>
    <w:p w14:paraId="3230B117" w14:textId="77777777" w:rsid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特殊插件：</w:t>
      </w:r>
    </w:p>
    <w:p w14:paraId="68E2A413" w14:textId="4171ED04" w:rsidR="00C266F2" w:rsidRDefault="005D6850" w:rsidP="00C266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423756" w:rsidRPr="00423756">
        <w:rPr>
          <w:rFonts w:ascii="Tahoma" w:eastAsia="微软雅黑" w:hAnsi="Tahoma"/>
          <w:kern w:val="0"/>
          <w:sz w:val="22"/>
        </w:rPr>
        <w:t>Drill_MenuBackButton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C266F2"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</w:t>
      </w:r>
      <w:r w:rsidR="00423756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423756">
        <w:rPr>
          <w:rFonts w:ascii="Tahoma" w:eastAsia="微软雅黑" w:hAnsi="Tahoma" w:hint="eastAsia"/>
          <w:kern w:val="0"/>
          <w:sz w:val="22"/>
        </w:rPr>
        <w:t>返回按钮</w:t>
      </w:r>
    </w:p>
    <w:p w14:paraId="11067CBA" w14:textId="58409A72" w:rsidR="005D6850" w:rsidRDefault="00C266F2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CB519E">
        <w:rPr>
          <w:rFonts w:ascii="Tahoma" w:eastAsia="微软雅黑" w:hAnsi="Tahoma" w:hint="eastAsia"/>
          <w:kern w:val="0"/>
          <w:sz w:val="22"/>
        </w:rPr>
        <w:t>Drill_MenuDecorationPluginCommandList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 w:rsidRPr="00CB519E">
        <w:rPr>
          <w:rFonts w:ascii="Tahoma" w:eastAsia="微软雅黑" w:hAnsi="Tahoma" w:hint="eastAsia"/>
          <w:kern w:val="0"/>
          <w:sz w:val="22"/>
        </w:rPr>
        <w:t>主菜单</w:t>
      </w:r>
      <w:r w:rsidRPr="00CB519E">
        <w:rPr>
          <w:rFonts w:ascii="Tahoma" w:eastAsia="微软雅黑" w:hAnsi="Tahoma" w:hint="eastAsia"/>
          <w:kern w:val="0"/>
          <w:sz w:val="22"/>
        </w:rPr>
        <w:t xml:space="preserve"> - </w:t>
      </w:r>
      <w:r w:rsidRPr="00CB519E">
        <w:rPr>
          <w:rFonts w:ascii="Tahoma" w:eastAsia="微软雅黑" w:hAnsi="Tahoma" w:hint="eastAsia"/>
          <w:kern w:val="0"/>
          <w:sz w:val="22"/>
        </w:rPr>
        <w:t>多层装饰的指令容器</w:t>
      </w:r>
    </w:p>
    <w:p w14:paraId="27423E7D" w14:textId="76290C18" w:rsidR="005D6850" w:rsidRP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>
        <w:rPr>
          <w:rFonts w:ascii="Tahoma" w:eastAsia="微软雅黑" w:hAnsi="Tahoma" w:hint="eastAsia"/>
          <w:kern w:val="0"/>
          <w:sz w:val="22"/>
        </w:rPr>
        <w:t>界面。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A62A9" w14:paraId="69B2717C" w14:textId="77777777" w:rsidTr="006A62A9">
        <w:tc>
          <w:tcPr>
            <w:tcW w:w="8522" w:type="dxa"/>
          </w:tcPr>
          <w:p w14:paraId="73351206" w14:textId="77777777" w:rsidR="008171EC" w:rsidRDefault="008171EC" w:rsidP="008171EC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菜单界面的装饰如下图。</w:t>
            </w:r>
          </w:p>
          <w:p w14:paraId="560175B3" w14:textId="77777777" w:rsidR="008171EC" w:rsidRDefault="008171EC" w:rsidP="008171EC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5A2F1A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红色为菜单魔法圈，紫色为菜单粒子，黄色为菜单背景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（扫描线背景和箭头背景）。</w:t>
            </w:r>
          </w:p>
          <w:p w14:paraId="110D483F" w14:textId="77777777" w:rsidR="008171EC" w:rsidRPr="005A2F1A" w:rsidRDefault="008171EC" w:rsidP="008171EC">
            <w:pPr>
              <w:snapToGrid w:val="0"/>
              <w:rPr>
                <w:rFonts w:hint="eastAsia"/>
                <w:sz w:val="22"/>
                <w:szCs w:val="24"/>
              </w:rPr>
            </w:pPr>
            <w:r w:rsidRPr="005A2F1A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背后的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网格也是</w:t>
            </w:r>
            <w:r w:rsidRPr="005A2F1A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菜单背景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。</w:t>
            </w:r>
          </w:p>
          <w:p w14:paraId="5EC5EA18" w14:textId="76819987" w:rsidR="006A62A9" w:rsidRDefault="008171EC" w:rsidP="008171E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37E0FB2" wp14:editId="22B58DDE">
                  <wp:extent cx="3827246" cy="2918460"/>
                  <wp:effectExtent l="0" t="0" r="1905" b="0"/>
                  <wp:docPr id="21091502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35913" cy="29250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14C017" w14:textId="5F46E784" w:rsidR="00D345DD" w:rsidRDefault="00D345DD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848EB3" w14:textId="0C946982" w:rsidR="005D6850" w:rsidRDefault="005D685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EB843A" w14:textId="3DC45598" w:rsidR="005D6850" w:rsidRDefault="005D6850" w:rsidP="005D6850">
      <w:pPr>
        <w:pStyle w:val="3"/>
        <w:rPr>
          <w:rFonts w:hint="eastAsia"/>
        </w:rPr>
      </w:pPr>
      <w:r>
        <w:rPr>
          <w:rFonts w:hint="eastAsia"/>
        </w:rPr>
        <w:lastRenderedPageBreak/>
        <w:t>相关</w:t>
      </w:r>
      <w:r w:rsidRPr="0095355F">
        <w:rPr>
          <w:rFonts w:hint="eastAsia"/>
        </w:rPr>
        <w:t>插件</w:t>
      </w:r>
      <w:r>
        <w:rPr>
          <w:rFonts w:hint="eastAsia"/>
        </w:rPr>
        <w:t>（标题）</w:t>
      </w:r>
    </w:p>
    <w:p w14:paraId="763992E0" w14:textId="77777777" w:rsidR="00E460E2" w:rsidRDefault="00E460E2" w:rsidP="00E460E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19C496EF" w14:textId="57D7A75A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060BC9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25DF1688" w14:textId="5B13CF63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7A7032B9" w14:textId="06922DE3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Circle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3D56E2CF" w14:textId="20DC89B1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494805ED" w14:textId="6AFC40FD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TiledGif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6B18300F" w14:textId="389A7918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423756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423756">
        <w:rPr>
          <w:rFonts w:ascii="Tahoma" w:eastAsia="微软雅黑" w:hAnsi="Tahoma"/>
          <w:kern w:val="0"/>
          <w:sz w:val="22"/>
        </w:rPr>
        <w:t>Video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423756">
        <w:rPr>
          <w:rFonts w:ascii="Tahoma" w:eastAsia="微软雅黑" w:hAnsi="Tahoma" w:hint="eastAsia"/>
          <w:kern w:val="0"/>
          <w:sz w:val="22"/>
        </w:rPr>
        <w:t>视频</w:t>
      </w:r>
    </w:p>
    <w:p w14:paraId="34A05BB8" w14:textId="212E8E98" w:rsidR="00D345DD" w:rsidRDefault="00E460E2" w:rsidP="00E460E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</w:t>
      </w:r>
      <w:r w:rsidR="000A0B91">
        <w:rPr>
          <w:rFonts w:ascii="Tahoma" w:eastAsia="微软雅黑" w:hAnsi="Tahoma" w:hint="eastAsi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>界面。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A617C4" w14:paraId="45404831" w14:textId="77777777" w:rsidTr="00A617C4">
        <w:tc>
          <w:tcPr>
            <w:tcW w:w="8522" w:type="dxa"/>
          </w:tcPr>
          <w:p w14:paraId="41595ECC" w14:textId="77777777" w:rsidR="008171EC" w:rsidRDefault="008171EC" w:rsidP="008171EC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标题界面的装饰如下图。</w:t>
            </w:r>
          </w:p>
          <w:p w14:paraId="1C969C5E" w14:textId="77777777" w:rsidR="008171EC" w:rsidRDefault="008171EC" w:rsidP="008171EC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包含标题粒子、标题背景、标题魔法圈，以及圆圈形状的标题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。</w:t>
            </w:r>
          </w:p>
          <w:p w14:paraId="58F976F9" w14:textId="77777777" w:rsidR="008171EC" w:rsidRPr="00630A28" w:rsidRDefault="008171EC" w:rsidP="008171EC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网址按钮是另一个单独的插件，标题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只是装饰按钮用。</w:t>
            </w:r>
          </w:p>
          <w:p w14:paraId="75AB3C96" w14:textId="5BFD407A" w:rsidR="00A617C4" w:rsidRDefault="008171EC" w:rsidP="008171EC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0DC7989" wp14:editId="0CA2056B">
                  <wp:extent cx="3819719" cy="2994660"/>
                  <wp:effectExtent l="0" t="0" r="9525" b="0"/>
                  <wp:docPr id="192751900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27341" cy="3000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DB8B26" w14:textId="77777777" w:rsidR="00A617C4" w:rsidRPr="00E460E2" w:rsidRDefault="00A617C4" w:rsidP="00E460E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</w:p>
    <w:p w14:paraId="6C6A6098" w14:textId="77777777" w:rsid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02333A30" w14:textId="367D4C27" w:rsidR="00076640" w:rsidRDefault="00076640" w:rsidP="00076640">
      <w:pPr>
        <w:pStyle w:val="3"/>
        <w:rPr>
          <w:rFonts w:hint="eastAsia"/>
        </w:rPr>
      </w:pPr>
      <w:r>
        <w:rPr>
          <w:rFonts w:hint="eastAsia"/>
        </w:rPr>
        <w:lastRenderedPageBreak/>
        <w:t>示例位置</w:t>
      </w:r>
      <w:r w:rsidR="002D1614">
        <w:rPr>
          <w:rFonts w:hint="eastAsia"/>
        </w:rPr>
        <w:t>（菜单）</w:t>
      </w:r>
    </w:p>
    <w:p w14:paraId="55A6FC8B" w14:textId="1076B3DD" w:rsidR="00076640" w:rsidRPr="00B27D23" w:rsidRDefault="00536ACB" w:rsidP="00B27D2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菜单装饰插件的示例位置，在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536ACB">
        <w:rPr>
          <w:rFonts w:ascii="Tahoma" w:eastAsia="微软雅黑" w:hAnsi="Tahoma" w:hint="eastAsia"/>
          <w:color w:val="00B050"/>
          <w:kern w:val="0"/>
          <w:sz w:val="22"/>
        </w:rPr>
        <w:t>主菜单管理层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915D3">
        <w:rPr>
          <w:rFonts w:ascii="Tahoma" w:eastAsia="微软雅黑" w:hAnsi="Tahoma" w:hint="eastAsia"/>
          <w:kern w:val="0"/>
          <w:sz w:val="22"/>
        </w:rPr>
        <w:t>，如下图</w:t>
      </w:r>
      <w:r w:rsidR="00B27D23">
        <w:rPr>
          <w:rFonts w:ascii="Tahoma" w:eastAsia="微软雅黑" w:hAnsi="Tahoma" w:hint="eastAsia"/>
          <w:kern w:val="0"/>
          <w:sz w:val="22"/>
        </w:rPr>
        <w:t>。</w:t>
      </w:r>
    </w:p>
    <w:p w14:paraId="48420C8F" w14:textId="6FA3D3B7" w:rsidR="002D1614" w:rsidRDefault="00B27D23" w:rsidP="00B27D23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7632452" wp14:editId="5841CEB5">
            <wp:extent cx="2857500" cy="2613660"/>
            <wp:effectExtent l="0" t="0" r="0" b="0"/>
            <wp:docPr id="191048663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BCE98" w14:textId="77777777" w:rsidR="002D1614" w:rsidRDefault="002D1614" w:rsidP="003E561F">
      <w:pPr>
        <w:widowControl/>
        <w:jc w:val="left"/>
        <w:rPr>
          <w:rFonts w:hint="eastAsia"/>
        </w:rPr>
      </w:pPr>
    </w:p>
    <w:p w14:paraId="29C51AAF" w14:textId="59CB240A" w:rsidR="002D1614" w:rsidRDefault="002D1614" w:rsidP="002D1614">
      <w:pPr>
        <w:pStyle w:val="3"/>
        <w:rPr>
          <w:rFonts w:hint="eastAsia"/>
        </w:rPr>
      </w:pPr>
      <w:r>
        <w:rPr>
          <w:rFonts w:hint="eastAsia"/>
        </w:rPr>
        <w:t>示例位置（标题）</w:t>
      </w:r>
    </w:p>
    <w:p w14:paraId="28AA76D8" w14:textId="1808B7A7" w:rsidR="002D1614" w:rsidRPr="00536ACB" w:rsidRDefault="00536ACB" w:rsidP="00536AC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标题装饰插件的示例位置，在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标题</w:t>
      </w:r>
      <w:r w:rsidRPr="00536ACB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915D3">
        <w:rPr>
          <w:rFonts w:ascii="Tahoma" w:eastAsia="微软雅黑" w:hAnsi="Tahoma" w:hint="eastAsia"/>
          <w:kern w:val="0"/>
          <w:sz w:val="22"/>
        </w:rPr>
        <w:t>，如下图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D9A769B" w14:textId="0A97DA76" w:rsidR="002D1614" w:rsidRDefault="00B27D23" w:rsidP="00B27D23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4EAB49F" wp14:editId="79213915">
            <wp:extent cx="2857500" cy="2392680"/>
            <wp:effectExtent l="0" t="0" r="0" b="7620"/>
            <wp:docPr id="19717931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9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D567A" w14:textId="77777777" w:rsidR="00076640" w:rsidRDefault="00076640" w:rsidP="003E561F">
      <w:pPr>
        <w:widowControl/>
        <w:jc w:val="left"/>
        <w:rPr>
          <w:rFonts w:hint="eastAsia"/>
        </w:rPr>
      </w:pPr>
    </w:p>
    <w:p w14:paraId="7E1D8908" w14:textId="4E1EED51" w:rsidR="00076640" w:rsidRDefault="00076640" w:rsidP="003E561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0BBE61B3" w14:textId="77777777" w:rsidR="006F77B5" w:rsidRPr="00FC1043" w:rsidRDefault="006F77B5" w:rsidP="006F77B5">
      <w:pPr>
        <w:pStyle w:val="3"/>
        <w:rPr>
          <w:rFonts w:hint="eastAsia"/>
        </w:rPr>
      </w:pPr>
      <w:r w:rsidRPr="00FC1043">
        <w:rPr>
          <w:rFonts w:hint="eastAsia"/>
        </w:rPr>
        <w:lastRenderedPageBreak/>
        <w:t>名词索引</w:t>
      </w:r>
    </w:p>
    <w:p w14:paraId="21B6C800" w14:textId="77777777" w:rsidR="006F77B5" w:rsidRPr="00FC1043" w:rsidRDefault="006F77B5" w:rsidP="006F77B5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FC1043">
        <w:rPr>
          <w:rFonts w:ascii="Tahoma" w:eastAsia="微软雅黑" w:hAnsi="Tahoma" w:hint="eastAsia"/>
          <w:kern w:val="0"/>
          <w:sz w:val="22"/>
        </w:rPr>
        <w:t>以下你可以按住</w:t>
      </w:r>
      <w:r w:rsidRPr="00FC1043">
        <w:rPr>
          <w:rFonts w:ascii="Tahoma" w:eastAsia="微软雅黑" w:hAnsi="Tahoma" w:hint="eastAsia"/>
          <w:kern w:val="0"/>
          <w:sz w:val="22"/>
        </w:rPr>
        <w:t>ctrl</w:t>
      </w:r>
      <w:r w:rsidRPr="00FC1043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6F77B5" w:rsidRPr="00FC1043" w14:paraId="5410A794" w14:textId="77777777" w:rsidTr="0064004E">
        <w:tc>
          <w:tcPr>
            <w:tcW w:w="2093" w:type="dxa"/>
            <w:shd w:val="clear" w:color="auto" w:fill="D9D9D9" w:themeFill="background1" w:themeFillShade="D9"/>
          </w:tcPr>
          <w:p w14:paraId="7C2375C6" w14:textId="77777777" w:rsidR="006F77B5" w:rsidRPr="00FC1043" w:rsidRDefault="006F77B5" w:rsidP="0064004E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界面设计</w:t>
            </w:r>
          </w:p>
        </w:tc>
        <w:tc>
          <w:tcPr>
            <w:tcW w:w="6429" w:type="dxa"/>
          </w:tcPr>
          <w:p w14:paraId="3001D168" w14:textId="77777777" w:rsidR="006F77B5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hint="eastAsia"/>
              </w:rPr>
            </w:pPr>
            <w:hyperlink w:anchor="_菜单/标题层级_1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菜单</w:t>
              </w:r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标题层级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2）底图说明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底图说明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预加载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预加载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63E79DF3" w14:textId="77777777" w:rsidR="006F77B5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hint="eastAsia"/>
              </w:rPr>
            </w:pPr>
            <w:hyperlink w:anchor="_静态装饰设计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静态装饰设计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05882C1A" w14:textId="50AE28E4" w:rsidR="006F77B5" w:rsidRPr="000B23FB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变换动画设计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变换动画设计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6F77B5" w:rsidRPr="00FC1043" w14:paraId="13BA5241" w14:textId="77777777" w:rsidTr="0064004E">
        <w:tc>
          <w:tcPr>
            <w:tcW w:w="2093" w:type="dxa"/>
            <w:shd w:val="clear" w:color="auto" w:fill="D9D9D9" w:themeFill="background1" w:themeFillShade="D9"/>
          </w:tcPr>
          <w:p w14:paraId="1DF9B335" w14:textId="77777777" w:rsidR="006F77B5" w:rsidRPr="00FC1043" w:rsidRDefault="006F77B5" w:rsidP="0064004E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特殊属性</w:t>
            </w:r>
          </w:p>
        </w:tc>
        <w:tc>
          <w:tcPr>
            <w:tcW w:w="6429" w:type="dxa"/>
          </w:tcPr>
          <w:p w14:paraId="6BDCC5D6" w14:textId="77777777" w:rsidR="006F77B5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菜单的延迟指令与周期指令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延迟指令与周期指令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3）多条指令打包用法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多条指令打包用法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10BEF242" w14:textId="77777777" w:rsidR="006F77B5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hint="eastAsia"/>
              </w:rPr>
            </w:pPr>
            <w:hyperlink w:anchor="_菜单的启用/禁用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菜单的启用</w:t>
              </w:r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禁用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标题的启用/禁用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标题的启用</w:t>
              </w:r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禁用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729686B2" w14:textId="2ABB688F" w:rsidR="006F77B5" w:rsidRPr="00EA56A3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静态遮罩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静态遮罩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数据更新与旧存档（标题界面）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数据更新与旧存档（标题界面）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  <w:tr w:rsidR="006F77B5" w:rsidRPr="00FC1043" w14:paraId="21806AC5" w14:textId="77777777" w:rsidTr="0064004E">
        <w:tc>
          <w:tcPr>
            <w:tcW w:w="2093" w:type="dxa"/>
            <w:shd w:val="clear" w:color="auto" w:fill="D9D9D9" w:themeFill="background1" w:themeFillShade="D9"/>
          </w:tcPr>
          <w:p w14:paraId="6DF23731" w14:textId="77777777" w:rsidR="006F77B5" w:rsidRDefault="006F77B5" w:rsidP="0064004E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特殊插件</w:t>
            </w:r>
          </w:p>
        </w:tc>
        <w:tc>
          <w:tcPr>
            <w:tcW w:w="6429" w:type="dxa"/>
          </w:tcPr>
          <w:p w14:paraId="003C39C2" w14:textId="1A51C1F2" w:rsidR="006F77B5" w:rsidRPr="00FC1043" w:rsidRDefault="006F77B5" w:rsidP="0064004E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【主菜单_-_返回按钮】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返回按钮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【主菜单_-_多层装饰插件的指令容器】" w:history="1">
              <w:r w:rsidRPr="006F77B5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指令容器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512DBC8B" w14:textId="77777777" w:rsidR="006F77B5" w:rsidRDefault="006F77B5" w:rsidP="003E561F">
      <w:pPr>
        <w:widowControl/>
        <w:jc w:val="left"/>
        <w:rPr>
          <w:rFonts w:hint="eastAsia"/>
        </w:rPr>
      </w:pPr>
    </w:p>
    <w:p w14:paraId="4528AF8F" w14:textId="44E3E192" w:rsidR="006F77B5" w:rsidRPr="003E561F" w:rsidRDefault="006F77B5" w:rsidP="003E561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8089C55" w14:textId="17B466FA" w:rsidR="00F6389C" w:rsidRDefault="00536876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界面设计</w:t>
      </w:r>
      <w:r w:rsidR="00BB198E">
        <w:rPr>
          <w:rFonts w:hint="eastAsia"/>
        </w:rPr>
        <w:t>（菜单</w:t>
      </w:r>
      <w:r w:rsidR="006D0AC6">
        <w:rPr>
          <w:rFonts w:hint="eastAsia"/>
        </w:rPr>
        <w:t>/</w:t>
      </w:r>
      <w:r w:rsidR="00BB198E">
        <w:rPr>
          <w:rFonts w:hint="eastAsia"/>
        </w:rPr>
        <w:t>标题）</w:t>
      </w:r>
    </w:p>
    <w:p w14:paraId="4C56E1D6" w14:textId="795173DA" w:rsidR="006330EA" w:rsidRDefault="006330EA" w:rsidP="006330EA">
      <w:pPr>
        <w:pStyle w:val="3"/>
        <w:rPr>
          <w:rFonts w:hint="eastAsia"/>
        </w:rPr>
      </w:pPr>
      <w:bookmarkStart w:id="0" w:name="_配置方法"/>
      <w:bookmarkStart w:id="1" w:name="_Hlk221447441"/>
      <w:bookmarkStart w:id="2" w:name="_Hlk221447126"/>
      <w:bookmarkEnd w:id="0"/>
      <w:r>
        <w:rPr>
          <w:rFonts w:hint="eastAsia"/>
        </w:rPr>
        <w:t>结构说明</w:t>
      </w:r>
    </w:p>
    <w:bookmarkEnd w:id="1"/>
    <w:p w14:paraId="3C22BEFC" w14:textId="77777777" w:rsidR="006330EA" w:rsidRPr="00FE10A4" w:rsidRDefault="006330EA" w:rsidP="006330EA">
      <w:pPr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 w:hint="eastAsia"/>
          <w:kern w:val="0"/>
          <w:sz w:val="22"/>
        </w:rPr>
        <w:t>菜单界面</w:t>
      </w:r>
      <w:bookmarkEnd w:id="2"/>
      <w:r w:rsidRPr="00FE10A4">
        <w:rPr>
          <w:rFonts w:ascii="Tahoma" w:eastAsia="微软雅黑" w:hAnsi="Tahoma" w:hint="eastAsia"/>
          <w:kern w:val="0"/>
          <w:sz w:val="22"/>
        </w:rPr>
        <w:t>的结构如下：</w:t>
      </w:r>
    </w:p>
    <w:p w14:paraId="1C05A723" w14:textId="2EB92347" w:rsidR="006330EA" w:rsidRDefault="008505DB" w:rsidP="006330EA">
      <w:pPr>
        <w:jc w:val="center"/>
        <w:rPr>
          <w:rFonts w:hint="eastAsia"/>
        </w:rPr>
      </w:pPr>
      <w:r>
        <w:rPr>
          <w:rFonts w:hint="eastAsia"/>
        </w:rPr>
        <w:object w:dxaOrig="10141" w:dyaOrig="3181" w14:anchorId="2A5AF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5.8pt;height:130.2pt" o:ole="">
            <v:imagedata r:id="rId11" o:title=""/>
          </v:shape>
          <o:OLEObject Type="Embed" ProgID="Visio.Drawing.15" ShapeID="_x0000_i1025" DrawAspect="Content" ObjectID="_1838614187" r:id="rId12"/>
        </w:object>
      </w:r>
    </w:p>
    <w:p w14:paraId="1FE9982C" w14:textId="77777777" w:rsidR="006330EA" w:rsidRPr="00FE10A4" w:rsidRDefault="006330EA" w:rsidP="006330EA">
      <w:pPr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 w:hint="eastAsia"/>
          <w:kern w:val="0"/>
          <w:sz w:val="22"/>
        </w:rPr>
        <w:t>一个没有任何功能部件的</w:t>
      </w:r>
      <w:r w:rsidRPr="00FE10A4">
        <w:rPr>
          <w:rFonts w:ascii="Tahoma" w:eastAsia="微软雅黑" w:hAnsi="Tahoma" w:hint="eastAsia"/>
          <w:b/>
          <w:bCs/>
          <w:kern w:val="0"/>
          <w:sz w:val="22"/>
        </w:rPr>
        <w:t>空菜单</w:t>
      </w:r>
      <w:r>
        <w:rPr>
          <w:rFonts w:ascii="Tahoma" w:eastAsia="微软雅黑" w:hAnsi="Tahoma" w:hint="eastAsia"/>
          <w:kern w:val="0"/>
          <w:sz w:val="22"/>
        </w:rPr>
        <w:t>界面</w:t>
      </w:r>
      <w:r w:rsidRPr="00FE10A4">
        <w:rPr>
          <w:rFonts w:ascii="Tahoma" w:eastAsia="微软雅黑" w:hAnsi="Tahoma" w:hint="eastAsia"/>
          <w:kern w:val="0"/>
          <w:sz w:val="22"/>
        </w:rPr>
        <w:t>，也可以被上述的菜单插件装饰：</w:t>
      </w:r>
    </w:p>
    <w:p w14:paraId="5F7F9B23" w14:textId="68FA87BA" w:rsidR="006330EA" w:rsidRPr="00FE10A4" w:rsidRDefault="008505DB" w:rsidP="006330EA">
      <w:pPr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0141" w:dyaOrig="2386" w14:anchorId="3AFEFC51">
          <v:shape id="_x0000_i1026" type="#_x0000_t75" style="width:415.8pt;height:97.2pt" o:ole="">
            <v:imagedata r:id="rId13" o:title=""/>
          </v:shape>
          <o:OLEObject Type="Embed" ProgID="Visio.Drawing.15" ShapeID="_x0000_i1026" DrawAspect="Content" ObjectID="_1838614188" r:id="rId14"/>
        </w:object>
      </w:r>
    </w:p>
    <w:p w14:paraId="46D3FCFB" w14:textId="5FE6C44E" w:rsidR="006330EA" w:rsidRDefault="006330EA" w:rsidP="006330EA">
      <w:pPr>
        <w:rPr>
          <w:rFonts w:ascii="Tahoma" w:eastAsia="微软雅黑" w:hAnsi="Tahoma"/>
          <w:kern w:val="0"/>
          <w:sz w:val="22"/>
        </w:rPr>
      </w:pPr>
    </w:p>
    <w:p w14:paraId="1A559E01" w14:textId="619B4994" w:rsidR="008505DB" w:rsidRPr="00FE10A4" w:rsidRDefault="008505DB" w:rsidP="008505D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3CC0059" w14:textId="77777777" w:rsidR="00C85631" w:rsidRDefault="00C85631" w:rsidP="00C85631">
      <w:pPr>
        <w:pStyle w:val="3"/>
        <w:rPr>
          <w:rFonts w:hint="eastAsia"/>
        </w:rPr>
      </w:pPr>
      <w:bookmarkStart w:id="3" w:name="_菜单/标题层级_1"/>
      <w:bookmarkEnd w:id="3"/>
      <w:r w:rsidRPr="00393CF1">
        <w:rPr>
          <w:rFonts w:hint="eastAsia"/>
        </w:rPr>
        <w:lastRenderedPageBreak/>
        <w:t>菜单</w:t>
      </w:r>
      <w:r w:rsidRPr="00393CF1">
        <w:t>/</w:t>
      </w:r>
      <w:r w:rsidRPr="00393CF1">
        <w:rPr>
          <w:rFonts w:hint="eastAsia"/>
        </w:rPr>
        <w:t>标题</w:t>
      </w:r>
      <w:r w:rsidRPr="0095355F">
        <w:rPr>
          <w:rFonts w:hint="eastAsia"/>
        </w:rPr>
        <w:t>层级</w:t>
      </w:r>
    </w:p>
    <w:p w14:paraId="14362456" w14:textId="77777777" w:rsidR="00C85631" w:rsidRPr="00596B1F" w:rsidRDefault="00C85631" w:rsidP="00C85631">
      <w:pPr>
        <w:pStyle w:val="4"/>
        <w:rPr>
          <w:rFonts w:hint="eastAsia"/>
        </w:rPr>
      </w:pPr>
      <w:r>
        <w:rPr>
          <w:rFonts w:hint="eastAsia"/>
        </w:rPr>
        <w:t>1）层级介绍</w:t>
      </w:r>
    </w:p>
    <w:p w14:paraId="7C1CAE16" w14:textId="77777777" w:rsidR="00C85631" w:rsidRPr="00CA0920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bookmarkStart w:id="4" w:name="_菜单/标题层级"/>
      <w:bookmarkEnd w:id="4"/>
      <w:r w:rsidRPr="00CA0920">
        <w:rPr>
          <w:rFonts w:ascii="Tahoma" w:eastAsia="微软雅黑" w:hAnsi="Tahoma" w:hint="eastAsia"/>
          <w:b/>
          <w:kern w:val="0"/>
          <w:sz w:val="22"/>
        </w:rPr>
        <w:t>菜单</w:t>
      </w:r>
      <w:r>
        <w:rPr>
          <w:rFonts w:ascii="Tahoma" w:eastAsia="微软雅黑" w:hAnsi="Tahoma" w:hint="eastAsia"/>
          <w:b/>
          <w:kern w:val="0"/>
          <w:sz w:val="22"/>
        </w:rPr>
        <w:t>界面</w:t>
      </w:r>
      <w:r>
        <w:rPr>
          <w:rFonts w:ascii="Tahoma" w:eastAsia="微软雅黑" w:hAnsi="Tahoma" w:hint="eastAsia"/>
          <w:b/>
          <w:kern w:val="0"/>
          <w:sz w:val="22"/>
        </w:rPr>
        <w:t>/</w:t>
      </w:r>
      <w:r>
        <w:rPr>
          <w:rFonts w:ascii="Tahoma" w:eastAsia="微软雅黑" w:hAnsi="Tahoma" w:hint="eastAsia"/>
          <w:b/>
          <w:kern w:val="0"/>
          <w:sz w:val="22"/>
        </w:rPr>
        <w:t>标题</w:t>
      </w:r>
      <w:r w:rsidRPr="00CA0920">
        <w:rPr>
          <w:rFonts w:ascii="Tahoma" w:eastAsia="微软雅黑" w:hAnsi="Tahoma" w:hint="eastAsia"/>
          <w:b/>
          <w:kern w:val="0"/>
          <w:sz w:val="22"/>
        </w:rPr>
        <w:t>界面</w:t>
      </w:r>
      <w:r>
        <w:rPr>
          <w:rFonts w:ascii="Tahoma" w:eastAsia="微软雅黑" w:hAnsi="Tahoma" w:hint="eastAsia"/>
          <w:b/>
          <w:kern w:val="0"/>
          <w:sz w:val="22"/>
        </w:rPr>
        <w:t>分为两层，菜单前面层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和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b/>
          <w:kern w:val="0"/>
          <w:sz w:val="22"/>
        </w:rPr>
        <w:t>菜单后面层。</w:t>
      </w:r>
    </w:p>
    <w:p w14:paraId="734F80B1" w14:textId="77777777" w:rsidR="00C85631" w:rsidRDefault="00C85631" w:rsidP="00C85631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6A79330" wp14:editId="75C68DFF">
            <wp:extent cx="5274310" cy="2185035"/>
            <wp:effectExtent l="0" t="0" r="2540" b="5715"/>
            <wp:docPr id="201248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90C7F" w14:textId="77777777" w:rsidR="00C85631" w:rsidRPr="00D73A66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&gt;</w:t>
      </w:r>
      <w:r>
        <w:rPr>
          <w:rFonts w:ascii="Tahoma" w:eastAsia="微软雅黑" w:hAnsi="Tahoma"/>
          <w:bCs/>
          <w:kern w:val="0"/>
          <w:sz w:val="22"/>
        </w:rPr>
        <w:t xml:space="preserve"> </w:t>
      </w:r>
      <w:r w:rsidRPr="00CA0920">
        <w:rPr>
          <w:rFonts w:ascii="Tahoma" w:eastAsia="微软雅黑" w:hAnsi="Tahoma" w:hint="eastAsia"/>
          <w:bCs/>
          <w:kern w:val="0"/>
          <w:sz w:val="22"/>
        </w:rPr>
        <w:t>标题只是菜单的一个分支，属于菜单界面。</w:t>
      </w:r>
    </w:p>
    <w:p w14:paraId="12314A44" w14:textId="77777777" w:rsidR="00C85631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4623E4">
        <w:rPr>
          <w:rFonts w:ascii="Tahoma" w:eastAsia="微软雅黑" w:hAnsi="Tahoma" w:hint="eastAsia"/>
          <w:b/>
          <w:kern w:val="0"/>
          <w:sz w:val="22"/>
        </w:rPr>
        <w:t>底图</w:t>
      </w:r>
      <w:r>
        <w:rPr>
          <w:rFonts w:ascii="Tahoma" w:eastAsia="微软雅黑" w:hAnsi="Tahoma" w:hint="eastAsia"/>
          <w:kern w:val="0"/>
          <w:sz w:val="22"/>
        </w:rPr>
        <w:t>：游戏默认的底图，就是进入菜单前的地图。你也可以设置层全黑。</w:t>
      </w:r>
    </w:p>
    <w:p w14:paraId="07FADC49" w14:textId="77777777" w:rsidR="00C85631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菜单功能部件</w:t>
      </w:r>
      <w:r w:rsidRPr="004623E4">
        <w:rPr>
          <w:rFonts w:ascii="Tahoma" w:eastAsia="微软雅黑" w:hAnsi="Tahoma" w:hint="eastAsia"/>
          <w:kern w:val="0"/>
          <w:sz w:val="22"/>
        </w:rPr>
        <w:t>：菜单的窗口等</w:t>
      </w:r>
      <w:r>
        <w:rPr>
          <w:rFonts w:ascii="Tahoma" w:eastAsia="微软雅黑" w:hAnsi="Tahoma" w:hint="eastAsia"/>
          <w:kern w:val="0"/>
          <w:sz w:val="22"/>
        </w:rPr>
        <w:t>所有内容</w:t>
      </w:r>
      <w:r w:rsidRPr="004623E4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的层，如果你使用的菜单插件没有修改底图，那么菜单插件所有的内容都属于这个层，不会越界。（比如全自定义主菜单自带的一个魔法圈，是属于菜单功能部件的。）</w:t>
      </w:r>
    </w:p>
    <w:p w14:paraId="3DE19E3B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图片层级：</w:t>
      </w:r>
      <w:r>
        <w:rPr>
          <w:rFonts w:ascii="Tahoma" w:eastAsia="微软雅黑" w:hAnsi="Tahoma" w:hint="eastAsia"/>
          <w:kern w:val="0"/>
          <w:sz w:val="22"/>
        </w:rPr>
        <w:t>如果你配置了许多背景、魔法圈在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菜单前面层，图片层级就用来给这些背景、魔法圈分配显示的先后顺序。</w:t>
      </w:r>
    </w:p>
    <w:p w14:paraId="138022BD" w14:textId="77777777" w:rsidR="00C85631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（图片层级也称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堆叠级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，可以去看</w:t>
      </w:r>
      <w:r>
        <w:rPr>
          <w:rFonts w:ascii="Tahoma" w:eastAsia="微软雅黑" w:hAnsi="Tahoma"/>
          <w:kern w:val="0"/>
          <w:sz w:val="22"/>
        </w:rPr>
        <w:t>”</w:t>
      </w:r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140364">
        <w:rPr>
          <w:rFonts w:ascii="Tahoma" w:eastAsia="微软雅黑" w:hAnsi="Tahoma" w:hint="eastAsia"/>
          <w:color w:val="0070C0"/>
          <w:kern w:val="0"/>
          <w:sz w:val="22"/>
        </w:rPr>
        <w:t>层级与堆叠级</w:t>
      </w:r>
      <w:r>
        <w:rPr>
          <w:rFonts w:ascii="Tahoma" w:eastAsia="微软雅黑" w:hAnsi="Tahoma" w:hint="eastAsia"/>
          <w:kern w:val="0"/>
          <w:sz w:val="22"/>
        </w:rPr>
        <w:t>章节）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85631" w14:paraId="392A4EFE" w14:textId="77777777" w:rsidTr="001618C4">
        <w:tc>
          <w:tcPr>
            <w:tcW w:w="8522" w:type="dxa"/>
            <w:shd w:val="clear" w:color="auto" w:fill="DEEAF6" w:themeFill="accent1" w:themeFillTint="33"/>
          </w:tcPr>
          <w:p w14:paraId="35C17651" w14:textId="77777777" w:rsidR="00C85631" w:rsidRDefault="00C85631" w:rsidP="001618C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菜单界面中，还存在一个特殊的层级：天窗层。</w:t>
            </w:r>
          </w:p>
          <w:p w14:paraId="59E4CA1B" w14:textId="77777777" w:rsidR="00C85631" w:rsidRDefault="00C85631" w:rsidP="001618C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可以去了解下装饰说明文档：“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天窗层）</w:t>
            </w:r>
            <w:r w:rsidRPr="00C66CA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2725304E" w14:textId="77777777" w:rsidR="00C85631" w:rsidRPr="008673C9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58BAE57E" w14:textId="77777777" w:rsidR="00C85631" w:rsidRDefault="00C85631" w:rsidP="00C85631">
      <w:pPr>
        <w:rPr>
          <w:rFonts w:hint="eastAsia"/>
        </w:rPr>
      </w:pPr>
      <w:r>
        <w:br w:type="page"/>
      </w:r>
    </w:p>
    <w:p w14:paraId="150305B7" w14:textId="77777777" w:rsidR="00C85631" w:rsidRPr="00AD60FE" w:rsidRDefault="00C85631" w:rsidP="00C85631">
      <w:pPr>
        <w:pStyle w:val="4"/>
        <w:rPr>
          <w:rFonts w:hint="eastAsia"/>
        </w:rPr>
      </w:pPr>
      <w:bookmarkStart w:id="5" w:name="_2）底图说明"/>
      <w:bookmarkEnd w:id="5"/>
      <w:r>
        <w:lastRenderedPageBreak/>
        <w:t>2</w:t>
      </w:r>
      <w:r>
        <w:rPr>
          <w:rFonts w:hint="eastAsia"/>
        </w:rPr>
        <w:t>）底图说明</w:t>
      </w:r>
    </w:p>
    <w:p w14:paraId="2FFF0962" w14:textId="77777777" w:rsidR="00C85631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596B1F">
        <w:rPr>
          <w:rFonts w:ascii="Tahoma" w:eastAsia="微软雅黑" w:hAnsi="Tahoma" w:hint="eastAsia"/>
          <w:kern w:val="0"/>
          <w:sz w:val="22"/>
        </w:rPr>
        <w:t>底图是菜单层级的底层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Pr="00596B1F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用于显示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地图界面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C55D82">
        <w:rPr>
          <w:rFonts w:ascii="Tahoma" w:eastAsia="微软雅黑" w:hAnsi="Tahoma" w:hint="eastAsia"/>
          <w:b/>
          <w:bCs/>
          <w:kern w:val="0"/>
          <w:sz w:val="22"/>
        </w:rPr>
        <w:t>模糊图像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617CE83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这个图像的作用是让你感觉自己像在地图界面。</w:t>
      </w:r>
    </w:p>
    <w:p w14:paraId="3A5A7698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而实际上你已经在菜单界面，你无法在菜单界面操作地图界面的任何内容和指令。</w:t>
      </w:r>
    </w:p>
    <w:p w14:paraId="3B847A7D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15110">
        <w:rPr>
          <w:rFonts w:ascii="Tahoma" w:eastAsia="微软雅黑" w:hAnsi="Tahoma" w:hint="eastAsia"/>
          <w:color w:val="00B050"/>
          <w:kern w:val="0"/>
          <w:sz w:val="22"/>
        </w:rPr>
        <w:t>主菜单管理层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的空面板介绍）</w:t>
      </w:r>
    </w:p>
    <w:p w14:paraId="645BDC02" w14:textId="77777777" w:rsidR="00C85631" w:rsidRDefault="00C85631" w:rsidP="00C856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D426F9D" wp14:editId="58C0BD2A">
            <wp:extent cx="4290060" cy="3169920"/>
            <wp:effectExtent l="0" t="0" r="0" b="0"/>
            <wp:docPr id="57499290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42752" w14:textId="77777777" w:rsidR="00C85631" w:rsidRPr="00146593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46593">
        <w:rPr>
          <w:rFonts w:ascii="Tahoma" w:eastAsia="微软雅黑" w:hAnsi="Tahoma" w:hint="eastAsia"/>
          <w:kern w:val="0"/>
          <w:sz w:val="22"/>
        </w:rPr>
        <w:t>如果你不想看到底图，你可以把它涂黑，通过插件修改：</w:t>
      </w:r>
    </w:p>
    <w:p w14:paraId="27355287" w14:textId="77777777" w:rsidR="00C85631" w:rsidRPr="00146593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060BC9">
        <w:rPr>
          <w:rFonts w:ascii="Tahoma" w:eastAsia="微软雅黑" w:hAnsi="Tahoma"/>
          <w:kern w:val="0"/>
          <w:sz w:val="22"/>
        </w:rPr>
        <w:t>Drill_MenuBackground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主菜单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43ABC16F" w14:textId="77777777" w:rsidR="00C85631" w:rsidRPr="00C55D82" w:rsidRDefault="00C85631" w:rsidP="00C8563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525DA02" wp14:editId="48297231">
            <wp:extent cx="3665220" cy="2115832"/>
            <wp:effectExtent l="0" t="0" r="0" b="0"/>
            <wp:docPr id="20513190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922" cy="212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8A89A" w14:textId="77777777" w:rsidR="00C85631" w:rsidRDefault="00C85631" w:rsidP="00C8563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Pr="00596B1F">
        <w:rPr>
          <w:rFonts w:ascii="Tahoma" w:eastAsia="微软雅黑" w:hAnsi="Tahoma" w:hint="eastAsia"/>
          <w:kern w:val="0"/>
          <w:sz w:val="22"/>
        </w:rPr>
        <w:t>装饰贴图</w:t>
      </w:r>
      <w:r>
        <w:rPr>
          <w:rFonts w:ascii="Tahoma" w:eastAsia="微软雅黑" w:hAnsi="Tahoma" w:hint="eastAsia"/>
          <w:kern w:val="0"/>
          <w:sz w:val="22"/>
        </w:rPr>
        <w:t>基于底图才能装饰。</w:t>
      </w:r>
    </w:p>
    <w:p w14:paraId="45D8D74A" w14:textId="77777777" w:rsidR="00C85631" w:rsidRPr="00E15280" w:rsidRDefault="00C85631" w:rsidP="00C8563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有些菜单插件拥有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自定义菜单自身的背景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功能，他们或多或少地会修改对底图的设置，这时候装饰插件就可能不支持装饰这个菜单面板了。</w:t>
      </w:r>
    </w:p>
    <w:p w14:paraId="2AC80654" w14:textId="77777777" w:rsidR="00C85631" w:rsidRPr="0034067B" w:rsidRDefault="00C85631" w:rsidP="00C85631">
      <w:pPr>
        <w:widowControl/>
        <w:jc w:val="left"/>
        <w:rPr>
          <w:rFonts w:hint="eastAsia"/>
        </w:rPr>
      </w:pPr>
      <w:r>
        <w:br w:type="page"/>
      </w:r>
    </w:p>
    <w:p w14:paraId="2D744BA4" w14:textId="4E3ED6E7" w:rsidR="00D367E4" w:rsidRDefault="00C85631" w:rsidP="00D367E4">
      <w:pPr>
        <w:pStyle w:val="3"/>
        <w:rPr>
          <w:rFonts w:hint="eastAsia"/>
        </w:rPr>
      </w:pPr>
      <w:bookmarkStart w:id="6" w:name="_静态装饰设计"/>
      <w:bookmarkEnd w:id="6"/>
      <w:r>
        <w:rPr>
          <w:rFonts w:hint="eastAsia"/>
        </w:rPr>
        <w:lastRenderedPageBreak/>
        <w:t>静态装饰设计</w:t>
      </w:r>
    </w:p>
    <w:p w14:paraId="546A6D63" w14:textId="610F03D2" w:rsidR="003A7DA5" w:rsidRPr="007315C2" w:rsidRDefault="003A7DA5" w:rsidP="003A7DA5">
      <w:pPr>
        <w:pStyle w:val="4"/>
        <w:rPr>
          <w:rFonts w:hint="eastAsia"/>
        </w:rPr>
      </w:pPr>
      <w:r>
        <w:rPr>
          <w:rFonts w:hint="eastAsia"/>
        </w:rPr>
        <w:t>1）插件参数配置</w:t>
      </w:r>
    </w:p>
    <w:p w14:paraId="58AC764A" w14:textId="43CDCFD0" w:rsidR="00D367E4" w:rsidRDefault="001C336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1C336F">
        <w:rPr>
          <w:rFonts w:ascii="Tahoma" w:eastAsia="微软雅黑" w:hAnsi="Tahoma" w:hint="eastAsia"/>
          <w:kern w:val="0"/>
          <w:sz w:val="22"/>
          <w:szCs w:val="24"/>
        </w:rPr>
        <w:t>菜单的装饰插件，打开</w:t>
      </w:r>
      <w:r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22013309" w14:textId="77777777" w:rsidR="007C358D" w:rsidRDefault="001C336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配置时，需要绑定所属菜单</w:t>
      </w:r>
      <w:r w:rsidR="007C358D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24DA9B38" w14:textId="4BA8B3A9" w:rsidR="001C336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如果是自定义菜单，需要填写关键字。</w:t>
      </w:r>
    </w:p>
    <w:p w14:paraId="10D32546" w14:textId="6A844661" w:rsidR="003578DF" w:rsidRPr="001C336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详细关键字的绑定方法，去看看：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>17.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>主菜单</w:t>
      </w:r>
      <w:r w:rsidRPr="003578DF">
        <w:rPr>
          <w:rFonts w:ascii="Tahoma" w:eastAsia="微软雅黑" w:hAnsi="Tahoma" w:hint="eastAsia"/>
          <w:color w:val="0070C0"/>
          <w:kern w:val="0"/>
          <w:sz w:val="22"/>
          <w:szCs w:val="24"/>
        </w:rPr>
        <w:t xml:space="preserve"> &gt;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 xml:space="preserve"> </w:t>
      </w:r>
      <w:r w:rsidRPr="003578DF">
        <w:rPr>
          <w:rFonts w:ascii="Tahoma" w:eastAsia="微软雅黑" w:hAnsi="Tahoma" w:hint="eastAsia"/>
          <w:color w:val="0070C0"/>
          <w:kern w:val="0"/>
          <w:sz w:val="22"/>
          <w:szCs w:val="24"/>
        </w:rPr>
        <w:t>菜单关键字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>.docx</w:t>
      </w:r>
      <w:r>
        <w:rPr>
          <w:rFonts w:ascii="Tahoma" w:eastAsia="微软雅黑" w:hAnsi="Tahom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2F44DAB1" w14:textId="7EA5862B" w:rsidR="00AA61DA" w:rsidRPr="00AA61DA" w:rsidRDefault="00E15280" w:rsidP="00D50EDB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0B650BB1" wp14:editId="604AB1EA">
            <wp:extent cx="5128260" cy="2428298"/>
            <wp:effectExtent l="0" t="0" r="0" b="0"/>
            <wp:docPr id="83897172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821" cy="2434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A4EE8" w14:textId="48EDDB12" w:rsidR="003578D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2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3</w:t>
      </w:r>
      <w:r>
        <w:rPr>
          <w:rFonts w:ascii="Tahoma" w:eastAsia="微软雅黑" w:hAnsi="Tahoma" w:hint="eastAsia"/>
          <w:kern w:val="0"/>
          <w:sz w:val="22"/>
          <w:szCs w:val="24"/>
        </w:rPr>
        <w:t>之间</w:t>
      </w:r>
      <w:r w:rsidR="003C58C1">
        <w:rPr>
          <w:rFonts w:ascii="Tahoma" w:eastAsia="微软雅黑" w:hAnsi="Tahoma" w:hint="eastAsia"/>
          <w:kern w:val="0"/>
          <w:sz w:val="22"/>
          <w:szCs w:val="24"/>
        </w:rPr>
        <w:t>相互独立</w:t>
      </w:r>
      <w:r>
        <w:rPr>
          <w:rFonts w:ascii="Tahoma" w:eastAsia="微软雅黑" w:hAnsi="Tahoma" w:hint="eastAsia"/>
          <w:kern w:val="0"/>
          <w:sz w:val="22"/>
          <w:szCs w:val="24"/>
        </w:rPr>
        <w:t>，只在图片层级相同时，才会影响装饰的先后顺序，</w:t>
      </w:r>
    </w:p>
    <w:p w14:paraId="5D0499DA" w14:textId="34D3EFDA" w:rsidR="003578DF" w:rsidRDefault="003578DF" w:rsidP="003578DF">
      <w:pPr>
        <w:snapToGrid w:val="0"/>
        <w:spacing w:after="20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但你可以直接修改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hyperlink w:anchor="_图片层级" w:history="1">
        <w:r w:rsidRPr="003578DF">
          <w:rPr>
            <w:rStyle w:val="a4"/>
            <w:rFonts w:ascii="Tahoma" w:eastAsia="微软雅黑" w:hAnsi="Tahoma" w:hint="eastAsia"/>
            <w:kern w:val="0"/>
            <w:sz w:val="22"/>
            <w:szCs w:val="24"/>
          </w:rPr>
          <w:t>图片层级</w:t>
        </w:r>
      </w:hyperlink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来控制先后顺序。</w:t>
      </w:r>
    </w:p>
    <w:p w14:paraId="24A53A3D" w14:textId="77777777" w:rsidR="00D45862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插件参数可以直接复制，如果你</w:t>
      </w:r>
      <w:r w:rsidR="00D45862">
        <w:rPr>
          <w:rFonts w:ascii="Tahoma" w:eastAsia="微软雅黑" w:hAnsi="Tahoma" w:hint="eastAsia"/>
          <w:kern w:val="0"/>
          <w:sz w:val="22"/>
          <w:szCs w:val="24"/>
        </w:rPr>
        <w:t>的</w:t>
      </w:r>
      <w:r>
        <w:rPr>
          <w:rFonts w:ascii="Tahoma" w:eastAsia="微软雅黑" w:hAnsi="Tahoma" w:hint="eastAsia"/>
          <w:kern w:val="0"/>
          <w:sz w:val="22"/>
          <w:szCs w:val="24"/>
        </w:rPr>
        <w:t>配置</w:t>
      </w:r>
      <w:r w:rsidR="00D45862">
        <w:rPr>
          <w:rFonts w:ascii="Tahoma" w:eastAsia="微软雅黑" w:hAnsi="Tahoma" w:hint="eastAsia"/>
          <w:kern w:val="0"/>
          <w:sz w:val="22"/>
          <w:szCs w:val="24"/>
        </w:rPr>
        <w:t>挤在一起要分开</w:t>
      </w:r>
      <w:r>
        <w:rPr>
          <w:rFonts w:ascii="Tahoma" w:eastAsia="微软雅黑" w:hAnsi="Tahoma" w:hint="eastAsia"/>
          <w:kern w:val="0"/>
          <w:sz w:val="22"/>
          <w:szCs w:val="24"/>
        </w:rPr>
        <w:t>，</w:t>
      </w:r>
    </w:p>
    <w:p w14:paraId="2F3D334B" w14:textId="6851C952" w:rsidR="003578DF" w:rsidRPr="001C336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可以复制，然后粘贴到其他的地方。</w:t>
      </w:r>
    </w:p>
    <w:p w14:paraId="2DD986D0" w14:textId="2B7CBF81" w:rsidR="007277B1" w:rsidRDefault="00E15280" w:rsidP="007277B1">
      <w:pPr>
        <w:snapToGrid w:val="0"/>
        <w:spacing w:after="20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2EAD264E" wp14:editId="37486F67">
            <wp:extent cx="4701540" cy="1765769"/>
            <wp:effectExtent l="0" t="0" r="3810" b="6350"/>
            <wp:docPr id="73675971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1765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50EDB" w14:paraId="42B73436" w14:textId="77777777" w:rsidTr="00D50EDB">
        <w:tc>
          <w:tcPr>
            <w:tcW w:w="8522" w:type="dxa"/>
            <w:shd w:val="clear" w:color="auto" w:fill="FFF2CC" w:themeFill="accent4" w:themeFillTint="33"/>
          </w:tcPr>
          <w:p w14:paraId="621AE414" w14:textId="77777777" w:rsidR="00D50EDB" w:rsidRPr="00D50EDB" w:rsidRDefault="00D50EDB" w:rsidP="00D50EDB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D50EDB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注意，即使关键字正确，装饰插件也有可能不生效，与目标菜单面板本身设置有关。</w:t>
            </w:r>
          </w:p>
          <w:p w14:paraId="4A7D446F" w14:textId="77CAB34D" w:rsidR="00D50EDB" w:rsidRPr="00D50EDB" w:rsidRDefault="00D50EDB" w:rsidP="00D50EDB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 w:rsidRPr="00D50EDB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一些自定义的菜单界面插件，会对底图进行改写，换成自己控制的新底图，这样装饰插件就失效了。</w:t>
            </w:r>
          </w:p>
        </w:tc>
      </w:tr>
    </w:tbl>
    <w:p w14:paraId="6E34BBCC" w14:textId="3305BCC1" w:rsidR="00D367E4" w:rsidRPr="001C336F" w:rsidRDefault="00D367E4" w:rsidP="003578DF">
      <w:pPr>
        <w:widowControl/>
        <w:jc w:val="left"/>
        <w:rPr>
          <w:rFonts w:ascii="Tahoma" w:eastAsia="微软雅黑" w:hAnsi="Tahoma"/>
          <w:kern w:val="0"/>
          <w:sz w:val="22"/>
          <w:szCs w:val="24"/>
        </w:rPr>
      </w:pPr>
    </w:p>
    <w:p w14:paraId="0EC4EDA0" w14:textId="4022F2ED" w:rsidR="003E333D" w:rsidRPr="0095355F" w:rsidRDefault="003E333D" w:rsidP="003E333D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Pr="0095355F">
        <w:rPr>
          <w:rFonts w:hint="eastAsia"/>
        </w:rPr>
        <w:t>标签</w:t>
      </w:r>
      <w:r w:rsidR="003A7DA5">
        <w:rPr>
          <w:rFonts w:hint="eastAsia"/>
        </w:rPr>
        <w:t>说明</w:t>
      </w:r>
    </w:p>
    <w:p w14:paraId="33DCD117" w14:textId="77777777" w:rsidR="003E333D" w:rsidRPr="00C23D09" w:rsidRDefault="003E333D" w:rsidP="003E3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标签不作用在插件中，只是在配置的时候方便查看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94E4183" w14:textId="4B132F5F" w:rsidR="003E333D" w:rsidRDefault="00E15280" w:rsidP="003E333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34F1AE" wp14:editId="3EB89AB0">
            <wp:extent cx="4678680" cy="3246120"/>
            <wp:effectExtent l="0" t="0" r="7620" b="0"/>
            <wp:docPr id="18219330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324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167C" w14:textId="77777777" w:rsidR="003E333D" w:rsidRDefault="003E333D" w:rsidP="003E333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如果标签名长了，你可以拖拽下面两个竖线，把值拉开查看。</w:t>
      </w:r>
    </w:p>
    <w:p w14:paraId="0B4F4900" w14:textId="5E8F7584" w:rsidR="003E333D" w:rsidRDefault="00E15280" w:rsidP="003E333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DB02BBE" wp14:editId="112ED058">
            <wp:extent cx="4693920" cy="1313707"/>
            <wp:effectExtent l="0" t="0" r="0" b="1270"/>
            <wp:docPr id="135370134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903" cy="1316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62E01" w14:textId="548FC796" w:rsidR="008744FA" w:rsidRDefault="008744FA" w:rsidP="008744F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D83FC79" w14:textId="77777777" w:rsidR="00C85631" w:rsidRDefault="00C85631" w:rsidP="00C85631">
      <w:pPr>
        <w:pStyle w:val="3"/>
        <w:rPr>
          <w:rFonts w:hint="eastAsia"/>
        </w:rPr>
      </w:pPr>
      <w:bookmarkStart w:id="7" w:name="_变换动画设计"/>
      <w:bookmarkEnd w:id="7"/>
      <w:r>
        <w:rPr>
          <w:rFonts w:hint="eastAsia"/>
        </w:rPr>
        <w:lastRenderedPageBreak/>
        <w:t>变换动画设计</w:t>
      </w:r>
    </w:p>
    <w:p w14:paraId="01338786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菜单界面无法执行事件指令，</w:t>
      </w:r>
    </w:p>
    <w:p w14:paraId="2DE9CDAC" w14:textId="15F20ECF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因此只能依靠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菜单的延迟指令与周期指令" w:history="1">
        <w:r w:rsidRPr="00C85631">
          <w:rPr>
            <w:rStyle w:val="a4"/>
            <w:rFonts w:ascii="Tahoma" w:eastAsia="微软雅黑" w:hAnsi="Tahoma" w:hint="eastAsia"/>
            <w:kern w:val="0"/>
            <w:sz w:val="22"/>
          </w:rPr>
          <w:t>菜单的延迟指令与周期指令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来制作简单的动画。</w:t>
      </w:r>
    </w:p>
    <w:p w14:paraId="7A49B1AF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并且，菜单面板随时能进入，需要考虑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容器初始化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功能，</w:t>
      </w:r>
    </w:p>
    <w:p w14:paraId="7AD7CD40" w14:textId="445ADCA7" w:rsidR="00C85631" w:rsidRP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会用到插件：</w:t>
      </w:r>
      <w:hyperlink w:anchor="_【主菜单_-_多层装饰的指令容器】" w:history="1">
        <w:r w:rsidRPr="00C85631">
          <w:rPr>
            <w:rStyle w:val="a4"/>
            <w:rFonts w:ascii="Tahoma" w:eastAsia="微软雅黑" w:hAnsi="Tahoma" w:hint="eastAsia"/>
            <w:kern w:val="0"/>
            <w:sz w:val="22"/>
          </w:rPr>
          <w:t>【主菜单</w:t>
        </w:r>
        <w:r w:rsidRPr="00C85631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Pr="00C85631">
          <w:rPr>
            <w:rStyle w:val="a4"/>
            <w:rFonts w:ascii="Tahoma" w:eastAsia="微软雅黑" w:hAnsi="Tahoma" w:hint="eastAsia"/>
            <w:kern w:val="0"/>
            <w:sz w:val="22"/>
          </w:rPr>
          <w:t>多层装饰的指令容器】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5B9C190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FDA3B68" w14:textId="77777777" w:rsidR="00C85631" w:rsidRDefault="00C85631" w:rsidP="00C8563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D553EC8" w14:textId="10CE40A2" w:rsidR="006330EA" w:rsidRDefault="006330EA" w:rsidP="001D4332">
      <w:pPr>
        <w:pStyle w:val="3"/>
        <w:rPr>
          <w:rFonts w:hint="eastAsia"/>
        </w:rPr>
      </w:pPr>
      <w:bookmarkStart w:id="8" w:name="_图片层级"/>
      <w:bookmarkStart w:id="9" w:name="_预加载"/>
      <w:bookmarkEnd w:id="8"/>
      <w:bookmarkEnd w:id="9"/>
      <w:r>
        <w:rPr>
          <w:rFonts w:hint="eastAsia"/>
        </w:rPr>
        <w:t>预加载</w:t>
      </w:r>
    </w:p>
    <w:p w14:paraId="0745D98A" w14:textId="3886CDD0" w:rsidR="001D4332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菜单界面、标题界面的装饰插件可以设置预加载。</w:t>
      </w:r>
    </w:p>
    <w:p w14:paraId="1DB73171" w14:textId="77777777" w:rsidR="001D4332" w:rsidRPr="00362700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预加载常用于游戏中多次、反复使用的贴图。</w:t>
      </w:r>
    </w:p>
    <w:p w14:paraId="17F07945" w14:textId="77777777" w:rsidR="001D4332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单个资源贴图，配置“是否预加载”。</w:t>
      </w:r>
    </w:p>
    <w:p w14:paraId="7F690EE6" w14:textId="77777777" w:rsidR="001D4332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多个资源贴图，配置“预加载类型”。</w:t>
      </w:r>
    </w:p>
    <w:p w14:paraId="7C6D8EA7" w14:textId="77777777" w:rsidR="001D4332" w:rsidRDefault="001D4332" w:rsidP="001D433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77D9C52" wp14:editId="18E2CA76">
            <wp:extent cx="3025087" cy="1546860"/>
            <wp:effectExtent l="0" t="0" r="4445" b="0"/>
            <wp:docPr id="149766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06" cy="155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69BAD" w14:textId="77777777" w:rsidR="001D4332" w:rsidRPr="00FC038B" w:rsidRDefault="001D4332" w:rsidP="001D433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F7DCE15" wp14:editId="2857E4D4">
            <wp:extent cx="3032125" cy="1592792"/>
            <wp:effectExtent l="0" t="0" r="0" b="7620"/>
            <wp:docPr id="14511077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467" cy="159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EEAD4" w14:textId="77777777" w:rsidR="001D4332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注意，并不是所有装饰贴图都要开启预加载。</w:t>
      </w:r>
    </w:p>
    <w:p w14:paraId="5FD39C95" w14:textId="77777777" w:rsidR="001D4332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因为预加载会一直占着内存，直到游戏关闭才释放内存。</w:t>
      </w:r>
    </w:p>
    <w:p w14:paraId="0B322CF8" w14:textId="40E448EB" w:rsidR="006330EA" w:rsidRPr="001D4332" w:rsidRDefault="001D4332" w:rsidP="001D433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color w:val="0070C0"/>
          <w:kern w:val="0"/>
          <w:sz w:val="22"/>
        </w:rPr>
        <w:t>关于预加载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EF3EE8D" w14:textId="77777777" w:rsidR="006330EA" w:rsidRDefault="006330EA" w:rsidP="006330EA">
      <w:pPr>
        <w:rPr>
          <w:rFonts w:hint="eastAsia"/>
        </w:rPr>
      </w:pPr>
    </w:p>
    <w:p w14:paraId="6D1E3C36" w14:textId="3BF8C6F9" w:rsidR="006330EA" w:rsidRPr="00775A54" w:rsidRDefault="006330EA" w:rsidP="006330EA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FC77B8E" w14:textId="2477BF76" w:rsidR="00536876" w:rsidRDefault="00D6397F" w:rsidP="00536876">
      <w:pPr>
        <w:pStyle w:val="2"/>
        <w:rPr>
          <w:rFonts w:hint="eastAsia"/>
        </w:rPr>
      </w:pPr>
      <w:r>
        <w:rPr>
          <w:rFonts w:hint="eastAsia"/>
        </w:rPr>
        <w:lastRenderedPageBreak/>
        <w:t>特殊属性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F0466" w14:paraId="6F65F456" w14:textId="77777777" w:rsidTr="00BF0466">
        <w:tc>
          <w:tcPr>
            <w:tcW w:w="8522" w:type="dxa"/>
            <w:shd w:val="clear" w:color="auto" w:fill="DEEAF6" w:themeFill="accent1" w:themeFillTint="33"/>
          </w:tcPr>
          <w:p w14:paraId="2CC0F661" w14:textId="77777777" w:rsidR="00BF0466" w:rsidRDefault="00BF0466" w:rsidP="00BF04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F0466">
              <w:rPr>
                <w:rFonts w:ascii="Tahoma" w:eastAsia="微软雅黑" w:hAnsi="Tahoma" w:hint="eastAsia"/>
                <w:kern w:val="0"/>
                <w:sz w:val="22"/>
              </w:rPr>
              <w:t>菜单界面中，装饰插件有一些特殊的属性，其他界面不一定有。</w:t>
            </w:r>
          </w:p>
          <w:p w14:paraId="7998A103" w14:textId="2C270A1E" w:rsidR="00BF0466" w:rsidRPr="00BF0466" w:rsidRDefault="00BF0466" w:rsidP="00BF04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（通用的属性在文档“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17.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主菜单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  <w:szCs w:val="24"/>
              </w:rPr>
              <w:t xml:space="preserve"> &gt; 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多层组合装饰（界面装饰）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”中已有介绍）</w:t>
            </w:r>
          </w:p>
        </w:tc>
      </w:tr>
    </w:tbl>
    <w:p w14:paraId="21E1B5D8" w14:textId="04B64006" w:rsidR="004F0141" w:rsidRDefault="004F0141" w:rsidP="00AC7C92">
      <w:pPr>
        <w:pStyle w:val="3"/>
        <w:rPr>
          <w:rFonts w:hint="eastAsia"/>
        </w:rPr>
      </w:pPr>
      <w:bookmarkStart w:id="10" w:name="_菜单的延迟指令与周期指令"/>
      <w:bookmarkEnd w:id="10"/>
      <w:r>
        <w:rPr>
          <w:rFonts w:hint="eastAsia"/>
        </w:rPr>
        <w:t>菜单的延迟指令</w:t>
      </w:r>
      <w:r w:rsidR="00837D3E">
        <w:rPr>
          <w:rFonts w:hint="eastAsia"/>
        </w:rPr>
        <w:t>与周期指令</w:t>
      </w:r>
    </w:p>
    <w:p w14:paraId="0C3EF338" w14:textId="6AD9EF73" w:rsidR="00431D85" w:rsidRPr="00431D85" w:rsidRDefault="00431D85" w:rsidP="00431D85">
      <w:pPr>
        <w:pStyle w:val="4"/>
        <w:rPr>
          <w:rFonts w:hint="eastAsia"/>
        </w:rPr>
      </w:pPr>
      <w:r>
        <w:rPr>
          <w:rFonts w:hint="eastAsia"/>
        </w:rPr>
        <w:t>1）关系表</w:t>
      </w:r>
    </w:p>
    <w:p w14:paraId="25DAF361" w14:textId="77777777" w:rsidR="00AC7C92" w:rsidRPr="004B0011" w:rsidRDefault="00AC7C92" w:rsidP="00AC7C9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4B0011">
        <w:rPr>
          <w:rFonts w:ascii="Tahoma" w:eastAsia="微软雅黑" w:hAnsi="Tahoma" w:hint="eastAsia"/>
          <w:kern w:val="0"/>
          <w:sz w:val="22"/>
        </w:rPr>
        <w:t>修改单属性、延迟指令、周期指令，在不同界面的关系如下表。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1559"/>
        <w:gridCol w:w="1707"/>
        <w:gridCol w:w="2262"/>
        <w:gridCol w:w="2377"/>
      </w:tblGrid>
      <w:tr w:rsidR="00AC7C92" w14:paraId="26F2C61D" w14:textId="77777777" w:rsidTr="002E4F25">
        <w:trPr>
          <w:trHeight w:hRule="exact" w:val="794"/>
          <w:jc w:val="center"/>
        </w:trPr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5BB79326" w14:textId="77777777" w:rsidR="00AC7C92" w:rsidRPr="00D94A5B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插件</w:t>
            </w:r>
          </w:p>
        </w:tc>
        <w:tc>
          <w:tcPr>
            <w:tcW w:w="1707" w:type="dxa"/>
            <w:shd w:val="clear" w:color="auto" w:fill="D9D9D9" w:themeFill="background1" w:themeFillShade="D9"/>
            <w:vAlign w:val="center"/>
          </w:tcPr>
          <w:p w14:paraId="2C94FA83" w14:textId="77777777" w:rsidR="00AC7C92" w:rsidRPr="00D94A5B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修改单属性</w:t>
            </w:r>
          </w:p>
        </w:tc>
        <w:tc>
          <w:tcPr>
            <w:tcW w:w="2262" w:type="dxa"/>
            <w:shd w:val="clear" w:color="auto" w:fill="D9D9D9" w:themeFill="background1" w:themeFillShade="D9"/>
            <w:vAlign w:val="center"/>
          </w:tcPr>
          <w:p w14:paraId="6A5B4808" w14:textId="77777777" w:rsidR="00AC7C92" w:rsidRPr="00D94A5B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延迟指令</w:t>
            </w:r>
          </w:p>
        </w:tc>
        <w:tc>
          <w:tcPr>
            <w:tcW w:w="2377" w:type="dxa"/>
            <w:shd w:val="clear" w:color="auto" w:fill="D9D9D9" w:themeFill="background1" w:themeFillShade="D9"/>
            <w:vAlign w:val="center"/>
          </w:tcPr>
          <w:p w14:paraId="4AE74FF2" w14:textId="77777777" w:rsidR="00AC7C92" w:rsidRPr="00D94A5B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D94A5B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周期指令</w:t>
            </w:r>
          </w:p>
        </w:tc>
      </w:tr>
      <w:tr w:rsidR="00AC7C92" w14:paraId="78E9D6F6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4AA72026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地图插件</w:t>
            </w:r>
          </w:p>
        </w:tc>
        <w:tc>
          <w:tcPr>
            <w:tcW w:w="1707" w:type="dxa"/>
            <w:vAlign w:val="center"/>
          </w:tcPr>
          <w:p w14:paraId="088934F0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支持（常用）</w:t>
            </w:r>
          </w:p>
        </w:tc>
        <w:tc>
          <w:tcPr>
            <w:tcW w:w="2262" w:type="dxa"/>
            <w:vAlign w:val="center"/>
          </w:tcPr>
          <w:p w14:paraId="12C09A94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  <w:tc>
          <w:tcPr>
            <w:tcW w:w="2377" w:type="dxa"/>
            <w:vAlign w:val="center"/>
          </w:tcPr>
          <w:p w14:paraId="01F6ECDF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</w:tr>
      <w:tr w:rsidR="00AC7C92" w:rsidRPr="0096031D" w14:paraId="7532ED79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3DE8A52A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战斗插件</w:t>
            </w:r>
          </w:p>
        </w:tc>
        <w:tc>
          <w:tcPr>
            <w:tcW w:w="1707" w:type="dxa"/>
            <w:vAlign w:val="center"/>
          </w:tcPr>
          <w:p w14:paraId="2115082A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  <w:tc>
          <w:tcPr>
            <w:tcW w:w="2262" w:type="dxa"/>
            <w:vAlign w:val="center"/>
          </w:tcPr>
          <w:p w14:paraId="3EE6E6CF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支持（常用）</w:t>
            </w:r>
          </w:p>
          <w:p w14:paraId="3B316BD7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最好放公共事件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2377" w:type="dxa"/>
            <w:vAlign w:val="center"/>
          </w:tcPr>
          <w:p w14:paraId="7202EC5F" w14:textId="77777777" w:rsidR="00AC7C92" w:rsidRPr="0096031D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</w:tr>
      <w:tr w:rsidR="00AC7C92" w14:paraId="5554B934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3DCD29A0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菜单插件</w:t>
            </w:r>
          </w:p>
        </w:tc>
        <w:tc>
          <w:tcPr>
            <w:tcW w:w="1707" w:type="dxa"/>
            <w:vAlign w:val="center"/>
          </w:tcPr>
          <w:p w14:paraId="02C2C3E8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  <w:tc>
          <w:tcPr>
            <w:tcW w:w="2262" w:type="dxa"/>
            <w:vAlign w:val="center"/>
          </w:tcPr>
          <w:p w14:paraId="04E25A86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  <w:p w14:paraId="7AB785D8" w14:textId="77777777" w:rsidR="00AC7C92" w:rsidRPr="00682293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最好放容器初始化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  <w:tc>
          <w:tcPr>
            <w:tcW w:w="2377" w:type="dxa"/>
            <w:vAlign w:val="center"/>
          </w:tcPr>
          <w:p w14:paraId="6D96A505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  <w:p w14:paraId="4745A195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最好放容器初始化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</w:tc>
      </w:tr>
      <w:tr w:rsidR="00AC7C92" w14:paraId="72C204D2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2E51E532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标题插件</w:t>
            </w:r>
          </w:p>
        </w:tc>
        <w:tc>
          <w:tcPr>
            <w:tcW w:w="1707" w:type="dxa"/>
            <w:vAlign w:val="center"/>
          </w:tcPr>
          <w:p w14:paraId="16D278D2" w14:textId="77777777" w:rsidR="00AC7C92" w:rsidRPr="004B0011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  <w:tc>
          <w:tcPr>
            <w:tcW w:w="2262" w:type="dxa"/>
            <w:vAlign w:val="center"/>
          </w:tcPr>
          <w:p w14:paraId="2371D8F9" w14:textId="77777777" w:rsidR="00AC7C92" w:rsidRPr="004B0011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  <w:tc>
          <w:tcPr>
            <w:tcW w:w="2377" w:type="dxa"/>
            <w:vAlign w:val="center"/>
          </w:tcPr>
          <w:p w14:paraId="619D8346" w14:textId="77777777" w:rsidR="00AC7C92" w:rsidRPr="004B0011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color w:val="A6A6A6" w:themeColor="background1" w:themeShade="A6"/>
                <w:kern w:val="0"/>
                <w:sz w:val="22"/>
              </w:rPr>
            </w:pPr>
            <w:r w:rsidRPr="004B0011">
              <w:rPr>
                <w:rFonts w:ascii="Tahoma" w:eastAsia="微软雅黑" w:hAnsi="Tahoma" w:hint="eastAsia"/>
                <w:color w:val="A6A6A6" w:themeColor="background1" w:themeShade="A6"/>
                <w:kern w:val="0"/>
                <w:sz w:val="22"/>
              </w:rPr>
              <w:t>不支持</w:t>
            </w:r>
          </w:p>
        </w:tc>
      </w:tr>
      <w:tr w:rsidR="00AC7C92" w14:paraId="214F31ED" w14:textId="77777777" w:rsidTr="002E4F25">
        <w:trPr>
          <w:trHeight w:hRule="exact" w:val="794"/>
          <w:jc w:val="center"/>
        </w:trPr>
        <w:tc>
          <w:tcPr>
            <w:tcW w:w="1559" w:type="dxa"/>
            <w:vAlign w:val="center"/>
          </w:tcPr>
          <w:p w14:paraId="183FD7D0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天窗层插件</w:t>
            </w:r>
          </w:p>
        </w:tc>
        <w:tc>
          <w:tcPr>
            <w:tcW w:w="1707" w:type="dxa"/>
            <w:vAlign w:val="center"/>
          </w:tcPr>
          <w:p w14:paraId="64471336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支持（常用）</w:t>
            </w:r>
          </w:p>
        </w:tc>
        <w:tc>
          <w:tcPr>
            <w:tcW w:w="2262" w:type="dxa"/>
            <w:vAlign w:val="center"/>
          </w:tcPr>
          <w:p w14:paraId="15B8F7DB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  <w:tc>
          <w:tcPr>
            <w:tcW w:w="2377" w:type="dxa"/>
            <w:vAlign w:val="center"/>
          </w:tcPr>
          <w:p w14:paraId="74093BFC" w14:textId="77777777" w:rsidR="00AC7C92" w:rsidRDefault="00AC7C92" w:rsidP="002E4F2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支持</w:t>
            </w:r>
          </w:p>
        </w:tc>
      </w:tr>
    </w:tbl>
    <w:p w14:paraId="0B65FD0B" w14:textId="34F3BB45" w:rsidR="00431D85" w:rsidRPr="00431D85" w:rsidRDefault="00431D85" w:rsidP="00431D85">
      <w:pPr>
        <w:pStyle w:val="4"/>
        <w:rPr>
          <w:rFonts w:hint="eastAsia"/>
        </w:rPr>
      </w:pPr>
      <w:r>
        <w:rPr>
          <w:rFonts w:hint="eastAsia"/>
        </w:rPr>
        <w:t>2）使用细节</w:t>
      </w:r>
      <w:r w:rsidR="00B070EA">
        <w:rPr>
          <w:rFonts w:hint="eastAsia"/>
        </w:rPr>
        <w:t>（菜单）</w:t>
      </w:r>
    </w:p>
    <w:p w14:paraId="38F07A49" w14:textId="45C400F8" w:rsidR="0016116A" w:rsidRDefault="0016116A" w:rsidP="0016116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》菜单界面的指令不支持事件指令，不能实时修改。</w:t>
      </w:r>
    </w:p>
    <w:p w14:paraId="358B0974" w14:textId="3CE855FC" w:rsidR="00431D85" w:rsidRDefault="00431D85" w:rsidP="0016116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》常规用法中，菜单插件和标题插件可以实现：摆上静态装饰贴图；配置简单的自变化效果；通过显示隐藏指令来设计多种样式等。</w:t>
      </w:r>
    </w:p>
    <w:p w14:paraId="431B1798" w14:textId="79442601" w:rsidR="00431D85" w:rsidRPr="00431D85" w:rsidRDefault="00431D85" w:rsidP="0016116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》除了常规用法，菜单插件还支持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延迟指令和周期指令。</w:t>
      </w:r>
    </w:p>
    <w:p w14:paraId="75E81D50" w14:textId="1D6A767B" w:rsidR="004F0141" w:rsidRPr="00715743" w:rsidRDefault="0016116A" w:rsidP="000968E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》战斗界面与菜单界面相似，需要在进入面板前用延迟指令预设好，才能做动画。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0A002A" w14:paraId="50C1A9C0" w14:textId="77777777" w:rsidTr="00AF06F8">
        <w:tc>
          <w:tcPr>
            <w:tcW w:w="8522" w:type="dxa"/>
            <w:shd w:val="clear" w:color="auto" w:fill="FFF2CC" w:themeFill="accent4" w:themeFillTint="33"/>
          </w:tcPr>
          <w:p w14:paraId="61DFE59C" w14:textId="77777777" w:rsidR="000968E3" w:rsidRDefault="000A002A" w:rsidP="0071574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标题插件由于底层特殊性（不依赖于任何一个存档），</w:t>
            </w:r>
          </w:p>
          <w:p w14:paraId="630BA4E4" w14:textId="112F626F" w:rsidR="000A002A" w:rsidRPr="00715743" w:rsidRDefault="000A002A" w:rsidP="0071574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所以很难提供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延迟指令和周期指令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="000968E3">
              <w:rPr>
                <w:rFonts w:ascii="Tahoma" w:eastAsia="微软雅黑" w:hAnsi="Tahoma" w:hint="eastAsia"/>
                <w:kern w:val="0"/>
                <w:sz w:val="22"/>
              </w:rPr>
              <w:t>功能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513C92A" w14:textId="69FDF084" w:rsidR="000968E3" w:rsidRDefault="000968E3" w:rsidP="00A042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214FB6A" w14:textId="12549536" w:rsidR="000968E3" w:rsidRDefault="000968E3" w:rsidP="00A042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4E8B51" w14:textId="38953705" w:rsidR="00B070EA" w:rsidRPr="00B070EA" w:rsidRDefault="00B070EA" w:rsidP="00B070EA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>
        <w:rPr>
          <w:rFonts w:hint="eastAsia"/>
        </w:rPr>
        <w:t>）使用细节（</w:t>
      </w:r>
      <w:r>
        <w:rPr>
          <w:rFonts w:hint="eastAsia"/>
        </w:rPr>
        <w:t>指令</w:t>
      </w:r>
      <w:r>
        <w:rPr>
          <w:rFonts w:hint="eastAsia"/>
        </w:rPr>
        <w:t>）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070EA" w:rsidRPr="00715743" w14:paraId="589E9C60" w14:textId="77777777" w:rsidTr="00F87549">
        <w:tc>
          <w:tcPr>
            <w:tcW w:w="8522" w:type="dxa"/>
            <w:shd w:val="clear" w:color="auto" w:fill="FFF2CC" w:themeFill="accent4" w:themeFillTint="33"/>
          </w:tcPr>
          <w:p w14:paraId="2187533C" w14:textId="77777777" w:rsidR="00B070EA" w:rsidRDefault="00B070EA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单属性、延迟指令、周期指令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的变换时长参数，</w:t>
            </w:r>
          </w:p>
          <w:p w14:paraId="5F90EF33" w14:textId="77777777" w:rsidR="00B070EA" w:rsidRDefault="00B070EA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设置“时间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[1]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”和“时间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[0]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”没有区别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因为变换切换至少要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帧的时间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6355F87" w14:textId="77777777" w:rsidR="00B070EA" w:rsidRPr="00715743" w:rsidRDefault="00B070EA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设计动画时，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要考虑加等待指令；设计</w:t>
            </w:r>
            <w:r w:rsidRPr="00745B7A">
              <w:rPr>
                <w:rFonts w:ascii="Tahoma" w:eastAsia="微软雅黑" w:hAnsi="Tahoma"/>
                <w:kern w:val="0"/>
                <w:sz w:val="22"/>
              </w:rPr>
              <w:t>周期时长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，要把这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考虑进去。</w:t>
            </w:r>
          </w:p>
        </w:tc>
      </w:tr>
    </w:tbl>
    <w:p w14:paraId="0BE3141D" w14:textId="77777777" w:rsidR="00B070EA" w:rsidRDefault="00B070EA" w:rsidP="00A042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070EA" w:rsidRPr="00715743" w14:paraId="5E08AD94" w14:textId="77777777" w:rsidTr="00F87549">
        <w:tc>
          <w:tcPr>
            <w:tcW w:w="8522" w:type="dxa"/>
            <w:shd w:val="clear" w:color="auto" w:fill="FFF2CC" w:themeFill="accent4" w:themeFillTint="33"/>
          </w:tcPr>
          <w:p w14:paraId="2CADD93C" w14:textId="77777777" w:rsidR="00B070EA" w:rsidRDefault="00B070EA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A67DD">
              <w:rPr>
                <w:rFonts w:ascii="Tahoma" w:eastAsia="微软雅黑" w:hAnsi="Tahoma"/>
                <w:kern w:val="0"/>
                <w:sz w:val="22"/>
              </w:rPr>
              <w:t>修改单属性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还原所有单属性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</w:p>
          <w:p w14:paraId="24739C61" w14:textId="77777777" w:rsidR="00B070EA" w:rsidRDefault="00B070EA" w:rsidP="00F875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AA67DD">
              <w:rPr>
                <w:rFonts w:ascii="Tahoma" w:eastAsia="微软雅黑" w:hAnsi="Tahoma"/>
                <w:kern w:val="0"/>
                <w:sz w:val="22"/>
              </w:rPr>
              <w:t>切换混合模式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还原混合模式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；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切换图片层级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AA67DD">
              <w:rPr>
                <w:rFonts w:ascii="Tahoma" w:eastAsia="微软雅黑" w:hAnsi="Tahoma"/>
                <w:kern w:val="0"/>
                <w:sz w:val="22"/>
              </w:rPr>
              <w:t>还原混合模式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0242F6F4" w14:textId="77777777" w:rsidR="00B070EA" w:rsidRPr="00AA67DD" w:rsidRDefault="00B070EA" w:rsidP="00F87549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没有全部还原的指令，你要根据设计的动画情况来加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还原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指令，不要漏了。</w:t>
            </w:r>
          </w:p>
        </w:tc>
      </w:tr>
    </w:tbl>
    <w:p w14:paraId="2EA0A4CF" w14:textId="77777777" w:rsidR="00B070EA" w:rsidRDefault="00B070EA" w:rsidP="00A04281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7A9D0C46" w14:textId="119019BA" w:rsidR="00AF06F8" w:rsidRDefault="00B070EA" w:rsidP="00AF06F8">
      <w:pPr>
        <w:pStyle w:val="4"/>
        <w:rPr>
          <w:rFonts w:hint="eastAsia"/>
        </w:rPr>
      </w:pPr>
      <w:bookmarkStart w:id="11" w:name="_3）多条指令打包用法"/>
      <w:bookmarkEnd w:id="11"/>
      <w:r>
        <w:rPr>
          <w:rFonts w:hint="eastAsia"/>
        </w:rPr>
        <w:t>4</w:t>
      </w:r>
      <w:r w:rsidR="000968E3">
        <w:rPr>
          <w:rFonts w:hint="eastAsia"/>
        </w:rPr>
        <w:t>）</w:t>
      </w:r>
      <w:r w:rsidR="00952C85">
        <w:rPr>
          <w:rFonts w:hint="eastAsia"/>
        </w:rPr>
        <w:t>多条指令打包用法</w:t>
      </w:r>
    </w:p>
    <w:p w14:paraId="5337E495" w14:textId="77777777" w:rsidR="004F57A1" w:rsidRDefault="004F57A1" w:rsidP="004F57A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战斗界面与菜单界面相似，需要在进入面板前用延迟指令预设好，才能做动画。</w:t>
      </w:r>
    </w:p>
    <w:p w14:paraId="36EA4DD6" w14:textId="501B895E" w:rsidR="00F95AD9" w:rsidRDefault="004F57A1" w:rsidP="004F57A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而这些指令非常多，可以放在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公共事件或指令容器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中再执行。</w:t>
      </w:r>
    </w:p>
    <w:p w14:paraId="4B71A8EC" w14:textId="77777777" w:rsidR="004F57A1" w:rsidRDefault="00027075" w:rsidP="004F57A1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E13CB24" wp14:editId="0385CC62">
            <wp:extent cx="4750231" cy="1228287"/>
            <wp:effectExtent l="0" t="0" r="0" b="0"/>
            <wp:docPr id="1719093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276" cy="1230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89A81" w14:textId="22F369D8" w:rsidR="0095447E" w:rsidRPr="004F57A1" w:rsidRDefault="004F57A1" w:rsidP="004F57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33A99">
        <w:rPr>
          <w:rFonts w:ascii="Tahoma" w:eastAsia="微软雅黑" w:hAnsi="Tahoma" w:hint="eastAsia"/>
          <w:kern w:val="0"/>
          <w:sz w:val="22"/>
        </w:rPr>
        <w:t>只不过</w:t>
      </w:r>
      <w:r>
        <w:rPr>
          <w:rFonts w:ascii="Tahoma" w:eastAsia="微软雅黑" w:hAnsi="Tahoma" w:hint="eastAsia"/>
          <w:kern w:val="0"/>
          <w:sz w:val="22"/>
        </w:rPr>
        <w:t>，菜单界面没有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74C19">
        <w:rPr>
          <w:rFonts w:ascii="Tahoma" w:eastAsia="微软雅黑" w:hAnsi="Tahoma" w:hint="eastAsia"/>
          <w:b/>
          <w:bCs/>
          <w:kern w:val="0"/>
          <w:sz w:val="22"/>
        </w:rPr>
        <w:t>实时修改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33A99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，进入菜单后，什么都不能做。</w:t>
      </w:r>
    </w:p>
    <w:p w14:paraId="5F71C1FC" w14:textId="4C387723" w:rsidR="004F0141" w:rsidRDefault="00E05DA8" w:rsidP="000A1A87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菜单界面很少用公共事件</w:t>
      </w:r>
      <w:r>
        <w:rPr>
          <w:rFonts w:ascii="Tahoma" w:eastAsia="微软雅黑" w:hAnsi="Tahoma" w:hint="eastAsia"/>
          <w:kern w:val="0"/>
          <w:sz w:val="22"/>
        </w:rPr>
        <w:t>,</w:t>
      </w:r>
      <w:r>
        <w:rPr>
          <w:rFonts w:ascii="Tahoma" w:eastAsia="微软雅黑" w:hAnsi="Tahoma" w:hint="eastAsia"/>
          <w:kern w:val="0"/>
          <w:sz w:val="22"/>
        </w:rPr>
        <w:t>常用指令容器</w:t>
      </w:r>
      <w:r>
        <w:rPr>
          <w:rFonts w:ascii="Tahoma" w:eastAsia="微软雅黑" w:hAnsi="Tahoma" w:hint="eastAsia"/>
          <w:kern w:val="0"/>
          <w:sz w:val="22"/>
        </w:rPr>
        <w:t>,</w:t>
      </w:r>
      <w:r w:rsidR="0095369A">
        <w:rPr>
          <w:rFonts w:ascii="Tahoma" w:eastAsia="微软雅黑" w:hAnsi="Tahoma" w:hint="eastAsia"/>
          <w:kern w:val="0"/>
          <w:sz w:val="22"/>
        </w:rPr>
        <w:t>见章节：</w:t>
      </w:r>
      <w:hyperlink w:anchor="_【主菜单_-_多层装饰插件的指令容器】" w:history="1">
        <w:r w:rsidR="000A1A87" w:rsidRPr="000A1A87">
          <w:rPr>
            <w:rStyle w:val="a4"/>
            <w:rFonts w:ascii="Tahoma" w:eastAsia="微软雅黑" w:hAnsi="Tahoma" w:hint="eastAsia"/>
            <w:kern w:val="0"/>
            <w:sz w:val="22"/>
          </w:rPr>
          <w:t>【主菜单</w:t>
        </w:r>
        <w:r w:rsidR="000A1A87" w:rsidRPr="000A1A87">
          <w:rPr>
            <w:rStyle w:val="a4"/>
            <w:rFonts w:ascii="Tahoma" w:eastAsia="微软雅黑" w:hAnsi="Tahoma" w:hint="eastAsia"/>
            <w:kern w:val="0"/>
            <w:sz w:val="22"/>
          </w:rPr>
          <w:t xml:space="preserve"> - </w:t>
        </w:r>
        <w:r w:rsidR="000A1A87" w:rsidRPr="000A1A87">
          <w:rPr>
            <w:rStyle w:val="a4"/>
            <w:rFonts w:ascii="Tahoma" w:eastAsia="微软雅黑" w:hAnsi="Tahoma" w:hint="eastAsia"/>
            <w:kern w:val="0"/>
            <w:sz w:val="22"/>
          </w:rPr>
          <w:t>多层装饰的指令容器】</w:t>
        </w:r>
      </w:hyperlink>
      <w:r w:rsidR="000A1A87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049E8" w14:paraId="18BE0B0E" w14:textId="77777777" w:rsidTr="000049E8">
        <w:tc>
          <w:tcPr>
            <w:tcW w:w="8522" w:type="dxa"/>
            <w:shd w:val="clear" w:color="auto" w:fill="DEEAF6" w:themeFill="accent1" w:themeFillTint="33"/>
          </w:tcPr>
          <w:p w14:paraId="28960A5B" w14:textId="0BE57FD4" w:rsidR="000049E8" w:rsidRDefault="000049E8" w:rsidP="000049E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指令容器的灵活性非常高，</w:t>
            </w:r>
            <w:r w:rsidR="00B42051">
              <w:rPr>
                <w:rFonts w:ascii="Tahoma" w:eastAsia="微软雅黑" w:hAnsi="Tahoma" w:hint="eastAsia"/>
                <w:kern w:val="0"/>
                <w:sz w:val="22"/>
              </w:rPr>
              <w:t>可以制作复杂动画，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该文档就不赘述了。</w:t>
            </w:r>
          </w:p>
          <w:p w14:paraId="28C49612" w14:textId="21A12C07" w:rsidR="000049E8" w:rsidRDefault="000049E8" w:rsidP="000049E8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详细去看看文档：“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多层组合装饰插件的指令容器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0210704F" w14:textId="34F3842D" w:rsidR="00B070EA" w:rsidRDefault="00B070EA" w:rsidP="000049E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4B24B00" w14:textId="6AD1FAF3" w:rsidR="00AF06F8" w:rsidRPr="00715743" w:rsidRDefault="00B070EA" w:rsidP="00AF06F8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A49A15A" w14:textId="6B4E0999" w:rsidR="000A002A" w:rsidRDefault="000A002A" w:rsidP="000A002A">
      <w:pPr>
        <w:pStyle w:val="3"/>
        <w:rPr>
          <w:rFonts w:hint="eastAsia"/>
        </w:rPr>
      </w:pPr>
      <w:bookmarkStart w:id="12" w:name="_菜单的启用/禁用"/>
      <w:bookmarkEnd w:id="12"/>
      <w:r>
        <w:rPr>
          <w:rFonts w:hint="eastAsia"/>
        </w:rPr>
        <w:lastRenderedPageBreak/>
        <w:t>菜单的</w:t>
      </w:r>
      <w:r w:rsidR="000B2776">
        <w:rPr>
          <w:rFonts w:hint="eastAsia"/>
        </w:rPr>
        <w:t>启用</w:t>
      </w:r>
      <w:r>
        <w:rPr>
          <w:rFonts w:hint="eastAsia"/>
        </w:rPr>
        <w:t>/</w:t>
      </w:r>
      <w:r w:rsidR="000B2776">
        <w:rPr>
          <w:rFonts w:hint="eastAsia"/>
        </w:rPr>
        <w:t>禁用</w:t>
      </w:r>
    </w:p>
    <w:p w14:paraId="0FA54BA1" w14:textId="7148F4E5" w:rsidR="00AF06F8" w:rsidRDefault="00AF06F8" w:rsidP="00A042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菜单的</w:t>
      </w:r>
      <w:r w:rsidR="000D72CC">
        <w:rPr>
          <w:rFonts w:ascii="Tahoma" w:eastAsia="微软雅黑" w:hAnsi="Tahoma" w:hint="eastAsia"/>
          <w:kern w:val="0"/>
          <w:sz w:val="22"/>
        </w:rPr>
        <w:t xml:space="preserve"> </w:t>
      </w:r>
      <w:r w:rsidR="000D72CC">
        <w:rPr>
          <w:rFonts w:ascii="Tahoma" w:eastAsia="微软雅黑" w:hAnsi="Tahoma" w:hint="eastAsia"/>
          <w:kern w:val="0"/>
          <w:sz w:val="22"/>
        </w:rPr>
        <w:t>启用</w:t>
      </w:r>
      <w:r w:rsidR="000D72CC">
        <w:rPr>
          <w:rFonts w:ascii="Tahoma" w:eastAsia="微软雅黑" w:hAnsi="Tahoma" w:hint="eastAsia"/>
          <w:kern w:val="0"/>
          <w:sz w:val="22"/>
        </w:rPr>
        <w:t>/</w:t>
      </w:r>
      <w:r w:rsidR="000D72CC">
        <w:rPr>
          <w:rFonts w:ascii="Tahoma" w:eastAsia="微软雅黑" w:hAnsi="Tahoma" w:hint="eastAsia"/>
          <w:kern w:val="0"/>
          <w:sz w:val="22"/>
        </w:rPr>
        <w:t>禁用</w:t>
      </w:r>
      <w:r w:rsidR="00FF3710">
        <w:rPr>
          <w:rFonts w:ascii="Tahoma" w:eastAsia="微软雅黑" w:hAnsi="Tahoma" w:hint="eastAsia"/>
          <w:kern w:val="0"/>
          <w:sz w:val="22"/>
        </w:rPr>
        <w:t xml:space="preserve"> </w:t>
      </w:r>
      <w:r w:rsidR="00FF3710"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显示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隐藏</w:t>
      </w:r>
      <w:r w:rsidR="00FF3710">
        <w:rPr>
          <w:rFonts w:ascii="Tahoma" w:eastAsia="微软雅黑" w:hAnsi="Tahoma" w:hint="eastAsia"/>
          <w:kern w:val="0"/>
          <w:sz w:val="22"/>
        </w:rPr>
        <w:t xml:space="preserve"> </w:t>
      </w:r>
      <w:r w:rsidR="000D72CC">
        <w:rPr>
          <w:rFonts w:ascii="Tahoma" w:eastAsia="微软雅黑" w:hAnsi="Tahoma" w:hint="eastAsia"/>
          <w:kern w:val="0"/>
          <w:sz w:val="22"/>
        </w:rPr>
        <w:t>是两个不同开关，</w:t>
      </w:r>
    </w:p>
    <w:p w14:paraId="57B603CA" w14:textId="5799E246" w:rsidR="00FF3710" w:rsidRDefault="000D72CC" w:rsidP="000D7D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D72CC">
        <w:rPr>
          <w:rFonts w:ascii="Tahoma" w:eastAsia="微软雅黑" w:hAnsi="Tahoma"/>
          <w:kern w:val="0"/>
          <w:sz w:val="22"/>
        </w:rPr>
        <w:t>只要其中一个为禁用或隐藏，那么贴图就不会显示</w:t>
      </w:r>
      <w:r w:rsidR="00AF06F8">
        <w:rPr>
          <w:rFonts w:ascii="Tahoma" w:eastAsia="微软雅黑" w:hAnsi="Tahoma" w:hint="eastAsia"/>
          <w:kern w:val="0"/>
          <w:sz w:val="22"/>
        </w:rPr>
        <w:t>。</w:t>
      </w:r>
    </w:p>
    <w:p w14:paraId="012738AB" w14:textId="01EA7513" w:rsidR="000D72CC" w:rsidRDefault="000D72CC" w:rsidP="000D72CC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970BD4" wp14:editId="6BE7E104">
            <wp:extent cx="3370030" cy="1028700"/>
            <wp:effectExtent l="0" t="0" r="1905" b="0"/>
            <wp:docPr id="7374974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762" cy="103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A7C35" w14:textId="77777777" w:rsidR="000D7D0E" w:rsidRDefault="000D72CC" w:rsidP="000D7D0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E2D8E51" wp14:editId="421C2E03">
            <wp:extent cx="5182225" cy="1036320"/>
            <wp:effectExtent l="0" t="0" r="0" b="0"/>
            <wp:docPr id="121559947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08" cy="10410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3F2B2" w14:textId="53C417A0" w:rsidR="000D72CC" w:rsidRPr="000D7D0E" w:rsidRDefault="000D7D0E" w:rsidP="000D7D0E">
      <w:pPr>
        <w:widowControl/>
        <w:adjustRightIn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显示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隐藏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的设置，只能通过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延迟指令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控制。</w:t>
      </w:r>
    </w:p>
    <w:p w14:paraId="59D98145" w14:textId="009638A3" w:rsidR="00AF06F8" w:rsidRDefault="00AF06F8" w:rsidP="0095369A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CA3FAB3" wp14:editId="52A9C280">
            <wp:extent cx="5168452" cy="581186"/>
            <wp:effectExtent l="0" t="0" r="0" b="9525"/>
            <wp:docPr id="12213128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4922" cy="586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014B3" w14:textId="4C4A9F50" w:rsidR="004F0141" w:rsidRDefault="000D72CC" w:rsidP="000D7D0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注意，由于显示控制的开关比较多，容易出现问题：</w:t>
      </w:r>
      <w:r>
        <w:fldChar w:fldCharType="begin"/>
      </w:r>
      <w:r>
        <w:instrText>HYPERLINK \l "_红色背景网格不显示"</w:instrText>
      </w:r>
      <w:r>
        <w:fldChar w:fldCharType="separate"/>
      </w:r>
      <w:r w:rsidRPr="000D72CC">
        <w:rPr>
          <w:rStyle w:val="a4"/>
          <w:rFonts w:ascii="Tahoma" w:eastAsia="微软雅黑" w:hAnsi="Tahoma" w:hint="eastAsia"/>
          <w:kern w:val="0"/>
          <w:sz w:val="22"/>
        </w:rPr>
        <w:t>红色背景网格不显示</w:t>
      </w:r>
      <w:r>
        <w:fldChar w:fldCharType="end"/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CE8D326" w14:textId="149519F1" w:rsidR="0095369A" w:rsidRDefault="0095369A" w:rsidP="0095369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51AD9C2" w14:textId="77777777" w:rsidR="00E76393" w:rsidRDefault="00E76393" w:rsidP="0095369A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p w14:paraId="03D098FD" w14:textId="43D386E0" w:rsidR="000B2776" w:rsidRDefault="000B2776" w:rsidP="000B2776">
      <w:pPr>
        <w:pStyle w:val="3"/>
        <w:rPr>
          <w:rFonts w:hint="eastAsia"/>
        </w:rPr>
      </w:pPr>
      <w:bookmarkStart w:id="13" w:name="_标题的启用/禁用"/>
      <w:bookmarkEnd w:id="13"/>
      <w:r>
        <w:rPr>
          <w:rFonts w:hint="eastAsia"/>
        </w:rPr>
        <w:t>标题的启用/禁用</w:t>
      </w:r>
    </w:p>
    <w:p w14:paraId="324B0A22" w14:textId="72ED20FC" w:rsidR="000B2776" w:rsidRDefault="00773ED5" w:rsidP="00E321C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常规来说，标题界面也要和菜单一样，区分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启用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禁用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显示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隐藏。</w:t>
      </w:r>
    </w:p>
    <w:p w14:paraId="1CD65873" w14:textId="77777777" w:rsidR="00773ED5" w:rsidRDefault="00773ED5" w:rsidP="00773ED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Pr="00715743">
        <w:rPr>
          <w:rFonts w:ascii="Tahoma" w:eastAsia="微软雅黑" w:hAnsi="Tahoma" w:hint="eastAsia"/>
          <w:kern w:val="0"/>
          <w:sz w:val="22"/>
        </w:rPr>
        <w:t>标题插件由于底层特殊性（不依赖于任何一个存档），</w:t>
      </w:r>
    </w:p>
    <w:p w14:paraId="2FF01E9E" w14:textId="77777777" w:rsidR="00773ED5" w:rsidRDefault="00773ED5" w:rsidP="00773ED5">
      <w:pPr>
        <w:snapToGrid w:val="0"/>
        <w:rPr>
          <w:rFonts w:ascii="Tahoma" w:eastAsia="微软雅黑" w:hAnsi="Tahoma"/>
          <w:kern w:val="0"/>
          <w:sz w:val="22"/>
        </w:rPr>
      </w:pPr>
      <w:r w:rsidRPr="00715743">
        <w:rPr>
          <w:rFonts w:ascii="Tahoma" w:eastAsia="微软雅黑" w:hAnsi="Tahoma" w:hint="eastAsia"/>
          <w:kern w:val="0"/>
          <w:sz w:val="22"/>
        </w:rPr>
        <w:t>很难提供</w:t>
      </w:r>
      <w:r w:rsidRPr="00715743">
        <w:rPr>
          <w:rFonts w:ascii="Tahoma" w:eastAsia="微软雅黑" w:hAnsi="Tahoma" w:hint="eastAsia"/>
          <w:kern w:val="0"/>
          <w:sz w:val="22"/>
        </w:rPr>
        <w:t xml:space="preserve"> </w:t>
      </w:r>
      <w:r w:rsidRPr="00715743">
        <w:rPr>
          <w:rFonts w:ascii="Tahoma" w:eastAsia="微软雅黑" w:hAnsi="Tahoma" w:hint="eastAsia"/>
          <w:kern w:val="0"/>
          <w:sz w:val="22"/>
        </w:rPr>
        <w:t>延迟指令和周期指令</w:t>
      </w:r>
      <w:r w:rsidRPr="00715743">
        <w:rPr>
          <w:rFonts w:ascii="Tahoma" w:eastAsia="微软雅黑" w:hAnsi="Tahoma" w:hint="eastAsia"/>
          <w:kern w:val="0"/>
          <w:sz w:val="22"/>
        </w:rPr>
        <w:t xml:space="preserve"> </w:t>
      </w:r>
      <w:r w:rsidRPr="00715743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功能，</w:t>
      </w:r>
    </w:p>
    <w:p w14:paraId="3226D0D3" w14:textId="3CC014F0" w:rsidR="00773ED5" w:rsidRDefault="00773ED5" w:rsidP="00773ED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所以标题界面只有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显示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隐藏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40D6A72F" w14:textId="133623F8" w:rsidR="000B2776" w:rsidRPr="00773ED5" w:rsidRDefault="00832248" w:rsidP="0083224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F708264" wp14:editId="5A6BE4D5">
            <wp:extent cx="4960021" cy="1653540"/>
            <wp:effectExtent l="0" t="0" r="0" b="3810"/>
            <wp:docPr id="147875312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596" cy="1661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5B931" w14:textId="77777777" w:rsidR="000B2776" w:rsidRDefault="000B2776" w:rsidP="0095369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554F76A" w14:textId="07A479C0" w:rsidR="00B070EA" w:rsidRPr="00A04281" w:rsidRDefault="00B070EA" w:rsidP="0095369A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A5FD24" w14:textId="035ECA50" w:rsidR="00A85938" w:rsidRDefault="00A85938" w:rsidP="00A85938">
      <w:pPr>
        <w:pStyle w:val="3"/>
        <w:rPr>
          <w:rFonts w:hint="eastAsia"/>
        </w:rPr>
      </w:pPr>
      <w:bookmarkStart w:id="14" w:name="_静态遮罩"/>
      <w:bookmarkEnd w:id="14"/>
      <w:r>
        <w:rPr>
          <w:rFonts w:hint="eastAsia"/>
        </w:rPr>
        <w:lastRenderedPageBreak/>
        <w:t>静态遮罩</w:t>
      </w:r>
    </w:p>
    <w:p w14:paraId="29ED54F3" w14:textId="77777777" w:rsidR="00A85938" w:rsidRPr="00A66A1E" w:rsidRDefault="00A85938" w:rsidP="00832248">
      <w:pPr>
        <w:snapToGrid w:val="0"/>
        <w:rPr>
          <w:rFonts w:ascii="Tahoma" w:eastAsia="微软雅黑" w:hAnsi="Tahoma"/>
          <w:color w:val="0070C0"/>
          <w:kern w:val="0"/>
          <w:sz w:val="22"/>
        </w:rPr>
      </w:pPr>
      <w:r w:rsidRPr="00A66A1E">
        <w:rPr>
          <w:rFonts w:ascii="Tahoma" w:eastAsia="微软雅黑" w:hAnsi="Tahoma" w:hint="eastAsia"/>
          <w:color w:val="0070C0"/>
          <w:kern w:val="0"/>
          <w:sz w:val="22"/>
        </w:rPr>
        <w:t>菜单界面和标题界面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66A1E">
        <w:rPr>
          <w:rFonts w:ascii="Tahoma" w:eastAsia="微软雅黑" w:hAnsi="Tahoma" w:hint="eastAsia"/>
          <w:color w:val="0070C0"/>
          <w:kern w:val="0"/>
          <w:sz w:val="22"/>
        </w:rPr>
        <w:t>能够配置静态遮罩。</w:t>
      </w:r>
    </w:p>
    <w:p w14:paraId="10E0C652" w14:textId="77777777" w:rsidR="00A85938" w:rsidRDefault="00A85938" w:rsidP="0083224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静态</w:t>
      </w:r>
      <w:r w:rsidRPr="00744A11">
        <w:rPr>
          <w:rFonts w:ascii="Tahoma" w:eastAsia="微软雅黑" w:hAnsi="Tahoma" w:hint="eastAsia"/>
          <w:kern w:val="0"/>
          <w:sz w:val="22"/>
        </w:rPr>
        <w:t>遮罩</w:t>
      </w:r>
      <w:r>
        <w:rPr>
          <w:rFonts w:ascii="Tahoma" w:eastAsia="微软雅黑" w:hAnsi="Tahoma" w:hint="eastAsia"/>
          <w:kern w:val="0"/>
          <w:sz w:val="22"/>
        </w:rPr>
        <w:t>通过配置单张黑白图片设置，能够使得</w:t>
      </w:r>
      <w:r w:rsidRPr="00744A11">
        <w:rPr>
          <w:rFonts w:ascii="Tahoma" w:eastAsia="微软雅黑" w:hAnsi="Tahoma" w:hint="eastAsia"/>
          <w:kern w:val="0"/>
          <w:sz w:val="22"/>
        </w:rPr>
        <w:t>图片</w:t>
      </w:r>
      <w:r>
        <w:rPr>
          <w:rFonts w:ascii="Tahoma" w:eastAsia="微软雅黑" w:hAnsi="Tahoma" w:hint="eastAsia"/>
          <w:kern w:val="0"/>
          <w:sz w:val="22"/>
        </w:rPr>
        <w:t>具有一定的</w:t>
      </w:r>
      <w:r w:rsidRPr="00744A11">
        <w:rPr>
          <w:rFonts w:ascii="Tahoma" w:eastAsia="微软雅黑" w:hAnsi="Tahoma" w:hint="eastAsia"/>
          <w:kern w:val="0"/>
          <w:sz w:val="22"/>
        </w:rPr>
        <w:t>相减</w:t>
      </w:r>
      <w:r>
        <w:rPr>
          <w:rFonts w:ascii="Tahoma" w:eastAsia="微软雅黑" w:hAnsi="Tahoma" w:hint="eastAsia"/>
          <w:kern w:val="0"/>
          <w:sz w:val="22"/>
        </w:rPr>
        <w:t>效果：</w:t>
      </w:r>
    </w:p>
    <w:p w14:paraId="1A24FBAD" w14:textId="77777777" w:rsidR="00A85938" w:rsidRDefault="00A85938" w:rsidP="0083224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（白色</w:t>
      </w:r>
      <w:r w:rsidRPr="00C422C9">
        <w:rPr>
          <w:rFonts w:ascii="Tahoma" w:eastAsia="微软雅黑" w:hAnsi="Tahoma" w:hint="eastAsia"/>
          <w:kern w:val="0"/>
          <w:sz w:val="22"/>
        </w:rPr>
        <w:t>为显示部分，黑色为隐藏部分</w:t>
      </w:r>
      <w:r>
        <w:rPr>
          <w:rFonts w:ascii="Tahoma" w:eastAsia="微软雅黑" w:hAnsi="Tahoma" w:hint="eastAsia"/>
          <w:kern w:val="0"/>
          <w:sz w:val="22"/>
        </w:rPr>
        <w:t>，灰色为对应透明度的半透明状态）</w:t>
      </w:r>
    </w:p>
    <w:p w14:paraId="17D7E50E" w14:textId="59302D72" w:rsidR="00A85938" w:rsidRDefault="00A85938" w:rsidP="0083224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A9A3B6" wp14:editId="7CD78C1B">
            <wp:extent cx="2286023" cy="1585025"/>
            <wp:effectExtent l="19050" t="19050" r="19050" b="15240"/>
            <wp:docPr id="133728699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7404" cy="15998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E0AFFD" wp14:editId="30759723">
            <wp:extent cx="2282875" cy="1582291"/>
            <wp:effectExtent l="19050" t="19050" r="22225" b="18415"/>
            <wp:docPr id="203663164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9693" cy="16078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7B0F52" w14:textId="77777777" w:rsidR="00A85938" w:rsidRPr="00566DE1" w:rsidRDefault="00A85938" w:rsidP="00832248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4ACE3F6" wp14:editId="683B554E">
            <wp:extent cx="2870185" cy="2156460"/>
            <wp:effectExtent l="0" t="0" r="6985" b="0"/>
            <wp:docPr id="12603676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988" cy="21908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79056" w14:textId="77777777" w:rsidR="00A85938" w:rsidRDefault="00A85938" w:rsidP="00AF06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背景和遮罩组合后，可以变成切割后的背景，并且背景移动时，遮罩不会发生变化。</w:t>
      </w:r>
    </w:p>
    <w:p w14:paraId="6938FB05" w14:textId="77777777" w:rsidR="00A85938" w:rsidRPr="00C422C9" w:rsidRDefault="00A85938" w:rsidP="00AF06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具体可以去</w:t>
      </w:r>
      <w:r w:rsidRPr="00E15110">
        <w:rPr>
          <w:rFonts w:ascii="Tahoma" w:eastAsia="微软雅黑" w:hAnsi="Tahoma" w:hint="eastAsia"/>
          <w:color w:val="00B050"/>
          <w:kern w:val="0"/>
          <w:sz w:val="22"/>
        </w:rPr>
        <w:t>主菜单管理层</w:t>
      </w:r>
      <w:r>
        <w:rPr>
          <w:rFonts w:ascii="Tahoma" w:eastAsia="微软雅黑" w:hAnsi="Tahoma" w:hint="eastAsia"/>
          <w:kern w:val="0"/>
          <w:sz w:val="22"/>
        </w:rPr>
        <w:t>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空面板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的示例。</w:t>
      </w:r>
    </w:p>
    <w:p w14:paraId="4A02EF78" w14:textId="77777777" w:rsidR="00A85938" w:rsidRDefault="00A85938" w:rsidP="00A8593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1E523BE" w14:textId="77777777" w:rsidR="006330EA" w:rsidRPr="00583397" w:rsidRDefault="006330EA" w:rsidP="006330EA">
      <w:pPr>
        <w:pStyle w:val="3"/>
        <w:rPr>
          <w:rFonts w:hint="eastAsia"/>
        </w:rPr>
      </w:pPr>
      <w:bookmarkStart w:id="15" w:name="_数据更新与旧存档（标题界面）"/>
      <w:bookmarkEnd w:id="15"/>
      <w:r>
        <w:rPr>
          <w:rFonts w:hint="eastAsia"/>
        </w:rPr>
        <w:lastRenderedPageBreak/>
        <w:t>数据更新与旧存档（标题界面）</w:t>
      </w:r>
    </w:p>
    <w:p w14:paraId="0E991135" w14:textId="77777777" w:rsidR="006330EA" w:rsidRDefault="006330EA" w:rsidP="006330E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标题界面的相关装饰配置，可以自定义存储到指定的全局文件中。</w:t>
      </w:r>
    </w:p>
    <w:p w14:paraId="2135E849" w14:textId="77777777" w:rsidR="006330EA" w:rsidRPr="005216A2" w:rsidRDefault="006330EA" w:rsidP="006330E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如下图，配置的文件路径，对应到全局存储的文件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C1CFDAE" w14:textId="77777777" w:rsidR="006330EA" w:rsidRDefault="006330EA" w:rsidP="006330E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F50DDCD" wp14:editId="1C59C8E2">
            <wp:extent cx="3429000" cy="914400"/>
            <wp:effectExtent l="0" t="0" r="0" b="0"/>
            <wp:docPr id="134037565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CC8C9" w14:textId="77777777" w:rsidR="006330EA" w:rsidRPr="00ED58A6" w:rsidRDefault="006330EA" w:rsidP="006330E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B7C3D8D" wp14:editId="28520D96">
            <wp:extent cx="3432230" cy="1813560"/>
            <wp:effectExtent l="0" t="0" r="0" b="0"/>
            <wp:docPr id="166079879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182" cy="1816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FB94A" w14:textId="77777777" w:rsidR="006330EA" w:rsidRDefault="006330EA" w:rsidP="006330E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具体去看看“</w:t>
      </w:r>
      <w:r w:rsidRPr="003766FA">
        <w:rPr>
          <w:rFonts w:ascii="Tahoma" w:eastAsia="微软雅黑" w:hAnsi="Tahoma"/>
          <w:color w:val="0070C0"/>
          <w:kern w:val="0"/>
          <w:sz w:val="22"/>
        </w:rPr>
        <w:t>21.</w:t>
      </w:r>
      <w:r w:rsidRPr="003766FA">
        <w:rPr>
          <w:rFonts w:ascii="Tahoma" w:eastAsia="微软雅黑" w:hAnsi="Tahoma"/>
          <w:color w:val="0070C0"/>
          <w:kern w:val="0"/>
          <w:sz w:val="22"/>
        </w:rPr>
        <w:t>管理器</w:t>
      </w:r>
      <w:r w:rsidRPr="003766F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3766FA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3766FA">
        <w:rPr>
          <w:rFonts w:ascii="Tahoma" w:eastAsia="微软雅黑" w:hAnsi="Tahoma" w:hint="eastAsia"/>
          <w:color w:val="0070C0"/>
          <w:kern w:val="0"/>
          <w:sz w:val="22"/>
        </w:rPr>
        <w:t>关于全局存储</w:t>
      </w:r>
      <w:r w:rsidRPr="003766FA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3766FA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4CA3FF82" w14:textId="77777777" w:rsidR="006330EA" w:rsidRPr="00800C95" w:rsidRDefault="006330EA" w:rsidP="006330E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也可以</w:t>
      </w:r>
      <w:r w:rsidRPr="00800C95">
        <w:rPr>
          <w:rFonts w:ascii="Tahoma" w:eastAsia="微软雅黑" w:hAnsi="Tahoma" w:hint="eastAsia"/>
          <w:kern w:val="0"/>
          <w:sz w:val="22"/>
        </w:rPr>
        <w:t>去了解一下“</w:t>
      </w:r>
      <w:r w:rsidRPr="00800C95">
        <w:rPr>
          <w:rFonts w:ascii="Tahoma" w:eastAsia="微软雅黑" w:hAnsi="Tahoma"/>
          <w:color w:val="0070C0"/>
          <w:kern w:val="0"/>
          <w:sz w:val="22"/>
        </w:rPr>
        <w:t>21.</w:t>
      </w:r>
      <w:r w:rsidRPr="00800C95">
        <w:rPr>
          <w:rFonts w:ascii="Tahoma" w:eastAsia="微软雅黑" w:hAnsi="Tahoma"/>
          <w:color w:val="0070C0"/>
          <w:kern w:val="0"/>
          <w:sz w:val="22"/>
        </w:rPr>
        <w:t>管理器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00C9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800C95">
        <w:rPr>
          <w:rFonts w:ascii="Tahoma" w:eastAsia="微软雅黑" w:hAnsi="Tahoma"/>
          <w:color w:val="0070C0"/>
          <w:kern w:val="0"/>
          <w:sz w:val="22"/>
        </w:rPr>
        <w:t>docx</w:t>
      </w:r>
      <w:r w:rsidRPr="00800C95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330EA" w14:paraId="74B77B8B" w14:textId="77777777" w:rsidTr="00125F41">
        <w:tc>
          <w:tcPr>
            <w:tcW w:w="8522" w:type="dxa"/>
            <w:shd w:val="clear" w:color="auto" w:fill="DEEAF6" w:themeFill="accent1" w:themeFillTint="33"/>
          </w:tcPr>
          <w:p w14:paraId="4A8DFDD6" w14:textId="77777777" w:rsidR="006330EA" w:rsidRDefault="006330EA" w:rsidP="00125F4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3B04AA">
              <w:rPr>
                <w:rFonts w:ascii="Tahoma" w:eastAsia="微软雅黑" w:hAnsi="Tahoma" w:hint="eastAsia"/>
                <w:b/>
                <w:kern w:val="0"/>
                <w:sz w:val="22"/>
              </w:rPr>
              <w:t>插件配置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444FCBE4" w14:textId="77777777" w:rsidR="006330EA" w:rsidRDefault="006330EA" w:rsidP="00125F4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如果你直接更新了插件，旧存档赶紧删了。</w:t>
            </w:r>
          </w:p>
          <w:p w14:paraId="444DB8CD" w14:textId="77777777" w:rsidR="006330EA" w:rsidRDefault="006330EA" w:rsidP="00125F41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3E0B72FD" w14:textId="77777777" w:rsidR="006330EA" w:rsidRPr="00583397" w:rsidRDefault="006330EA" w:rsidP="006330EA">
      <w:pPr>
        <w:rPr>
          <w:rFonts w:ascii="Tahoma" w:eastAsia="微软雅黑" w:hAnsi="Tahoma"/>
          <w:kern w:val="0"/>
          <w:sz w:val="22"/>
        </w:rPr>
      </w:pPr>
    </w:p>
    <w:p w14:paraId="5847388A" w14:textId="77777777" w:rsidR="006330EA" w:rsidRPr="004729EC" w:rsidRDefault="006330EA" w:rsidP="006330E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F3A871A" w14:textId="4D2536E6" w:rsidR="00A3296D" w:rsidRPr="00A3296D" w:rsidRDefault="00A3296D" w:rsidP="00A3296D">
      <w:pPr>
        <w:pStyle w:val="2"/>
        <w:rPr>
          <w:rFonts w:hint="eastAsia"/>
        </w:rPr>
      </w:pPr>
      <w:r>
        <w:rPr>
          <w:rFonts w:hint="eastAsia"/>
        </w:rPr>
        <w:lastRenderedPageBreak/>
        <w:t>特殊插件</w:t>
      </w:r>
    </w:p>
    <w:p w14:paraId="34A586B7" w14:textId="34D0DE73" w:rsidR="00A3296D" w:rsidRDefault="00983B8C" w:rsidP="00A3296D">
      <w:pPr>
        <w:pStyle w:val="3"/>
        <w:rPr>
          <w:rFonts w:hint="eastAsia"/>
        </w:rPr>
      </w:pPr>
      <w:bookmarkStart w:id="16" w:name="_地图界面_-_位移比"/>
      <w:bookmarkStart w:id="17" w:name="_【主菜单_-_返回按钮】"/>
      <w:bookmarkEnd w:id="16"/>
      <w:bookmarkEnd w:id="17"/>
      <w:r>
        <w:rPr>
          <w:rFonts w:hint="eastAsia"/>
        </w:rPr>
        <w:t>【主菜单</w:t>
      </w:r>
      <w:r w:rsidR="00A3296D">
        <w:rPr>
          <w:rFonts w:hint="eastAsia"/>
        </w:rPr>
        <w:t xml:space="preserve"> -</w:t>
      </w:r>
      <w:r w:rsidR="00A3296D">
        <w:t xml:space="preserve"> </w:t>
      </w:r>
      <w:r w:rsidR="00A3296D" w:rsidRPr="0095355F">
        <w:rPr>
          <w:rFonts w:hint="eastAsia"/>
        </w:rPr>
        <w:t>返回按钮</w:t>
      </w:r>
      <w:r>
        <w:rPr>
          <w:rFonts w:hint="eastAsia"/>
        </w:rPr>
        <w:t>】</w:t>
      </w:r>
    </w:p>
    <w:p w14:paraId="3CE39CEC" w14:textId="768EC31D" w:rsidR="003E0FF2" w:rsidRPr="003E0FF2" w:rsidRDefault="003E0FF2" w:rsidP="00D75CC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E31EA">
        <w:rPr>
          <w:rFonts w:ascii="Tahoma" w:eastAsia="微软雅黑" w:hAnsi="Tahoma" w:hint="eastAsia"/>
          <w:kern w:val="0"/>
          <w:sz w:val="22"/>
        </w:rPr>
        <w:t>返回按钮是只属于</w:t>
      </w:r>
      <w:r>
        <w:rPr>
          <w:rFonts w:ascii="Tahoma" w:eastAsia="微软雅黑" w:hAnsi="Tahoma" w:hint="eastAsia"/>
          <w:kern w:val="0"/>
          <w:sz w:val="22"/>
        </w:rPr>
        <w:t>菜单插件</w:t>
      </w:r>
      <w:r w:rsidRPr="00AE31EA">
        <w:rPr>
          <w:rFonts w:ascii="Tahoma" w:eastAsia="微软雅黑" w:hAnsi="Tahoma" w:hint="eastAsia"/>
          <w:kern w:val="0"/>
          <w:sz w:val="22"/>
        </w:rPr>
        <w:t>的特殊功能插件。</w:t>
      </w:r>
    </w:p>
    <w:p w14:paraId="4D2DE94E" w14:textId="2DA40A19" w:rsidR="00A3296D" w:rsidRDefault="002D378C" w:rsidP="00D75CC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A3296D" w:rsidRPr="00336782">
        <w:rPr>
          <w:rFonts w:ascii="Tahoma" w:eastAsia="微软雅黑" w:hAnsi="Tahoma"/>
          <w:kern w:val="0"/>
          <w:sz w:val="22"/>
        </w:rPr>
        <w:t>Drill_MenuBackButton</w:t>
      </w:r>
      <w:proofErr w:type="spellEnd"/>
      <w:r w:rsidR="00A3296D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3296D">
        <w:rPr>
          <w:rFonts w:ascii="Tahoma" w:eastAsia="微软雅黑" w:hAnsi="Tahoma"/>
          <w:kern w:val="0"/>
          <w:sz w:val="22"/>
        </w:rPr>
        <w:tab/>
      </w:r>
      <w:r w:rsidR="00A3296D" w:rsidRPr="00336782">
        <w:rPr>
          <w:rFonts w:ascii="Tahoma" w:eastAsia="微软雅黑" w:hAnsi="Tahoma" w:hint="eastAsia"/>
          <w:kern w:val="0"/>
          <w:sz w:val="22"/>
        </w:rPr>
        <w:t>主菜单</w:t>
      </w:r>
      <w:r w:rsidR="00A3296D" w:rsidRPr="00336782">
        <w:rPr>
          <w:rFonts w:ascii="Tahoma" w:eastAsia="微软雅黑" w:hAnsi="Tahoma"/>
          <w:kern w:val="0"/>
          <w:sz w:val="22"/>
        </w:rPr>
        <w:t xml:space="preserve"> -</w:t>
      </w:r>
      <w:r w:rsidR="00A3296D">
        <w:rPr>
          <w:rFonts w:ascii="Tahoma" w:eastAsia="微软雅黑" w:hAnsi="Tahoma"/>
          <w:kern w:val="0"/>
          <w:sz w:val="22"/>
        </w:rPr>
        <w:t xml:space="preserve"> </w:t>
      </w:r>
      <w:r w:rsidR="00A3296D" w:rsidRPr="00336782">
        <w:rPr>
          <w:rFonts w:ascii="Tahoma" w:eastAsia="微软雅黑" w:hAnsi="Tahoma" w:hint="eastAsia"/>
          <w:kern w:val="0"/>
          <w:sz w:val="22"/>
        </w:rPr>
        <w:t>返回按钮</w:t>
      </w:r>
    </w:p>
    <w:p w14:paraId="7D30D936" w14:textId="77777777" w:rsidR="00A950F1" w:rsidRPr="00814608" w:rsidRDefault="00A950F1" w:rsidP="00A950F1">
      <w:pPr>
        <w:pStyle w:val="4"/>
        <w:spacing w:before="120" w:after="120"/>
        <w:ind w:left="360" w:hanging="360"/>
        <w:rPr>
          <w:rFonts w:hint="eastAsia"/>
        </w:rPr>
      </w:pPr>
      <w:r w:rsidRPr="00814608">
        <w:rPr>
          <w:rFonts w:hint="eastAsia"/>
        </w:rPr>
        <w:t>1）GIF贴图属性</w:t>
      </w:r>
    </w:p>
    <w:p w14:paraId="5609E879" w14:textId="07A0553B" w:rsidR="00A950F1" w:rsidRPr="00890536" w:rsidRDefault="00A950F1" w:rsidP="00A950F1">
      <w:pPr>
        <w:snapToGrid w:val="0"/>
        <w:rPr>
          <w:rFonts w:ascii="Tahoma" w:eastAsia="微软雅黑" w:hAnsi="Tahoma"/>
          <w:kern w:val="0"/>
          <w:sz w:val="22"/>
        </w:rPr>
      </w:pPr>
      <w:r w:rsidRPr="00890536">
        <w:rPr>
          <w:rFonts w:ascii="Tahoma" w:eastAsia="微软雅黑" w:hAnsi="Tahoma" w:hint="eastAsia"/>
          <w:kern w:val="0"/>
          <w:sz w:val="22"/>
        </w:rPr>
        <w:t>按钮</w:t>
      </w:r>
      <w:r>
        <w:rPr>
          <w:rFonts w:ascii="Tahoma" w:eastAsia="微软雅黑" w:hAnsi="Tahoma" w:hint="eastAsia"/>
          <w:kern w:val="0"/>
          <w:sz w:val="22"/>
        </w:rPr>
        <w:t>可以分成：</w:t>
      </w:r>
      <w:r w:rsidRPr="00890536">
        <w:rPr>
          <w:rFonts w:ascii="Tahoma" w:eastAsia="微软雅黑" w:hAnsi="Tahoma" w:hint="eastAsia"/>
          <w:kern w:val="0"/>
          <w:sz w:val="22"/>
        </w:rPr>
        <w:t>GIF</w:t>
      </w:r>
      <w:r w:rsidRPr="00890536">
        <w:rPr>
          <w:rFonts w:ascii="Tahoma" w:eastAsia="微软雅黑" w:hAnsi="Tahoma" w:hint="eastAsia"/>
          <w:kern w:val="0"/>
          <w:sz w:val="22"/>
        </w:rPr>
        <w:t>贴图</w:t>
      </w:r>
      <w:r w:rsidRPr="00890536">
        <w:rPr>
          <w:rFonts w:ascii="Tahoma" w:eastAsia="微软雅黑" w:hAnsi="Tahoma" w:hint="eastAsia"/>
          <w:kern w:val="0"/>
          <w:sz w:val="22"/>
        </w:rPr>
        <w:t xml:space="preserve"> + </w:t>
      </w:r>
      <w:r w:rsidR="002A1DD9">
        <w:rPr>
          <w:rFonts w:ascii="Tahoma" w:eastAsia="微软雅黑" w:hAnsi="Tahoma" w:hint="eastAsia"/>
          <w:kern w:val="0"/>
          <w:sz w:val="22"/>
        </w:rPr>
        <w:t>按钮属性</w:t>
      </w:r>
      <w:r w:rsidR="002A1DD9">
        <w:rPr>
          <w:rFonts w:ascii="Tahoma" w:eastAsia="微软雅黑" w:hAnsi="Tahoma" w:hint="eastAsia"/>
          <w:kern w:val="0"/>
          <w:sz w:val="22"/>
        </w:rPr>
        <w:t xml:space="preserve"> + </w:t>
      </w:r>
      <w:r w:rsidRPr="00890536">
        <w:rPr>
          <w:rFonts w:ascii="Tahoma" w:eastAsia="微软雅黑" w:hAnsi="Tahoma" w:hint="eastAsia"/>
          <w:kern w:val="0"/>
          <w:sz w:val="22"/>
        </w:rPr>
        <w:t>鼠标功能</w:t>
      </w:r>
      <w:r w:rsidRPr="00890536">
        <w:rPr>
          <w:rFonts w:ascii="Tahoma" w:eastAsia="微软雅黑" w:hAnsi="Tahoma" w:hint="eastAsia"/>
          <w:kern w:val="0"/>
          <w:sz w:val="22"/>
        </w:rPr>
        <w:t xml:space="preserve"> </w:t>
      </w:r>
      <w:r w:rsidRPr="00890536">
        <w:rPr>
          <w:rFonts w:ascii="Tahoma" w:eastAsia="微软雅黑" w:hAnsi="Tahoma" w:hint="eastAsia"/>
          <w:kern w:val="0"/>
          <w:sz w:val="22"/>
        </w:rPr>
        <w:t>。</w:t>
      </w:r>
    </w:p>
    <w:p w14:paraId="55284D89" w14:textId="628A17DC" w:rsidR="00A950F1" w:rsidRPr="00890536" w:rsidRDefault="002A1DD9" w:rsidP="00A950F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</w:t>
      </w:r>
      <w:r w:rsidR="00A950F1" w:rsidRPr="00890536">
        <w:rPr>
          <w:rFonts w:ascii="Tahoma" w:eastAsia="微软雅黑" w:hAnsi="Tahoma" w:hint="eastAsia"/>
          <w:kern w:val="0"/>
          <w:sz w:val="22"/>
        </w:rPr>
        <w:t>GIF</w:t>
      </w:r>
      <w:r w:rsidR="00A950F1" w:rsidRPr="00890536">
        <w:rPr>
          <w:rFonts w:ascii="Tahoma" w:eastAsia="微软雅黑" w:hAnsi="Tahoma" w:hint="eastAsia"/>
          <w:kern w:val="0"/>
          <w:sz w:val="22"/>
        </w:rPr>
        <w:t>贴图具备</w:t>
      </w:r>
      <w:r w:rsidR="00A950F1" w:rsidRPr="00890536">
        <w:rPr>
          <w:rFonts w:ascii="Tahoma" w:eastAsia="微软雅黑" w:hAnsi="Tahoma" w:hint="eastAsia"/>
          <w:kern w:val="0"/>
          <w:sz w:val="22"/>
        </w:rPr>
        <w:t xml:space="preserve"> 3d</w:t>
      </w:r>
      <w:r w:rsidR="00A950F1" w:rsidRPr="00890536">
        <w:rPr>
          <w:rFonts w:ascii="Tahoma" w:eastAsia="微软雅黑" w:hAnsi="Tahoma" w:hint="eastAsia"/>
          <w:kern w:val="0"/>
          <w:sz w:val="22"/>
        </w:rPr>
        <w:t>效果、自变化效果、修改单属性、延迟指令、周期指令</w:t>
      </w:r>
      <w:r w:rsidR="00A950F1" w:rsidRPr="00890536">
        <w:rPr>
          <w:rFonts w:ascii="Tahoma" w:eastAsia="微软雅黑" w:hAnsi="Tahoma" w:hint="eastAsia"/>
          <w:kern w:val="0"/>
          <w:sz w:val="22"/>
        </w:rPr>
        <w:t xml:space="preserve"> </w:t>
      </w:r>
      <w:r w:rsidR="00A950F1" w:rsidRPr="00890536">
        <w:rPr>
          <w:rFonts w:ascii="Tahoma" w:eastAsia="微软雅黑" w:hAnsi="Tahoma" w:hint="eastAsia"/>
          <w:kern w:val="0"/>
          <w:sz w:val="22"/>
        </w:rPr>
        <w:t>等功能。</w:t>
      </w:r>
    </w:p>
    <w:p w14:paraId="717A558C" w14:textId="76B7C6B5" w:rsidR="00A950F1" w:rsidRPr="00AE31EA" w:rsidRDefault="00A950F1" w:rsidP="00A53E5C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620993B" wp14:editId="0BA364FF">
            <wp:extent cx="2619052" cy="1431176"/>
            <wp:effectExtent l="0" t="0" r="0" b="0"/>
            <wp:docPr id="730195831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5384" cy="1434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D874B1D" wp14:editId="37E5915C">
            <wp:extent cx="2484025" cy="811852"/>
            <wp:effectExtent l="0" t="0" r="0" b="7620"/>
            <wp:docPr id="8512223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744" cy="81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70B99" w14:textId="2036EAFB" w:rsidR="00936AC2" w:rsidRPr="0000256D" w:rsidRDefault="00A950F1" w:rsidP="0000256D">
      <w:pPr>
        <w:pStyle w:val="4"/>
        <w:rPr>
          <w:rFonts w:hint="eastAsia"/>
        </w:rPr>
      </w:pPr>
      <w:r>
        <w:rPr>
          <w:rFonts w:hint="eastAsia"/>
        </w:rPr>
        <w:t>2</w:t>
      </w:r>
      <w:r w:rsidR="00936AC2" w:rsidRPr="0000256D">
        <w:rPr>
          <w:rFonts w:hint="eastAsia"/>
        </w:rPr>
        <w:t>）按钮</w:t>
      </w:r>
      <w:r>
        <w:rPr>
          <w:rFonts w:hint="eastAsia"/>
        </w:rPr>
        <w:t>属性</w:t>
      </w:r>
    </w:p>
    <w:p w14:paraId="7E39D806" w14:textId="156CA782" w:rsidR="00A950F1" w:rsidRDefault="00A3296D" w:rsidP="00A950F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71F33">
        <w:rPr>
          <w:rFonts w:ascii="Tahoma" w:eastAsia="微软雅黑" w:hAnsi="Tahoma" w:hint="eastAsia"/>
          <w:bCs/>
          <w:kern w:val="0"/>
          <w:sz w:val="22"/>
        </w:rPr>
        <w:t>返回按钮</w:t>
      </w:r>
      <w:r w:rsidR="00A950F1">
        <w:rPr>
          <w:rFonts w:ascii="Tahoma" w:eastAsia="微软雅黑" w:hAnsi="Tahoma" w:hint="eastAsia"/>
          <w:bCs/>
          <w:kern w:val="0"/>
          <w:sz w:val="22"/>
        </w:rPr>
        <w:t>分为：</w:t>
      </w:r>
      <w:r w:rsidR="00A950F1">
        <w:rPr>
          <w:rFonts w:ascii="Tahoma" w:eastAsia="微软雅黑" w:hAnsi="Tahoma" w:hint="eastAsia"/>
          <w:kern w:val="0"/>
          <w:sz w:val="22"/>
        </w:rPr>
        <w:t>激活</w:t>
      </w:r>
      <w:r w:rsidR="00A950F1">
        <w:rPr>
          <w:rFonts w:ascii="Tahoma" w:eastAsia="微软雅黑" w:hAnsi="Tahoma" w:hint="eastAsia"/>
          <w:kern w:val="0"/>
          <w:sz w:val="22"/>
        </w:rPr>
        <w:t>/</w:t>
      </w:r>
      <w:r w:rsidR="00A950F1">
        <w:rPr>
          <w:rFonts w:ascii="Tahoma" w:eastAsia="微软雅黑" w:hAnsi="Tahoma" w:hint="eastAsia"/>
          <w:kern w:val="0"/>
          <w:sz w:val="22"/>
        </w:rPr>
        <w:t>封印、高亮</w:t>
      </w:r>
      <w:r w:rsidR="00A950F1">
        <w:rPr>
          <w:rFonts w:ascii="Tahoma" w:eastAsia="微软雅黑" w:hAnsi="Tahoma" w:hint="eastAsia"/>
          <w:kern w:val="0"/>
          <w:sz w:val="22"/>
        </w:rPr>
        <w:t>/</w:t>
      </w:r>
      <w:r w:rsidR="00A950F1">
        <w:rPr>
          <w:rFonts w:ascii="Tahoma" w:eastAsia="微软雅黑" w:hAnsi="Tahoma" w:hint="eastAsia"/>
          <w:kern w:val="0"/>
          <w:sz w:val="22"/>
        </w:rPr>
        <w:t>按下。</w:t>
      </w:r>
      <w:r w:rsidR="00103A5C">
        <w:rPr>
          <w:rFonts w:ascii="Tahoma" w:eastAsia="微软雅黑" w:hAnsi="Tahoma" w:hint="eastAsia"/>
          <w:kern w:val="0"/>
          <w:sz w:val="22"/>
        </w:rPr>
        <w:t>（你可以通过插件指令</w:t>
      </w:r>
      <w:r w:rsidR="00103A5C">
        <w:rPr>
          <w:rFonts w:ascii="Tahoma" w:eastAsia="微软雅黑" w:hAnsi="Tahoma" w:hint="eastAsia"/>
          <w:kern w:val="0"/>
          <w:sz w:val="22"/>
        </w:rPr>
        <w:t xml:space="preserve"> </w:t>
      </w:r>
      <w:r w:rsidR="00103A5C">
        <w:rPr>
          <w:rFonts w:ascii="Tahoma" w:eastAsia="微软雅黑" w:hAnsi="Tahoma" w:hint="eastAsia"/>
          <w:kern w:val="0"/>
          <w:sz w:val="22"/>
        </w:rPr>
        <w:t>激活</w:t>
      </w:r>
      <w:r w:rsidR="00103A5C">
        <w:rPr>
          <w:rFonts w:ascii="Tahoma" w:eastAsia="微软雅黑" w:hAnsi="Tahoma" w:hint="eastAsia"/>
          <w:kern w:val="0"/>
          <w:sz w:val="22"/>
        </w:rPr>
        <w:t>/</w:t>
      </w:r>
      <w:r w:rsidR="00103A5C">
        <w:rPr>
          <w:rFonts w:ascii="Tahoma" w:eastAsia="微软雅黑" w:hAnsi="Tahoma" w:hint="eastAsia"/>
          <w:kern w:val="0"/>
          <w:sz w:val="22"/>
        </w:rPr>
        <w:t>封印</w:t>
      </w:r>
      <w:r w:rsidR="00103A5C">
        <w:rPr>
          <w:rFonts w:ascii="Tahoma" w:eastAsia="微软雅黑" w:hAnsi="Tahoma" w:hint="eastAsia"/>
          <w:kern w:val="0"/>
          <w:sz w:val="22"/>
        </w:rPr>
        <w:t xml:space="preserve"> </w:t>
      </w:r>
      <w:r w:rsidR="00103A5C">
        <w:rPr>
          <w:rFonts w:ascii="Tahoma" w:eastAsia="微软雅黑" w:hAnsi="Tahoma" w:hint="eastAsia"/>
          <w:kern w:val="0"/>
          <w:sz w:val="22"/>
        </w:rPr>
        <w:t>返回按钮</w:t>
      </w:r>
      <w:r w:rsidR="00103A5C">
        <w:rPr>
          <w:rFonts w:ascii="Tahoma" w:eastAsia="微软雅黑" w:hAnsi="Tahoma" w:hint="eastAsia"/>
          <w:kern w:val="0"/>
          <w:sz w:val="22"/>
        </w:rPr>
        <w:t xml:space="preserve"> </w:t>
      </w:r>
      <w:r w:rsidR="00103A5C">
        <w:rPr>
          <w:rFonts w:ascii="Tahoma" w:eastAsia="微软雅黑" w:hAnsi="Tahoma" w:hint="eastAsia"/>
          <w:kern w:val="0"/>
          <w:sz w:val="22"/>
        </w:rPr>
        <w:t>）</w:t>
      </w:r>
    </w:p>
    <w:p w14:paraId="6D091D54" w14:textId="086AA49D" w:rsidR="00A3296D" w:rsidRPr="00B71F33" w:rsidRDefault="00A950F1" w:rsidP="00A950F1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其状态可以分为</w:t>
      </w:r>
      <w:r w:rsidR="00A3296D" w:rsidRPr="00B71F33">
        <w:rPr>
          <w:rFonts w:ascii="Tahoma" w:eastAsia="微软雅黑" w:hAnsi="Tahoma" w:hint="eastAsia"/>
          <w:bCs/>
          <w:kern w:val="0"/>
          <w:sz w:val="22"/>
        </w:rPr>
        <w:t>：普通、高亮、按下。</w:t>
      </w:r>
    </w:p>
    <w:p w14:paraId="11B7038C" w14:textId="42B98AC5" w:rsidR="00A3296D" w:rsidRDefault="0057761F" w:rsidP="00A950F1">
      <w:pPr>
        <w:widowControl/>
        <w:adjustRightInd w:val="0"/>
        <w:jc w:val="center"/>
        <w:rPr>
          <w:rFonts w:hint="eastAsia"/>
          <w:noProof/>
        </w:rPr>
      </w:pPr>
      <w:r>
        <w:rPr>
          <w:noProof/>
        </w:rPr>
        <w:drawing>
          <wp:inline distT="0" distB="0" distL="0" distR="0" wp14:anchorId="0865485A" wp14:editId="7194C8BE">
            <wp:extent cx="1661160" cy="655199"/>
            <wp:effectExtent l="0" t="0" r="0" b="0"/>
            <wp:docPr id="123431469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940" cy="65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E6AFF9" wp14:editId="417ECC37">
            <wp:extent cx="1676400" cy="652323"/>
            <wp:effectExtent l="0" t="0" r="0" b="0"/>
            <wp:docPr id="97165361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508" cy="65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121E35" wp14:editId="06521117">
            <wp:extent cx="1516380" cy="659296"/>
            <wp:effectExtent l="0" t="0" r="7620" b="7620"/>
            <wp:docPr id="34319242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259" cy="664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6A553" w14:textId="77777777" w:rsidR="00A3296D" w:rsidRDefault="00A3296D" w:rsidP="00B71F3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普通状态可以是一张图，也可以是多张图组合成的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F849C73" w14:textId="344BEFB7" w:rsidR="00B71F33" w:rsidRDefault="00A3296D" w:rsidP="00A950F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高亮与按下状态则是一张配置图片</w:t>
      </w:r>
      <w:r w:rsidR="00A950F1">
        <w:rPr>
          <w:rFonts w:ascii="Tahoma" w:eastAsia="微软雅黑" w:hAnsi="Tahoma" w:hint="eastAsia"/>
          <w:kern w:val="0"/>
          <w:sz w:val="22"/>
        </w:rPr>
        <w:t>，能设置“贴图叠加”、“贴图切换”设置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DA1B252" w14:textId="6F42DEEF" w:rsidR="00A950F1" w:rsidRDefault="00A950F1" w:rsidP="00A950F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6F6D6F" wp14:editId="501AAEEF">
            <wp:extent cx="3634740" cy="1734913"/>
            <wp:effectExtent l="0" t="0" r="3810" b="0"/>
            <wp:docPr id="677266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3161" cy="1748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950F1" w:rsidRPr="0065287F" w14:paraId="1B481721" w14:textId="77777777" w:rsidTr="00E072F2">
        <w:tc>
          <w:tcPr>
            <w:tcW w:w="8522" w:type="dxa"/>
            <w:shd w:val="clear" w:color="auto" w:fill="DEEAF6" w:themeFill="accent1" w:themeFillTint="33"/>
          </w:tcPr>
          <w:p w14:paraId="22686DC6" w14:textId="678A5246" w:rsidR="00A950F1" w:rsidRPr="0065287F" w:rsidRDefault="00A950F1" w:rsidP="005B6D5A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相似按钮的功能，可以看看文档</w:t>
            </w:r>
            <w:r w:rsidRPr="00890536">
              <w:rPr>
                <w:rFonts w:ascii="Tahoma" w:eastAsia="微软雅黑" w:hAnsi="Tahoma" w:hint="eastAsia"/>
                <w:kern w:val="0"/>
                <w:sz w:val="22"/>
              </w:rPr>
              <w:t>：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 w:rsidRPr="00A950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11.</w:t>
            </w:r>
            <w:r w:rsidRPr="00A950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地图</w:t>
            </w:r>
            <w:r w:rsidRPr="00A950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UI</w:t>
            </w:r>
            <w:r w:rsidRPr="00D53B9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A950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关于地图按钮集</w:t>
            </w:r>
            <w:r w:rsidRPr="00D53B98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  <w:r w:rsidRPr="0065287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5F3E5360" w14:textId="77777777" w:rsidR="00A950F1" w:rsidRPr="001625E9" w:rsidRDefault="00A950F1" w:rsidP="00B4011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042B3B27" w14:textId="5FD992D1" w:rsidR="00936AC2" w:rsidRPr="0000256D" w:rsidRDefault="00A950F1" w:rsidP="0000256D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 w:rsidR="00936AC2" w:rsidRPr="0000256D">
        <w:rPr>
          <w:rFonts w:hint="eastAsia"/>
        </w:rPr>
        <w:t>）按钮与菜单</w:t>
      </w:r>
    </w:p>
    <w:p w14:paraId="05CB42FD" w14:textId="77777777" w:rsidR="006477E9" w:rsidRDefault="00962D0B" w:rsidP="001625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所有菜单界面默认都会在固定位置显示返回按钮，</w:t>
      </w:r>
    </w:p>
    <w:p w14:paraId="14B5570C" w14:textId="6F7CC341" w:rsidR="00936AC2" w:rsidRDefault="00962D0B" w:rsidP="001625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如果你不</w:t>
      </w:r>
      <w:r w:rsidR="009031F5">
        <w:rPr>
          <w:rFonts w:ascii="Tahoma" w:eastAsia="微软雅黑" w:hAnsi="Tahoma" w:hint="eastAsia"/>
          <w:kern w:val="0"/>
          <w:sz w:val="22"/>
        </w:rPr>
        <w:t>想要</w:t>
      </w:r>
      <w:r>
        <w:rPr>
          <w:rFonts w:ascii="Tahoma" w:eastAsia="微软雅黑" w:hAnsi="Tahoma" w:hint="eastAsia"/>
          <w:kern w:val="0"/>
          <w:sz w:val="22"/>
        </w:rPr>
        <w:t>返回按钮，可以</w:t>
      </w:r>
      <w:r w:rsidR="009031F5">
        <w:rPr>
          <w:rFonts w:ascii="Tahoma" w:eastAsia="微软雅黑" w:hAnsi="Tahoma" w:hint="eastAsia"/>
          <w:kern w:val="0"/>
          <w:sz w:val="22"/>
        </w:rPr>
        <w:t>单独添加一个按钮配置到面板，并</w:t>
      </w:r>
      <w:r>
        <w:rPr>
          <w:rFonts w:ascii="Tahoma" w:eastAsia="微软雅黑" w:hAnsi="Tahoma" w:hint="eastAsia"/>
          <w:kern w:val="0"/>
          <w:sz w:val="22"/>
        </w:rPr>
        <w:t>设置</w:t>
      </w:r>
      <w:r w:rsidR="009031F5">
        <w:rPr>
          <w:rFonts w:ascii="Tahoma" w:eastAsia="微软雅黑" w:hAnsi="Tahoma" w:hint="eastAsia"/>
          <w:kern w:val="0"/>
          <w:sz w:val="22"/>
        </w:rPr>
        <w:t>不显示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155359" w14:textId="7EA44E80" w:rsidR="00936AC2" w:rsidRPr="001625E9" w:rsidRDefault="006477E9" w:rsidP="00E55A4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F1A6606" wp14:editId="3603FB0A">
            <wp:extent cx="3710940" cy="1831056"/>
            <wp:effectExtent l="0" t="0" r="3810" b="0"/>
            <wp:docPr id="200346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5065" cy="1833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8448F" w14:textId="01342C95" w:rsidR="00962D0B" w:rsidRDefault="00962D0B" w:rsidP="00E55A4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你也可以将按钮</w:t>
      </w:r>
      <w:r w:rsidR="00FD19BF">
        <w:rPr>
          <w:rFonts w:ascii="Tahoma" w:eastAsia="微软雅黑" w:hAnsi="Tahoma" w:hint="eastAsia"/>
          <w:kern w:val="0"/>
          <w:sz w:val="22"/>
        </w:rPr>
        <w:t>设置到</w:t>
      </w:r>
      <w:r>
        <w:rPr>
          <w:rFonts w:ascii="Tahoma" w:eastAsia="微软雅黑" w:hAnsi="Tahoma" w:hint="eastAsia"/>
          <w:kern w:val="0"/>
          <w:sz w:val="22"/>
        </w:rPr>
        <w:t>其它的位置。</w:t>
      </w:r>
    </w:p>
    <w:p w14:paraId="1923FD30" w14:textId="2FE615DD" w:rsidR="00962D0B" w:rsidRPr="001625E9" w:rsidRDefault="006477E9" w:rsidP="00E55A4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0D598D32" wp14:editId="6747F114">
            <wp:extent cx="3330630" cy="2240280"/>
            <wp:effectExtent l="0" t="0" r="3175" b="7620"/>
            <wp:docPr id="14270356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24" cy="2246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83961" w14:textId="6D80C042" w:rsidR="00A3296D" w:rsidRDefault="00A3296D" w:rsidP="00A3296D">
      <w:pPr>
        <w:rPr>
          <w:rFonts w:hint="eastAsia"/>
        </w:rPr>
      </w:pPr>
      <w:r>
        <w:br w:type="page"/>
      </w:r>
    </w:p>
    <w:p w14:paraId="5356FF9B" w14:textId="2AA5A3DD" w:rsidR="008A1E52" w:rsidRDefault="008A1E52" w:rsidP="0095369A">
      <w:pPr>
        <w:pStyle w:val="3"/>
        <w:rPr>
          <w:rFonts w:hint="eastAsia"/>
        </w:rPr>
      </w:pPr>
      <w:bookmarkStart w:id="18" w:name="_【主菜单_-_多层装饰插件的指令容器】"/>
      <w:bookmarkStart w:id="19" w:name="_【主菜单_-_多层装饰的指令容器】"/>
      <w:bookmarkEnd w:id="18"/>
      <w:bookmarkEnd w:id="19"/>
      <w:r>
        <w:rPr>
          <w:rFonts w:hint="eastAsia"/>
        </w:rPr>
        <w:lastRenderedPageBreak/>
        <w:t>【主菜单 -</w:t>
      </w:r>
      <w:r>
        <w:t xml:space="preserve"> </w:t>
      </w:r>
      <w:r w:rsidRPr="008A1E52">
        <w:rPr>
          <w:rFonts w:hint="eastAsia"/>
        </w:rPr>
        <w:t>多层装饰的指令容器</w:t>
      </w:r>
      <w:r>
        <w:rPr>
          <w:rFonts w:hint="eastAsia"/>
        </w:rPr>
        <w:t>】</w:t>
      </w:r>
    </w:p>
    <w:p w14:paraId="2B5D4311" w14:textId="59D57C5F" w:rsidR="0095369A" w:rsidRDefault="0095369A" w:rsidP="00DE44DD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菜单的延迟指令、周期指令可以放指令容器中，来自插件：</w:t>
      </w:r>
    </w:p>
    <w:p w14:paraId="33E2BE11" w14:textId="2D8BCC3C" w:rsidR="0095369A" w:rsidRDefault="0095369A" w:rsidP="009A14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CB519E">
        <w:rPr>
          <w:rFonts w:ascii="Tahoma" w:eastAsia="微软雅黑" w:hAnsi="Tahoma" w:hint="eastAsia"/>
          <w:kern w:val="0"/>
          <w:sz w:val="22"/>
        </w:rPr>
        <w:t>Drill_MenuDecorationPluginCommandList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 w:rsidRPr="00CB519E">
        <w:rPr>
          <w:rFonts w:ascii="Tahoma" w:eastAsia="微软雅黑" w:hAnsi="Tahoma" w:hint="eastAsia"/>
          <w:kern w:val="0"/>
          <w:sz w:val="22"/>
        </w:rPr>
        <w:t>主菜单</w:t>
      </w:r>
      <w:r w:rsidRPr="00CB519E">
        <w:rPr>
          <w:rFonts w:ascii="Tahoma" w:eastAsia="微软雅黑" w:hAnsi="Tahoma" w:hint="eastAsia"/>
          <w:kern w:val="0"/>
          <w:sz w:val="22"/>
        </w:rPr>
        <w:t xml:space="preserve"> - </w:t>
      </w:r>
      <w:r w:rsidRPr="00CB519E">
        <w:rPr>
          <w:rFonts w:ascii="Tahoma" w:eastAsia="微软雅黑" w:hAnsi="Tahoma" w:hint="eastAsia"/>
          <w:kern w:val="0"/>
          <w:sz w:val="22"/>
        </w:rPr>
        <w:t>多层装饰的指令容器</w:t>
      </w:r>
    </w:p>
    <w:p w14:paraId="1ECBCCFC" w14:textId="36A7C299" w:rsidR="00B9174D" w:rsidRPr="00B9174D" w:rsidRDefault="00B9174D" w:rsidP="00B9174D">
      <w:pPr>
        <w:pStyle w:val="4"/>
        <w:rPr>
          <w:rFonts w:hint="eastAsia"/>
        </w:rPr>
      </w:pPr>
      <w:r w:rsidRPr="0000256D">
        <w:rPr>
          <w:rFonts w:hint="eastAsia"/>
        </w:rPr>
        <w:t>1）</w:t>
      </w:r>
      <w:r>
        <w:rPr>
          <w:rFonts w:hint="eastAsia"/>
        </w:rPr>
        <w:t>指令容器</w:t>
      </w:r>
    </w:p>
    <w:p w14:paraId="23D81A9E" w14:textId="516BC075" w:rsidR="00CC7F60" w:rsidRDefault="00CC7F60" w:rsidP="00CC7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指令容器</w:t>
      </w:r>
      <w:r w:rsidR="001C32D6">
        <w:rPr>
          <w:rFonts w:ascii="Tahoma" w:eastAsia="微软雅黑" w:hAnsi="Tahoma" w:hint="eastAsia"/>
          <w:kern w:val="0"/>
          <w:sz w:val="22"/>
        </w:rPr>
        <w:t>可存放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菜单装饰的插件指令，并支持多行编辑，每行代表一条插件指令。</w:t>
      </w:r>
    </w:p>
    <w:p w14:paraId="7934EE72" w14:textId="36C40E23" w:rsidR="000C21EB" w:rsidRDefault="000C21EB" w:rsidP="00CC7F6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常用于快速存放、修改大量插件指令。</w:t>
      </w:r>
    </w:p>
    <w:p w14:paraId="31F244F9" w14:textId="2FEC6671" w:rsidR="0095369A" w:rsidRDefault="00511F0E" w:rsidP="00CC7F60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39C8AE" wp14:editId="037B9C00">
            <wp:extent cx="2247254" cy="1536144"/>
            <wp:effectExtent l="0" t="0" r="1270" b="6985"/>
            <wp:docPr id="360787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782" cy="1539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95369A">
        <w:rPr>
          <w:noProof/>
        </w:rPr>
        <w:drawing>
          <wp:inline distT="0" distB="0" distL="0" distR="0" wp14:anchorId="25BE6F85" wp14:editId="520FB4E0">
            <wp:extent cx="2784558" cy="1540012"/>
            <wp:effectExtent l="0" t="0" r="0" b="3175"/>
            <wp:docPr id="15261444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4040" cy="1561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E64BA" w14:textId="51C5530E" w:rsidR="000C21EB" w:rsidRPr="000C21EB" w:rsidRDefault="000C21EB" w:rsidP="000C21E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游戏中调用下面的插件指令即可执行指令容器。</w:t>
      </w:r>
    </w:p>
    <w:p w14:paraId="36EC8955" w14:textId="578E0294" w:rsidR="0095369A" w:rsidRDefault="00C96B84" w:rsidP="00CC7F60">
      <w:pPr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9A46C0" wp14:editId="3C443EB1">
            <wp:extent cx="5145437" cy="1061796"/>
            <wp:effectExtent l="0" t="0" r="0" b="5080"/>
            <wp:docPr id="202403330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9978" cy="1062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22338" w14:paraId="088A460A" w14:textId="77777777" w:rsidTr="007E7057">
        <w:tc>
          <w:tcPr>
            <w:tcW w:w="8522" w:type="dxa"/>
            <w:shd w:val="clear" w:color="auto" w:fill="DEEAF6" w:themeFill="accent1" w:themeFillTint="33"/>
          </w:tcPr>
          <w:p w14:paraId="7D798641" w14:textId="77777777" w:rsidR="00C22338" w:rsidRDefault="00C22338" w:rsidP="007E705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指令容器的灵活性非常高，可以制作复杂动画，该文档就不赘述了。</w:t>
            </w:r>
          </w:p>
          <w:p w14:paraId="3A2069DE" w14:textId="77777777" w:rsidR="00C22338" w:rsidRDefault="00C22338" w:rsidP="007E705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详细去看看文档：“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多层组合装饰插件的指令容器</w:t>
            </w:r>
            <w:r w:rsidRPr="00F95AD9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669937CC" w14:textId="77777777" w:rsidR="00C22338" w:rsidRDefault="00C22338" w:rsidP="008F0979">
      <w:pPr>
        <w:snapToGrid w:val="0"/>
        <w:jc w:val="left"/>
        <w:rPr>
          <w:rFonts w:hint="eastAsia"/>
        </w:rPr>
      </w:pPr>
    </w:p>
    <w:p w14:paraId="3CA3245A" w14:textId="07A6F921" w:rsidR="00B9174D" w:rsidRPr="00B9174D" w:rsidRDefault="00B9174D" w:rsidP="00B9174D">
      <w:pPr>
        <w:pStyle w:val="4"/>
        <w:rPr>
          <w:rFonts w:hint="eastAsia"/>
        </w:rPr>
      </w:pPr>
      <w:r>
        <w:rPr>
          <w:rFonts w:hint="eastAsia"/>
        </w:rPr>
        <w:t>2</w:t>
      </w:r>
      <w:r w:rsidRPr="0000256D">
        <w:rPr>
          <w:rFonts w:hint="eastAsia"/>
        </w:rPr>
        <w:t>）</w:t>
      </w:r>
      <w:r>
        <w:rPr>
          <w:rFonts w:hint="eastAsia"/>
        </w:rPr>
        <w:t>容器初始化</w:t>
      </w:r>
    </w:p>
    <w:p w14:paraId="628E012E" w14:textId="63EBAF2D" w:rsidR="00A06ADB" w:rsidRDefault="00A06ADB" w:rsidP="00A06AD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容器初始化功能会在游戏进入的一瞬间执行，配置如下图</w:t>
      </w:r>
      <w:r w:rsidRPr="005E2104">
        <w:rPr>
          <w:rFonts w:ascii="Tahoma" w:eastAsia="微软雅黑" w:hAnsi="Tahoma" w:hint="eastAsia"/>
          <w:kern w:val="0"/>
          <w:sz w:val="22"/>
        </w:rPr>
        <w:t>。</w:t>
      </w:r>
    </w:p>
    <w:p w14:paraId="7CD01C98" w14:textId="77777777" w:rsidR="00A06ADB" w:rsidRPr="005E2104" w:rsidRDefault="00A06ADB" w:rsidP="00A06AD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275031" wp14:editId="0E3C4EFB">
            <wp:extent cx="3758339" cy="1194041"/>
            <wp:effectExtent l="0" t="0" r="0" b="6350"/>
            <wp:docPr id="14775179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8306" cy="1197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60015" w14:textId="1E74AF8F" w:rsidR="00A06ADB" w:rsidRDefault="00A06ADB" w:rsidP="00A06AD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该功能用于</w:t>
      </w:r>
      <w:r w:rsidRPr="007D67BD"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D67BD">
        <w:rPr>
          <w:rFonts w:ascii="Tahoma" w:eastAsia="微软雅黑" w:hAnsi="Tahoma" w:hint="eastAsia"/>
          <w:kern w:val="0"/>
          <w:sz w:val="22"/>
        </w:rPr>
        <w:t>标题界面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D67BD">
        <w:rPr>
          <w:rFonts w:ascii="Tahoma" w:eastAsia="微软雅黑" w:hAnsi="Tahoma" w:hint="eastAsia"/>
          <w:kern w:val="0"/>
          <w:sz w:val="22"/>
        </w:rPr>
        <w:t>的面板</w:t>
      </w:r>
      <w:r>
        <w:rPr>
          <w:rFonts w:ascii="Tahoma" w:eastAsia="微软雅黑" w:hAnsi="Tahoma" w:hint="eastAsia"/>
          <w:kern w:val="0"/>
          <w:sz w:val="22"/>
        </w:rPr>
        <w:t>，（比如信息面板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、画廊等）</w:t>
      </w:r>
    </w:p>
    <w:p w14:paraId="247D7EE3" w14:textId="05618A6B" w:rsidR="00C22338" w:rsidRPr="00A06ADB" w:rsidRDefault="00A06ADB" w:rsidP="00A06ADB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面板</w:t>
      </w:r>
      <w:r w:rsidRPr="007D67BD">
        <w:rPr>
          <w:rFonts w:ascii="Tahoma" w:eastAsia="微软雅黑" w:hAnsi="Tahoma" w:hint="eastAsia"/>
          <w:kern w:val="0"/>
          <w:sz w:val="22"/>
        </w:rPr>
        <w:t>只能</w:t>
      </w:r>
      <w:r>
        <w:rPr>
          <w:rFonts w:ascii="Tahoma" w:eastAsia="微软雅黑" w:hAnsi="Tahoma" w:hint="eastAsia"/>
          <w:kern w:val="0"/>
          <w:sz w:val="22"/>
        </w:rPr>
        <w:t>通过这个</w:t>
      </w:r>
      <w:r w:rsidRPr="007D67BD">
        <w:rPr>
          <w:rFonts w:ascii="Tahoma" w:eastAsia="微软雅黑" w:hAnsi="Tahoma" w:hint="eastAsia"/>
          <w:kern w:val="0"/>
          <w:sz w:val="22"/>
        </w:rPr>
        <w:t>方式，</w:t>
      </w:r>
      <w:r>
        <w:rPr>
          <w:rFonts w:ascii="Tahoma" w:eastAsia="微软雅黑" w:hAnsi="Tahoma" w:hint="eastAsia"/>
          <w:kern w:val="0"/>
          <w:sz w:val="22"/>
        </w:rPr>
        <w:t>添加</w:t>
      </w:r>
      <w:r w:rsidRPr="007D67BD">
        <w:rPr>
          <w:rFonts w:ascii="Tahoma" w:eastAsia="微软雅黑" w:hAnsi="Tahoma" w:hint="eastAsia"/>
          <w:kern w:val="0"/>
          <w:sz w:val="22"/>
        </w:rPr>
        <w:t>自定义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7D67BD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延迟</w:t>
      </w:r>
      <w:r w:rsidRPr="007D67BD">
        <w:rPr>
          <w:rFonts w:ascii="Tahoma" w:eastAsia="微软雅黑" w:hAnsi="Tahoma" w:hint="eastAsia"/>
          <w:kern w:val="0"/>
          <w:sz w:val="22"/>
        </w:rPr>
        <w:t>指令</w:t>
      </w:r>
      <w:r>
        <w:rPr>
          <w:rFonts w:ascii="Tahoma" w:eastAsia="微软雅黑" w:hAnsi="Tahoma" w:hint="eastAsia"/>
          <w:kern w:val="0"/>
          <w:sz w:val="22"/>
        </w:rPr>
        <w:t>和</w:t>
      </w:r>
      <w:r w:rsidRPr="007D67BD">
        <w:rPr>
          <w:rFonts w:ascii="Tahoma" w:eastAsia="微软雅黑" w:hAnsi="Tahoma" w:hint="eastAsia"/>
          <w:kern w:val="0"/>
          <w:sz w:val="22"/>
        </w:rPr>
        <w:t>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来做</w:t>
      </w:r>
      <w:r w:rsidR="002016F6">
        <w:rPr>
          <w:rFonts w:ascii="Tahoma" w:eastAsia="微软雅黑" w:hAnsi="Tahoma" w:hint="eastAsia"/>
          <w:kern w:val="0"/>
          <w:sz w:val="22"/>
        </w:rPr>
        <w:t>预设的</w:t>
      </w:r>
      <w:r>
        <w:rPr>
          <w:rFonts w:ascii="Tahoma" w:eastAsia="微软雅黑" w:hAnsi="Tahoma" w:hint="eastAsia"/>
          <w:kern w:val="0"/>
          <w:sz w:val="22"/>
        </w:rPr>
        <w:t>动画</w:t>
      </w:r>
      <w:r w:rsidRPr="007D67BD">
        <w:rPr>
          <w:rFonts w:ascii="Tahoma" w:eastAsia="微软雅黑" w:hAnsi="Tahoma" w:hint="eastAsia"/>
          <w:kern w:val="0"/>
          <w:sz w:val="22"/>
        </w:rPr>
        <w:t>。</w:t>
      </w:r>
    </w:p>
    <w:p w14:paraId="6BA8A5D0" w14:textId="3FEE1054" w:rsidR="008A1E52" w:rsidRPr="00A06ADB" w:rsidRDefault="008A1E52" w:rsidP="008A1E52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A06ADB">
        <w:rPr>
          <w:rFonts w:ascii="Tahoma" w:eastAsia="微软雅黑" w:hAnsi="Tahoma" w:hint="eastAsia"/>
          <w:kern w:val="0"/>
          <w:sz w:val="22"/>
        </w:rP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4A191CE2" w14:textId="0BE457EC" w:rsidR="005C57E2" w:rsidRDefault="00EA0335" w:rsidP="005C57E2">
      <w:pPr>
        <w:pStyle w:val="3"/>
        <w:rPr>
          <w:rFonts w:hint="eastAsia"/>
        </w:rPr>
      </w:pPr>
      <w:bookmarkStart w:id="20" w:name="_设计一个菜单面板的场景"/>
      <w:bookmarkStart w:id="21" w:name="_快速上手配置一个菜单面板的场景"/>
      <w:bookmarkEnd w:id="20"/>
      <w:bookmarkEnd w:id="21"/>
      <w:r>
        <w:rPr>
          <w:rFonts w:hint="eastAsia"/>
        </w:rPr>
        <w:t>设计</w:t>
      </w:r>
      <w:r w:rsidR="005C57E2">
        <w:rPr>
          <w:rFonts w:hint="eastAsia"/>
        </w:rPr>
        <w:t>一个菜单面板的</w:t>
      </w:r>
      <w:r>
        <w:rPr>
          <w:rFonts w:hint="eastAsia"/>
        </w:rPr>
        <w:t>背景装饰</w:t>
      </w:r>
    </w:p>
    <w:p w14:paraId="4075DDB9" w14:textId="7E84D9E7" w:rsidR="005C57E2" w:rsidRDefault="00B8461D" w:rsidP="00393CF1">
      <w:pPr>
        <w:pStyle w:val="4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4CBA7968" w14:textId="08DB9316" w:rsidR="00F84199" w:rsidRDefault="00E81874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E81874">
        <w:rPr>
          <w:rFonts w:ascii="Tahoma" w:eastAsia="微软雅黑" w:hAnsi="Tahoma" w:hint="eastAsia"/>
          <w:bCs/>
          <w:kern w:val="0"/>
          <w:sz w:val="22"/>
        </w:rPr>
        <w:t>考虑到快速上手，这里作者我直接建立一个新工程，在新工程中配置插件。</w:t>
      </w:r>
    </w:p>
    <w:p w14:paraId="6C04ED99" w14:textId="4733A074" w:rsidR="00055DEF" w:rsidRPr="00E81874" w:rsidRDefault="00055DEF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实现对菜单面板的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背景自定义。</w:t>
      </w:r>
    </w:p>
    <w:p w14:paraId="0E2D2ADD" w14:textId="35E40BF5" w:rsidR="00055DEF" w:rsidRPr="00055DEF" w:rsidRDefault="0057761F" w:rsidP="00055DE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2EB500F" wp14:editId="152B36DA">
            <wp:extent cx="1874520" cy="1188720"/>
            <wp:effectExtent l="0" t="0" r="0" b="0"/>
            <wp:docPr id="117937708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2AF6D" w14:textId="77777777" w:rsidR="00B8461D" w:rsidRPr="00E81874" w:rsidRDefault="00B8461D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501DCAEE" w14:textId="462C66BE" w:rsidR="00B8461D" w:rsidRDefault="00B8461D" w:rsidP="00B8461D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39AE9F90" w14:textId="57FE6672" w:rsidR="00B8461D" w:rsidRPr="00827AA6" w:rsidRDefault="00B8461D" w:rsidP="00B8461D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827AA6">
        <w:rPr>
          <w:rFonts w:ascii="Tahoma" w:eastAsia="微软雅黑" w:hAnsi="Tahoma" w:hint="eastAsia"/>
          <w:bCs/>
          <w:kern w:val="0"/>
          <w:sz w:val="22"/>
        </w:rPr>
        <w:t>该流程用到了</w:t>
      </w:r>
      <w:r w:rsidR="00827AA6">
        <w:rPr>
          <w:rFonts w:ascii="Tahoma" w:eastAsia="微软雅黑" w:hAnsi="Tahoma" w:hint="eastAsia"/>
          <w:bCs/>
          <w:kern w:val="0"/>
          <w:sz w:val="22"/>
        </w:rPr>
        <w:t>下面的</w:t>
      </w:r>
      <w:r w:rsidRPr="00827AA6">
        <w:rPr>
          <w:rFonts w:ascii="Tahoma" w:eastAsia="微软雅黑" w:hAnsi="Tahoma" w:hint="eastAsia"/>
          <w:bCs/>
          <w:kern w:val="0"/>
          <w:sz w:val="22"/>
        </w:rPr>
        <w:t>插件。</w:t>
      </w:r>
    </w:p>
    <w:p w14:paraId="0D2B2477" w14:textId="6C1BDAE6" w:rsidR="00827AA6" w:rsidRDefault="00827AA6" w:rsidP="000161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060BC9">
        <w:rPr>
          <w:rFonts w:ascii="Tahoma" w:eastAsia="微软雅黑" w:hAnsi="Tahoma"/>
          <w:kern w:val="0"/>
          <w:sz w:val="22"/>
        </w:rPr>
        <w:t>Drill_MenuBackground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BB11F2">
        <w:rPr>
          <w:rFonts w:ascii="Tahoma" w:eastAsia="微软雅黑" w:hAnsi="Tahoma" w:hint="eastAsia"/>
          <w:kern w:val="0"/>
          <w:sz w:val="22"/>
        </w:rPr>
        <w:t>主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3B0F2C28" w14:textId="6BBD8C46" w:rsidR="00B8461D" w:rsidRPr="00827AA6" w:rsidRDefault="00827AA6" w:rsidP="00827AA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827AA6">
        <w:rPr>
          <w:rFonts w:ascii="Tahoma" w:eastAsia="微软雅黑" w:hAnsi="Tahoma" w:hint="eastAsia"/>
          <w:bCs/>
          <w:kern w:val="0"/>
          <w:sz w:val="22"/>
        </w:rPr>
        <w:t>只要这个插件，就能配置基本的自定义背景了。</w:t>
      </w:r>
    </w:p>
    <w:p w14:paraId="1959B80E" w14:textId="77777777" w:rsidR="00827AA6" w:rsidRPr="00827AA6" w:rsidRDefault="00827AA6" w:rsidP="00827AA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1DA97252" w14:textId="08938670" w:rsidR="00B8461D" w:rsidRDefault="00F811FF" w:rsidP="00F811FF">
      <w:pPr>
        <w:widowControl/>
        <w:jc w:val="left"/>
        <w:rPr>
          <w:rFonts w:hint="eastAsia"/>
        </w:rPr>
      </w:pPr>
      <w:r>
        <w:br w:type="page"/>
      </w:r>
    </w:p>
    <w:p w14:paraId="4F05395C" w14:textId="3E92E8DB" w:rsidR="00F84199" w:rsidRPr="00F84199" w:rsidRDefault="00B8461D" w:rsidP="00B8461D">
      <w:pPr>
        <w:pStyle w:val="4"/>
        <w:rPr>
          <w:rFonts w:hint="eastAsia"/>
        </w:rPr>
      </w:pPr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准备空白工程并测试</w:t>
      </w:r>
    </w:p>
    <w:p w14:paraId="76864481" w14:textId="32094F6D" w:rsidR="00AA47A3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首先，新建一个工程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2EA9BBE3" w14:textId="694ACCD6" w:rsidR="00AA47A3" w:rsidRPr="00AA47A3" w:rsidRDefault="0057761F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960813A" wp14:editId="5810BD0E">
            <wp:extent cx="967228" cy="887730"/>
            <wp:effectExtent l="19050" t="19050" r="23495" b="26670"/>
            <wp:docPr id="60261042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04" cy="88871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A81D2D" w14:textId="23C97EC1" w:rsidR="005C57E2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复制插件文件到工程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705AC5D2" w14:textId="6929C66B" w:rsidR="00AA47A3" w:rsidRPr="00AA47A3" w:rsidRDefault="0057761F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67D2EED" wp14:editId="63D5EE7A">
            <wp:extent cx="5072380" cy="982598"/>
            <wp:effectExtent l="19050" t="19050" r="13970" b="27305"/>
            <wp:docPr id="59410379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265" cy="98354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2AC1B3" w14:textId="6FD32628" w:rsidR="00AA47A3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复制插件资源文件夹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21C0A26E" w14:textId="348FC7A5" w:rsidR="00AA47A3" w:rsidRPr="00AA47A3" w:rsidRDefault="0057761F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D77D206" wp14:editId="7AEF51A0">
            <wp:extent cx="2716530" cy="806470"/>
            <wp:effectExtent l="19050" t="19050" r="26670" b="12700"/>
            <wp:docPr id="126571291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403" cy="809104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706F05" w14:textId="3053C7F1" w:rsidR="00AA47A3" w:rsidRDefault="00B15371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复制后测试游戏，</w:t>
      </w:r>
      <w:r w:rsidR="00AA47A3">
        <w:rPr>
          <w:rFonts w:ascii="Tahoma" w:eastAsia="微软雅黑" w:hAnsi="Tahoma" w:hint="eastAsia"/>
          <w:kern w:val="0"/>
          <w:sz w:val="22"/>
        </w:rPr>
        <w:t>可以看到，所有菜单面板都被装上了默认的背景。</w:t>
      </w:r>
    </w:p>
    <w:p w14:paraId="4673179A" w14:textId="6A7B51A9" w:rsidR="00AA47A3" w:rsidRDefault="0057761F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5767A29" wp14:editId="09F32034">
            <wp:extent cx="3398520" cy="2601709"/>
            <wp:effectExtent l="0" t="0" r="0" b="8255"/>
            <wp:docPr id="1394619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720" cy="2604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5BECB" w14:textId="0694E2CA" w:rsidR="00B15371" w:rsidRPr="00B15371" w:rsidRDefault="00B15371" w:rsidP="00B1537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因为菜单背景会自动检查面板，如果面板没有配置的背景，则自动使用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配置。</w:t>
      </w:r>
    </w:p>
    <w:p w14:paraId="633CBE6A" w14:textId="3D193275" w:rsidR="00D20DF3" w:rsidRPr="00AA47A3" w:rsidRDefault="0057761F" w:rsidP="00B1537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B7B180D" wp14:editId="66DEB9A2">
            <wp:extent cx="3390900" cy="1390591"/>
            <wp:effectExtent l="0" t="0" r="0" b="635"/>
            <wp:docPr id="183257584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751" cy="1395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AB277" w14:textId="693674A2" w:rsidR="00E002C6" w:rsidRDefault="00E002C6" w:rsidP="00E002C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1AA17C1" w14:textId="11074FCE" w:rsidR="00B8461D" w:rsidRPr="00B8461D" w:rsidRDefault="00B8461D" w:rsidP="00B8461D">
      <w:pPr>
        <w:pStyle w:val="4"/>
        <w:rPr>
          <w:rFonts w:hint="eastAsia"/>
        </w:rPr>
      </w:pPr>
      <w:r>
        <w:lastRenderedPageBreak/>
        <w:t>4</w:t>
      </w:r>
      <w:r>
        <w:rPr>
          <w:rFonts w:hint="eastAsia"/>
        </w:rPr>
        <w:t>.</w:t>
      </w:r>
      <w:r>
        <w:t xml:space="preserve"> </w:t>
      </w:r>
      <w:r w:rsidR="005A4FFD">
        <w:rPr>
          <w:rFonts w:hint="eastAsia"/>
        </w:rPr>
        <w:t>配置菜单</w:t>
      </w:r>
      <w:r>
        <w:rPr>
          <w:rFonts w:hint="eastAsia"/>
        </w:rPr>
        <w:t>背景</w:t>
      </w:r>
    </w:p>
    <w:p w14:paraId="3DCBFF46" w14:textId="02848BF5" w:rsidR="005A4FFD" w:rsidRDefault="005A4FFD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配置菜单背景前，可以先了解下配置技巧：</w:t>
      </w:r>
      <w:r>
        <w:fldChar w:fldCharType="begin"/>
      </w:r>
      <w:r>
        <w:instrText>HYPERLINK \l "_配置方法"</w:instrText>
      </w:r>
      <w:r>
        <w:fldChar w:fldCharType="separate"/>
      </w:r>
      <w:r w:rsidRPr="005A4FFD">
        <w:rPr>
          <w:rStyle w:val="a4"/>
          <w:rFonts w:ascii="Tahoma" w:eastAsia="微软雅黑" w:hAnsi="Tahoma" w:hint="eastAsia"/>
          <w:kern w:val="0"/>
          <w:sz w:val="22"/>
        </w:rPr>
        <w:t>配置方法</w:t>
      </w:r>
      <w:r>
        <w:fldChar w:fldCharType="end"/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794E2D3" w14:textId="0E5068AA" w:rsidR="009A3F2E" w:rsidRDefault="009A3F2E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选择一个背景，设置菜单为：</w:t>
      </w:r>
      <w:r w:rsidR="00D64B23">
        <w:rPr>
          <w:rFonts w:ascii="Tahoma" w:eastAsia="微软雅黑" w:hAnsi="Tahoma" w:hint="eastAsia"/>
          <w:kern w:val="0"/>
          <w:sz w:val="22"/>
        </w:rPr>
        <w:t xml:space="preserve"> </w:t>
      </w:r>
      <w:r w:rsidR="00D64B23">
        <w:rPr>
          <w:rFonts w:ascii="Tahoma" w:eastAsia="微软雅黑" w:hAnsi="Tahoma" w:hint="eastAsia"/>
          <w:kern w:val="0"/>
          <w:sz w:val="22"/>
        </w:rPr>
        <w:t>道具界面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A9A5D84" w14:textId="3BE8CAEA" w:rsidR="00AA47A3" w:rsidRDefault="00D64B23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配一个</w:t>
      </w:r>
      <w:r w:rsidR="009A3F2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黑白网格</w:t>
      </w:r>
      <w:r w:rsidR="009A3F2E">
        <w:rPr>
          <w:rFonts w:ascii="Tahoma" w:eastAsia="微软雅黑" w:hAnsi="Tahoma" w:hint="eastAsia"/>
          <w:kern w:val="0"/>
          <w:sz w:val="22"/>
        </w:rPr>
        <w:t xml:space="preserve"> </w:t>
      </w:r>
      <w:r w:rsidR="009A3F2E">
        <w:rPr>
          <w:rFonts w:ascii="Tahoma" w:eastAsia="微软雅黑" w:hAnsi="Tahoma" w:hint="eastAsia"/>
          <w:kern w:val="0"/>
          <w:sz w:val="22"/>
        </w:rPr>
        <w:t>图片资源</w:t>
      </w:r>
      <w:r>
        <w:rPr>
          <w:rFonts w:ascii="Tahoma" w:eastAsia="微软雅黑" w:hAnsi="Tahoma" w:hint="eastAsia"/>
          <w:kern w:val="0"/>
          <w:sz w:val="22"/>
        </w:rPr>
        <w:t>，再加上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限量商店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的遮罩</w:t>
      </w:r>
      <w:r w:rsidR="009A3F2E"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9B22371" w14:textId="78856C70" w:rsidR="00AA47A3" w:rsidRPr="00BD0952" w:rsidRDefault="0057761F" w:rsidP="00BD09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3A05566" wp14:editId="7AFA89CD">
            <wp:extent cx="4084320" cy="2217420"/>
            <wp:effectExtent l="0" t="0" r="0" b="0"/>
            <wp:docPr id="1838361295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E0EA7" w14:textId="3AD44BE8" w:rsidR="00BD0952" w:rsidRPr="00BD0952" w:rsidRDefault="00BD0952" w:rsidP="00BD0952">
      <w:pPr>
        <w:snapToGrid w:val="0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底图</w:t>
      </w:r>
      <w:r w:rsidRPr="00BD0952">
        <w:rPr>
          <w:rFonts w:ascii="Tahoma" w:eastAsia="微软雅黑" w:hAnsi="Tahoma" w:hint="eastAsia"/>
          <w:kern w:val="0"/>
          <w:sz w:val="22"/>
        </w:rPr>
        <w:t>设置开了</w:t>
      </w:r>
      <w:r>
        <w:rPr>
          <w:rFonts w:ascii="Tahoma" w:eastAsia="微软雅黑" w:hAnsi="Tahoma" w:hint="eastAsia"/>
          <w:kern w:val="0"/>
          <w:sz w:val="22"/>
        </w:rPr>
        <w:t>。（默认底图是</w:t>
      </w:r>
      <w:r>
        <w:rPr>
          <w:rFonts w:ascii="Tahoma" w:eastAsia="微软雅黑" w:hAnsi="Tahoma" w:hint="eastAsia"/>
          <w:kern w:val="0"/>
          <w:sz w:val="22"/>
        </w:rPr>
        <w:t>false</w:t>
      </w:r>
      <w:r>
        <w:rPr>
          <w:rFonts w:ascii="Tahoma" w:eastAsia="微软雅黑" w:hAnsi="Tahoma" w:hint="eastAsia"/>
          <w:kern w:val="0"/>
          <w:sz w:val="22"/>
        </w:rPr>
        <w:t>，表示全黑）</w:t>
      </w:r>
    </w:p>
    <w:p w14:paraId="0A5CE83B" w14:textId="0ECCC543" w:rsidR="00BD0952" w:rsidRPr="00BD0952" w:rsidRDefault="0057761F" w:rsidP="00BD09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FDF6541" wp14:editId="1843ED50">
            <wp:extent cx="4046220" cy="1187285"/>
            <wp:effectExtent l="0" t="0" r="0" b="0"/>
            <wp:docPr id="942085604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921" cy="119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EF7B3" w14:textId="302B2470" w:rsidR="00BD0952" w:rsidRDefault="00BD0952" w:rsidP="00BD0952">
      <w:pPr>
        <w:snapToGrid w:val="0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 w:hint="eastAsia"/>
          <w:kern w:val="0"/>
          <w:sz w:val="22"/>
        </w:rPr>
        <w:t>进入游戏，打开道具界面。</w:t>
      </w:r>
    </w:p>
    <w:p w14:paraId="02219783" w14:textId="7A9551D5" w:rsidR="00BD0952" w:rsidRDefault="00BD0952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可以看到，背景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遮罩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相减的图层。</w:t>
      </w:r>
    </w:p>
    <w:p w14:paraId="771129F1" w14:textId="2EB92106" w:rsidR="00BD0952" w:rsidRPr="00BD0952" w:rsidRDefault="00BD0952" w:rsidP="00E504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另外，底图展现的是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经过模糊的地图截图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0A785D7" w14:textId="0FAEE27C" w:rsidR="0066004F" w:rsidRDefault="0057761F" w:rsidP="0075625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BA7F4A" wp14:editId="3C341255">
            <wp:extent cx="3299460" cy="2481194"/>
            <wp:effectExtent l="0" t="0" r="0" b="0"/>
            <wp:docPr id="1961519131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54" cy="2482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C82D3" w14:textId="0ED14647" w:rsidR="0075625A" w:rsidRDefault="0075625A" w:rsidP="007562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单个的背景配置就这些，你还可以添加多层其他的背景。</w:t>
      </w:r>
    </w:p>
    <w:p w14:paraId="09D6ABFC" w14:textId="34B00CDD" w:rsidR="0075625A" w:rsidRDefault="0075625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4B2D788" w14:textId="14CB930B" w:rsidR="0075625A" w:rsidRPr="0075625A" w:rsidRDefault="00D921AC" w:rsidP="0075625A">
      <w:pPr>
        <w:pStyle w:val="4"/>
        <w:rPr>
          <w:rFonts w:hint="eastAsia"/>
        </w:rPr>
      </w:pPr>
      <w:r>
        <w:lastRenderedPageBreak/>
        <w:t>5</w:t>
      </w:r>
      <w:r w:rsidR="0075625A">
        <w:rPr>
          <w:rFonts w:hint="eastAsia"/>
        </w:rPr>
        <w:t>.</w:t>
      </w:r>
      <w:r w:rsidR="0075625A">
        <w:t xml:space="preserve"> </w:t>
      </w:r>
      <w:r w:rsidR="0075625A">
        <w:rPr>
          <w:rFonts w:hint="eastAsia"/>
        </w:rPr>
        <w:t>菜单组合装饰</w:t>
      </w:r>
    </w:p>
    <w:p w14:paraId="3CDFDB02" w14:textId="77777777" w:rsidR="0075625A" w:rsidRPr="0075625A" w:rsidRDefault="0066004F" w:rsidP="0075625A">
      <w:pPr>
        <w:snapToGrid w:val="0"/>
        <w:rPr>
          <w:rFonts w:ascii="Tahoma" w:eastAsia="微软雅黑" w:hAnsi="Tahoma"/>
          <w:kern w:val="0"/>
          <w:sz w:val="22"/>
        </w:rPr>
      </w:pPr>
      <w:r w:rsidRPr="0075625A">
        <w:rPr>
          <w:rFonts w:ascii="Tahoma" w:eastAsia="微软雅黑" w:hAnsi="Tahoma" w:hint="eastAsia"/>
          <w:kern w:val="0"/>
          <w:sz w:val="22"/>
        </w:rPr>
        <w:t>你可以</w:t>
      </w:r>
      <w:r w:rsidR="0075625A" w:rsidRPr="0075625A">
        <w:rPr>
          <w:rFonts w:ascii="Tahoma" w:eastAsia="微软雅黑" w:hAnsi="Tahoma" w:hint="eastAsia"/>
          <w:kern w:val="0"/>
          <w:sz w:val="22"/>
        </w:rPr>
        <w:t>通过</w:t>
      </w:r>
      <w:r w:rsidRPr="0075625A">
        <w:rPr>
          <w:rFonts w:ascii="Tahoma" w:eastAsia="微软雅黑" w:hAnsi="Tahoma" w:hint="eastAsia"/>
          <w:kern w:val="0"/>
          <w:sz w:val="22"/>
        </w:rPr>
        <w:t>调整参数、替换资源图片实现你自定义的菜单背景。</w:t>
      </w:r>
    </w:p>
    <w:p w14:paraId="59995E63" w14:textId="72E1B171" w:rsidR="0066004F" w:rsidRPr="0075625A" w:rsidRDefault="0066004F" w:rsidP="0075625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75625A">
        <w:rPr>
          <w:rFonts w:ascii="Tahoma" w:eastAsia="微软雅黑" w:hAnsi="Tahoma" w:hint="eastAsia"/>
          <w:kern w:val="0"/>
          <w:sz w:val="22"/>
        </w:rPr>
        <w:t>粒子、魔法圈、</w:t>
      </w:r>
      <w:r w:rsidRPr="0075625A">
        <w:rPr>
          <w:rFonts w:ascii="Tahoma" w:eastAsia="微软雅黑" w:hAnsi="Tahoma" w:hint="eastAsia"/>
          <w:kern w:val="0"/>
          <w:sz w:val="22"/>
        </w:rPr>
        <w:t>GIF</w:t>
      </w:r>
      <w:r w:rsidRPr="0075625A">
        <w:rPr>
          <w:rFonts w:ascii="Tahoma" w:eastAsia="微软雅黑" w:hAnsi="Tahoma" w:hint="eastAsia"/>
          <w:kern w:val="0"/>
          <w:sz w:val="22"/>
        </w:rPr>
        <w:t>、平铺</w:t>
      </w:r>
      <w:r w:rsidRPr="0075625A">
        <w:rPr>
          <w:rFonts w:ascii="Tahoma" w:eastAsia="微软雅黑" w:hAnsi="Tahoma" w:hint="eastAsia"/>
          <w:kern w:val="0"/>
          <w:sz w:val="22"/>
        </w:rPr>
        <w:t>GIF</w:t>
      </w:r>
      <w:r w:rsidRPr="0075625A">
        <w:rPr>
          <w:rFonts w:ascii="Tahoma" w:eastAsia="微软雅黑" w:hAnsi="Tahoma"/>
          <w:kern w:val="0"/>
          <w:sz w:val="22"/>
        </w:rPr>
        <w:t xml:space="preserve"> </w:t>
      </w:r>
      <w:r w:rsidRPr="0075625A">
        <w:rPr>
          <w:rFonts w:ascii="Tahoma" w:eastAsia="微软雅黑" w:hAnsi="Tahoma" w:hint="eastAsia"/>
          <w:kern w:val="0"/>
          <w:sz w:val="22"/>
        </w:rPr>
        <w:t>都是用同样的方式配置。</w:t>
      </w:r>
    </w:p>
    <w:p w14:paraId="3572605B" w14:textId="448D6F71" w:rsidR="00307504" w:rsidRDefault="0066004F" w:rsidP="00E504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</w:t>
      </w:r>
      <w:r w:rsidR="007044E5">
        <w:rPr>
          <w:rFonts w:ascii="Tahoma" w:eastAsia="微软雅黑" w:hAnsi="Tahoma" w:hint="eastAsia"/>
          <w:kern w:val="0"/>
          <w:sz w:val="22"/>
        </w:rPr>
        <w:t>参数</w:t>
      </w:r>
      <w:r>
        <w:rPr>
          <w:rFonts w:ascii="Tahoma" w:eastAsia="微软雅黑" w:hAnsi="Tahoma" w:hint="eastAsia"/>
          <w:kern w:val="0"/>
          <w:sz w:val="22"/>
        </w:rPr>
        <w:t>知识点</w:t>
      </w:r>
      <w:r w:rsidR="00307504">
        <w:rPr>
          <w:rFonts w:ascii="Tahoma" w:eastAsia="微软雅黑" w:hAnsi="Tahoma" w:hint="eastAsia"/>
          <w:kern w:val="0"/>
          <w:sz w:val="22"/>
        </w:rPr>
        <w:t>：</w:t>
      </w:r>
    </w:p>
    <w:p w14:paraId="7552B0D7" w14:textId="3C9D1056" w:rsidR="00E504A0" w:rsidRPr="00BD0952" w:rsidRDefault="007044E5" w:rsidP="007044E5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- </w:t>
      </w:r>
      <w:r w:rsidR="00E504A0">
        <w:rPr>
          <w:rFonts w:ascii="Tahoma" w:eastAsia="微软雅黑" w:hAnsi="Tahoma" w:hint="eastAsia"/>
          <w:kern w:val="0"/>
          <w:sz w:val="22"/>
        </w:rPr>
        <w:t>菜单的图片层级可以去看看章节：</w:t>
      </w:r>
      <w:r w:rsidR="00E504A0">
        <w:fldChar w:fldCharType="begin"/>
      </w:r>
      <w:r w:rsidR="00E504A0">
        <w:instrText>HYPERLINK \l "_菜单/标题层级"</w:instrText>
      </w:r>
      <w:r w:rsidR="00E504A0">
        <w:fldChar w:fldCharType="separate"/>
      </w:r>
      <w:r w:rsidR="00E504A0" w:rsidRPr="00BD0952">
        <w:rPr>
          <w:rStyle w:val="a4"/>
          <w:rFonts w:ascii="Tahoma" w:eastAsia="微软雅黑" w:hAnsi="Tahoma" w:hint="eastAsia"/>
          <w:kern w:val="0"/>
          <w:sz w:val="22"/>
        </w:rPr>
        <w:t>菜单</w:t>
      </w:r>
      <w:r w:rsidR="00E504A0" w:rsidRPr="00BD0952">
        <w:rPr>
          <w:rStyle w:val="a4"/>
          <w:rFonts w:ascii="Tahoma" w:eastAsia="微软雅黑" w:hAnsi="Tahoma" w:hint="eastAsia"/>
          <w:kern w:val="0"/>
          <w:sz w:val="22"/>
        </w:rPr>
        <w:t>/</w:t>
      </w:r>
      <w:r w:rsidR="00E504A0" w:rsidRPr="00BD0952">
        <w:rPr>
          <w:rStyle w:val="a4"/>
          <w:rFonts w:ascii="Tahoma" w:eastAsia="微软雅黑" w:hAnsi="Tahoma" w:hint="eastAsia"/>
          <w:kern w:val="0"/>
          <w:sz w:val="22"/>
        </w:rPr>
        <w:t>标题层级</w:t>
      </w:r>
      <w:r w:rsidR="00E504A0">
        <w:fldChar w:fldCharType="end"/>
      </w:r>
      <w:r w:rsidR="00E504A0">
        <w:rPr>
          <w:rFonts w:ascii="Tahoma" w:eastAsia="微软雅黑" w:hAnsi="Tahoma" w:hint="eastAsia"/>
          <w:kern w:val="0"/>
          <w:sz w:val="22"/>
        </w:rPr>
        <w:t xml:space="preserve"> </w:t>
      </w:r>
      <w:r w:rsidR="00E504A0">
        <w:rPr>
          <w:rFonts w:ascii="Tahoma" w:eastAsia="微软雅黑" w:hAnsi="Tahoma" w:hint="eastAsia"/>
          <w:kern w:val="0"/>
          <w:sz w:val="22"/>
        </w:rPr>
        <w:t>。</w:t>
      </w:r>
    </w:p>
    <w:p w14:paraId="5A3BB57D" w14:textId="35BA31CB" w:rsidR="007044E5" w:rsidRPr="007044E5" w:rsidRDefault="0057761F" w:rsidP="007044E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FA61D23" wp14:editId="6F5AEF21">
            <wp:extent cx="3771900" cy="1287147"/>
            <wp:effectExtent l="0" t="0" r="0" b="8255"/>
            <wp:docPr id="657482267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620" cy="1289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B693E" w14:textId="72AC71EC" w:rsidR="00BD0952" w:rsidRPr="00AA47A3" w:rsidRDefault="007044E5" w:rsidP="0066004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- </w:t>
      </w:r>
      <w:r w:rsidR="00307504">
        <w:rPr>
          <w:rFonts w:ascii="Tahoma" w:eastAsia="微软雅黑" w:hAnsi="Tahoma"/>
          <w:kern w:val="0"/>
          <w:sz w:val="22"/>
        </w:rPr>
        <w:t>“</w:t>
      </w:r>
      <w:r w:rsidR="00307504">
        <w:rPr>
          <w:rFonts w:ascii="Tahoma" w:eastAsia="微软雅黑" w:hAnsi="Tahoma" w:hint="eastAsia"/>
          <w:kern w:val="0"/>
          <w:sz w:val="22"/>
        </w:rPr>
        <w:t>所属菜单</w:t>
      </w:r>
      <w:r w:rsidR="00307504">
        <w:rPr>
          <w:rFonts w:ascii="Tahoma" w:eastAsia="微软雅黑" w:hAnsi="Tahoma"/>
          <w:kern w:val="0"/>
          <w:sz w:val="22"/>
        </w:rPr>
        <w:t>” &gt; “</w:t>
      </w:r>
      <w:r w:rsidR="00307504">
        <w:rPr>
          <w:rFonts w:ascii="Tahoma" w:eastAsia="微软雅黑" w:hAnsi="Tahoma" w:hint="eastAsia"/>
          <w:kern w:val="0"/>
          <w:sz w:val="22"/>
        </w:rPr>
        <w:t>自定义关键字</w:t>
      </w:r>
      <w:r w:rsidR="00307504">
        <w:rPr>
          <w:rFonts w:ascii="Tahoma" w:eastAsia="微软雅黑" w:hAnsi="Tahoma"/>
          <w:kern w:val="0"/>
          <w:sz w:val="22"/>
        </w:rPr>
        <w:t xml:space="preserve">” </w:t>
      </w:r>
      <w:r w:rsidR="00307504">
        <w:rPr>
          <w:rFonts w:ascii="Tahoma" w:eastAsia="微软雅黑" w:hAnsi="Tahoma" w:hint="eastAsia"/>
          <w:kern w:val="0"/>
          <w:sz w:val="22"/>
        </w:rPr>
        <w:t>的配置可以去看看文档：</w:t>
      </w:r>
      <w:r w:rsidR="00307504">
        <w:rPr>
          <w:rFonts w:ascii="Tahoma" w:eastAsia="微软雅黑" w:hAnsi="Tahoma"/>
          <w:kern w:val="0"/>
          <w:sz w:val="22"/>
        </w:rPr>
        <w:t>”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>17.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>主菜单</w:t>
      </w:r>
      <w:r w:rsidR="001233A7" w:rsidRPr="001233A7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307504" w:rsidRPr="001233A7">
        <w:rPr>
          <w:rFonts w:ascii="Tahoma" w:eastAsia="微软雅黑" w:hAnsi="Tahoma" w:hint="eastAsia"/>
          <w:color w:val="0070C0"/>
          <w:kern w:val="0"/>
          <w:sz w:val="22"/>
        </w:rPr>
        <w:t>菜单关键字</w:t>
      </w:r>
      <w:r w:rsidR="00307504" w:rsidRPr="001233A7">
        <w:rPr>
          <w:rFonts w:ascii="Tahoma" w:eastAsia="微软雅黑" w:hAnsi="Tahoma"/>
          <w:color w:val="0070C0"/>
          <w:kern w:val="0"/>
          <w:sz w:val="22"/>
        </w:rPr>
        <w:t>.docx</w:t>
      </w:r>
      <w:r w:rsidR="00307504">
        <w:rPr>
          <w:rFonts w:ascii="Tahoma" w:eastAsia="微软雅黑" w:hAnsi="Tahoma"/>
          <w:kern w:val="0"/>
          <w:sz w:val="22"/>
        </w:rPr>
        <w:t>”</w:t>
      </w:r>
    </w:p>
    <w:p w14:paraId="7460EE70" w14:textId="0DE8597B" w:rsidR="007044E5" w:rsidRDefault="0057761F" w:rsidP="00D52E27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03D5FF" wp14:editId="15202998">
            <wp:extent cx="3756660" cy="838200"/>
            <wp:effectExtent l="0" t="0" r="0" b="0"/>
            <wp:docPr id="155059751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25614" w14:textId="54CCF157" w:rsidR="00D52E27" w:rsidRPr="00307504" w:rsidRDefault="00D52E27" w:rsidP="00D52E2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BC2C18" w14:textId="5ED15DA4" w:rsidR="00E504A0" w:rsidRPr="00307504" w:rsidRDefault="00D921AC" w:rsidP="00393CF1">
      <w:pPr>
        <w:pStyle w:val="4"/>
        <w:rPr>
          <w:rFonts w:hint="eastAsia"/>
        </w:rPr>
      </w:pPr>
      <w:r>
        <w:lastRenderedPageBreak/>
        <w:t>6</w:t>
      </w:r>
      <w:r w:rsidR="00B8461D">
        <w:t xml:space="preserve">. </w:t>
      </w:r>
      <w:r w:rsidR="005C57E2" w:rsidRPr="007315C2">
        <w:rPr>
          <w:rFonts w:hint="eastAsia"/>
        </w:rPr>
        <w:t>示例</w:t>
      </w:r>
      <w:r w:rsidR="005C57E2">
        <w:rPr>
          <w:rFonts w:hint="eastAsia"/>
        </w:rPr>
        <w:t>中</w:t>
      </w:r>
      <w:r w:rsidR="005C57E2" w:rsidRPr="007315C2">
        <w:rPr>
          <w:rFonts w:hint="eastAsia"/>
        </w:rPr>
        <w:t>可参考对象</w:t>
      </w:r>
    </w:p>
    <w:p w14:paraId="1A641310" w14:textId="1B4C9210" w:rsidR="004E1AAB" w:rsidRDefault="008A6661" w:rsidP="00040DB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="00D10A00">
        <w:rPr>
          <w:rFonts w:ascii="Tahoma" w:eastAsia="微软雅黑" w:hAnsi="Tahoma" w:hint="eastAsia"/>
          <w:kern w:val="0"/>
          <w:sz w:val="22"/>
        </w:rPr>
        <w:t>所有</w:t>
      </w:r>
      <w:r w:rsidR="0066004F">
        <w:rPr>
          <w:rFonts w:ascii="Tahoma" w:eastAsia="微软雅黑" w:hAnsi="Tahoma" w:hint="eastAsia"/>
          <w:kern w:val="0"/>
          <w:sz w:val="22"/>
        </w:rPr>
        <w:t>菜单</w:t>
      </w:r>
      <w:r w:rsidR="00D10A00">
        <w:rPr>
          <w:rFonts w:ascii="Tahoma" w:eastAsia="微软雅黑" w:hAnsi="Tahoma" w:hint="eastAsia"/>
          <w:kern w:val="0"/>
          <w:sz w:val="22"/>
        </w:rPr>
        <w:t>装饰</w:t>
      </w:r>
      <w:r w:rsidR="004E1AAB">
        <w:rPr>
          <w:rFonts w:ascii="Tahoma" w:eastAsia="微软雅黑" w:hAnsi="Tahoma" w:hint="eastAsia"/>
          <w:kern w:val="0"/>
          <w:sz w:val="22"/>
        </w:rPr>
        <w:t>相关插件可以直接装饰一个空面板，</w:t>
      </w:r>
      <w:r w:rsidR="00F721D8">
        <w:rPr>
          <w:rFonts w:ascii="Tahoma" w:eastAsia="微软雅黑" w:hAnsi="Tahoma" w:hint="eastAsia"/>
          <w:kern w:val="0"/>
          <w:sz w:val="22"/>
        </w:rPr>
        <w:t>并且可以通过插件指令开关背景。</w:t>
      </w:r>
    </w:p>
    <w:p w14:paraId="6403F5EF" w14:textId="4DBCF9BC" w:rsidR="005C57E2" w:rsidRPr="00E66031" w:rsidRDefault="00F721D8" w:rsidP="004E1AA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</w:t>
      </w:r>
      <w:r w:rsidR="00E66031" w:rsidRPr="00E66031"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15110" w:rsidRPr="00E15110">
        <w:rPr>
          <w:rFonts w:ascii="Tahoma" w:eastAsia="微软雅黑" w:hAnsi="Tahoma" w:hint="eastAsia"/>
          <w:color w:val="00B050"/>
          <w:kern w:val="0"/>
          <w:sz w:val="22"/>
        </w:rPr>
        <w:t>主</w:t>
      </w:r>
      <w:r w:rsidR="00E66031" w:rsidRPr="00E15110">
        <w:rPr>
          <w:rFonts w:ascii="Tahoma" w:eastAsia="微软雅黑" w:hAnsi="Tahoma" w:hint="eastAsia"/>
          <w:color w:val="00B050"/>
          <w:kern w:val="0"/>
          <w:sz w:val="22"/>
        </w:rPr>
        <w:t>菜单管理层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空面板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/>
          <w:kern w:val="0"/>
          <w:sz w:val="22"/>
        </w:rPr>
        <w:t xml:space="preserve"> “</w:t>
      </w:r>
      <w:r>
        <w:rPr>
          <w:rFonts w:ascii="Tahoma" w:eastAsia="微软雅黑" w:hAnsi="Tahoma" w:hint="eastAsia"/>
          <w:kern w:val="0"/>
          <w:sz w:val="22"/>
        </w:rPr>
        <w:t>菜单背景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事件</w:t>
      </w:r>
      <w:r w:rsidR="004E1AAB">
        <w:rPr>
          <w:rFonts w:ascii="Tahoma" w:eastAsia="微软雅黑" w:hAnsi="Tahoma" w:hint="eastAsia"/>
          <w:kern w:val="0"/>
          <w:sz w:val="22"/>
        </w:rPr>
        <w:t>。</w:t>
      </w:r>
    </w:p>
    <w:p w14:paraId="5AF0CAD4" w14:textId="6AC3170A" w:rsidR="00422834" w:rsidRDefault="0057761F" w:rsidP="00F721D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B4B1DB2" wp14:editId="3DE6B0FE">
            <wp:extent cx="3040380" cy="1129759"/>
            <wp:effectExtent l="0" t="0" r="7620" b="0"/>
            <wp:docPr id="56961538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38" cy="11365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55D61" wp14:editId="35F03B73">
            <wp:extent cx="2103120" cy="1257198"/>
            <wp:effectExtent l="0" t="0" r="0" b="635"/>
            <wp:docPr id="48904319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666" cy="126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A1AE7" w14:textId="77777777" w:rsidR="00D10A00" w:rsidRPr="00F721D8" w:rsidRDefault="00D10A00" w:rsidP="00D10A00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3E55A5F" w14:textId="69068E74" w:rsidR="001233A7" w:rsidRDefault="008A6661" w:rsidP="00040DB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&gt;</w:t>
      </w:r>
      <w:r w:rsidR="00693F3E">
        <w:rPr>
          <w:rFonts w:ascii="Tahoma" w:eastAsia="微软雅黑" w:hAnsi="Tahoma"/>
          <w:kern w:val="0"/>
          <w:sz w:val="22"/>
        </w:rPr>
        <w:t xml:space="preserve"> </w:t>
      </w:r>
      <w:r w:rsidR="00693F3E">
        <w:rPr>
          <w:rFonts w:ascii="Tahoma" w:eastAsia="微软雅黑" w:hAnsi="Tahoma" w:hint="eastAsia"/>
          <w:kern w:val="0"/>
          <w:sz w:val="22"/>
        </w:rPr>
        <w:t>菜单装饰插件只能进行美化，并不能提供主要功能</w:t>
      </w:r>
      <w:r w:rsidR="001233A7">
        <w:rPr>
          <w:rFonts w:ascii="Tahoma" w:eastAsia="微软雅黑" w:hAnsi="Tahoma" w:hint="eastAsia"/>
          <w:kern w:val="0"/>
          <w:sz w:val="22"/>
        </w:rPr>
        <w:t>。</w:t>
      </w:r>
    </w:p>
    <w:p w14:paraId="19A3564E" w14:textId="043BA2AE" w:rsidR="00693F3E" w:rsidRDefault="00693F3E" w:rsidP="00693F3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所以设计面板和装饰插件时，应该以面板的功能为主，美化为辅。</w:t>
      </w:r>
    </w:p>
    <w:p w14:paraId="0ABF6D30" w14:textId="6A5152E0" w:rsidR="004E1AAB" w:rsidRPr="00693F3E" w:rsidRDefault="004E1AAB" w:rsidP="004E1AA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/>
          <w:kern w:val="0"/>
          <w:sz w:val="22"/>
        </w:rPr>
        <w:t>”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>18.</w:t>
      </w:r>
      <w:r w:rsidR="001233A7" w:rsidRPr="001233A7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="001233A7" w:rsidRPr="001233A7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233A7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Pr="001233A7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的面板从零开始的教程。</w:t>
      </w:r>
    </w:p>
    <w:p w14:paraId="63D6079F" w14:textId="30C74F0C" w:rsidR="00422834" w:rsidRPr="0066004F" w:rsidRDefault="0057761F" w:rsidP="0066004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5F24CD7" wp14:editId="546EE881">
            <wp:extent cx="3653790" cy="560986"/>
            <wp:effectExtent l="19050" t="19050" r="22860" b="10795"/>
            <wp:docPr id="63173388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837" cy="56391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C9F627" w14:textId="64A6D5CA" w:rsidR="0066004F" w:rsidRDefault="0057761F" w:rsidP="0066004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649BD8F" wp14:editId="5D164DD8">
            <wp:extent cx="3623482" cy="2373630"/>
            <wp:effectExtent l="19050" t="19050" r="15240" b="26670"/>
            <wp:docPr id="2103707041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27" cy="2380996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93F3E" w14:paraId="3ABB5B30" w14:textId="77777777" w:rsidTr="00693F3E">
        <w:tc>
          <w:tcPr>
            <w:tcW w:w="8522" w:type="dxa"/>
            <w:shd w:val="clear" w:color="auto" w:fill="DEEAF6" w:themeFill="accent1" w:themeFillTint="33"/>
          </w:tcPr>
          <w:p w14:paraId="08C2F846" w14:textId="40A61E66" w:rsidR="00693F3E" w:rsidRPr="00693F3E" w:rsidRDefault="00693F3E" w:rsidP="00693F3E">
            <w:pPr>
              <w:widowControl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693F3E">
              <w:rPr>
                <w:rFonts w:ascii="Tahoma" w:eastAsia="微软雅黑" w:hAnsi="Tahoma" w:hint="eastAsia"/>
                <w:kern w:val="0"/>
                <w:sz w:val="22"/>
              </w:rPr>
              <w:t>制作出一块自定义面板后，你就自然熟悉了背景、粒子等装饰插件与面板的具体关系了。</w:t>
            </w:r>
          </w:p>
        </w:tc>
      </w:tr>
    </w:tbl>
    <w:p w14:paraId="64F50DEA" w14:textId="77777777" w:rsidR="00693F3E" w:rsidRDefault="00693F3E" w:rsidP="00693F3E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6F97E6B" w14:textId="5C73BF90" w:rsidR="00206208" w:rsidRDefault="0020620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br w:type="page"/>
      </w:r>
    </w:p>
    <w:p w14:paraId="5F88D858" w14:textId="4E3ECDB6" w:rsidR="00206208" w:rsidRPr="005F544F" w:rsidRDefault="00206208" w:rsidP="005F544F">
      <w:pPr>
        <w:pStyle w:val="3"/>
        <w:rPr>
          <w:rFonts w:hint="eastAsia"/>
        </w:rPr>
      </w:pPr>
      <w:r>
        <w:rPr>
          <w:rFonts w:hint="eastAsia"/>
        </w:rPr>
        <w:lastRenderedPageBreak/>
        <w:t>设计略微倾斜的菜单背景</w:t>
      </w:r>
    </w:p>
    <w:p w14:paraId="787F991B" w14:textId="77777777" w:rsidR="005F544F" w:rsidRPr="00AA533E" w:rsidRDefault="005F544F" w:rsidP="005F544F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6B92EB38" w14:textId="1B2941E6" w:rsidR="005F544F" w:rsidRPr="00D17022" w:rsidRDefault="005F544F" w:rsidP="005F54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日，作者我在更新菜单背景插件，</w:t>
      </w:r>
      <w:r w:rsidR="009A4E5C">
        <w:rPr>
          <w:rFonts w:ascii="Tahoma" w:eastAsia="微软雅黑" w:hAnsi="Tahoma" w:hint="eastAsia"/>
          <w:kern w:val="0"/>
          <w:sz w:val="22"/>
        </w:rPr>
        <w:t>这个插件终于支持“平铺的旋转角度”的属性，所以原来的设计可以替换成更简单的设计了。</w:t>
      </w:r>
    </w:p>
    <w:p w14:paraId="6EDF2918" w14:textId="7725C494" w:rsidR="005F544F" w:rsidRDefault="009A4E5C" w:rsidP="009A4E5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455DB87" wp14:editId="2EB4F149">
            <wp:extent cx="2245360" cy="2245360"/>
            <wp:effectExtent l="0" t="0" r="2540" b="2540"/>
            <wp:docPr id="15380887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5360" cy="224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4D94D8FB" wp14:editId="7E1E2239">
            <wp:extent cx="2254885" cy="2254885"/>
            <wp:effectExtent l="0" t="0" r="0" b="0"/>
            <wp:docPr id="14984516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885" cy="225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7447D" w14:paraId="0B731554" w14:textId="77777777" w:rsidTr="0037447D">
        <w:tc>
          <w:tcPr>
            <w:tcW w:w="8522" w:type="dxa"/>
            <w:shd w:val="clear" w:color="auto" w:fill="DEEAF6" w:themeFill="accent1" w:themeFillTint="33"/>
          </w:tcPr>
          <w:p w14:paraId="7C7681AC" w14:textId="63F09AD8" w:rsidR="0037447D" w:rsidRDefault="0037447D" w:rsidP="0037447D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地图界面）</w:t>
            </w:r>
            <w:r w:rsidRPr="0037447D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”有相似的设计，</w:t>
            </w:r>
          </w:p>
          <w:p w14:paraId="1DD18F4C" w14:textId="2C710523" w:rsidR="0037447D" w:rsidRDefault="0037447D" w:rsidP="0037447D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可以去看看章节：</w:t>
            </w:r>
            <w:r w:rsidRPr="0037447D">
              <w:rPr>
                <w:rFonts w:ascii="Tahoma" w:eastAsia="微软雅黑" w:hAnsi="Tahoma" w:hint="eastAsia"/>
                <w:kern w:val="0"/>
                <w:sz w:val="22"/>
              </w:rPr>
              <w:t>设计略微倾斜的地图背景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21C9B34E" w14:textId="77777777" w:rsidR="0037447D" w:rsidRDefault="0037447D" w:rsidP="0037447D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EFAE1D0" w14:textId="77777777" w:rsidR="005F544F" w:rsidRPr="00A17A12" w:rsidRDefault="005F544F" w:rsidP="005F544F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59B5D116" w14:textId="77777777" w:rsidR="005F544F" w:rsidRDefault="005F544F" w:rsidP="005F544F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用到了下面的插件：</w:t>
      </w:r>
    </w:p>
    <w:p w14:paraId="2F2321BE" w14:textId="13670BAC" w:rsidR="005F544F" w:rsidRDefault="005F544F" w:rsidP="002F665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DA6AE2" w:rsidRPr="00DA6AE2">
        <w:rPr>
          <w:rFonts w:ascii="Tahoma" w:eastAsia="微软雅黑" w:hAnsi="Tahoma" w:hint="eastAsia"/>
          <w:kern w:val="0"/>
          <w:sz w:val="22"/>
        </w:rPr>
        <w:t>Drill_MenuBackground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A6AE2">
        <w:rPr>
          <w:rFonts w:ascii="Tahoma" w:eastAsia="微软雅黑" w:hAnsi="Tahoma"/>
          <w:kern w:val="0"/>
          <w:sz w:val="22"/>
        </w:rPr>
        <w:tab/>
      </w:r>
      <w:r w:rsidR="00DA6AE2" w:rsidRPr="00DA6AE2">
        <w:rPr>
          <w:rFonts w:ascii="Tahoma" w:eastAsia="微软雅黑" w:hAnsi="Tahoma" w:hint="eastAsia"/>
          <w:kern w:val="0"/>
          <w:sz w:val="22"/>
        </w:rPr>
        <w:t>主菜单</w:t>
      </w:r>
      <w:r w:rsidR="00DA6AE2" w:rsidRPr="00DA6AE2">
        <w:rPr>
          <w:rFonts w:ascii="Tahoma" w:eastAsia="微软雅黑" w:hAnsi="Tahoma" w:hint="eastAsia"/>
          <w:kern w:val="0"/>
          <w:sz w:val="22"/>
        </w:rPr>
        <w:t xml:space="preserve"> - </w:t>
      </w:r>
      <w:r w:rsidR="00DA6AE2" w:rsidRPr="00DA6AE2">
        <w:rPr>
          <w:rFonts w:ascii="Tahoma" w:eastAsia="微软雅黑" w:hAnsi="Tahoma" w:hint="eastAsia"/>
          <w:kern w:val="0"/>
          <w:sz w:val="22"/>
        </w:rPr>
        <w:t>多层菜单背景</w:t>
      </w:r>
    </w:p>
    <w:p w14:paraId="71D24D50" w14:textId="77777777" w:rsidR="005F544F" w:rsidRDefault="005F544F" w:rsidP="005F54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背景插件中有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平铺的旋转角度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设置：</w:t>
      </w:r>
    </w:p>
    <w:p w14:paraId="0B02DCD5" w14:textId="4040F3B3" w:rsidR="00206208" w:rsidRPr="0014547E" w:rsidRDefault="00514149" w:rsidP="002F665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CE93356" wp14:editId="407FFC32">
            <wp:extent cx="3505200" cy="2520162"/>
            <wp:effectExtent l="0" t="0" r="0" b="0"/>
            <wp:docPr id="11401739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9504" cy="2523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9DE8B" w14:textId="77777777" w:rsidR="0014547E" w:rsidRPr="0014547E" w:rsidRDefault="0014547E" w:rsidP="001454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0006B91" w14:textId="5B2B911C" w:rsidR="00206208" w:rsidRPr="0014547E" w:rsidRDefault="00DA6AE2" w:rsidP="001454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4547E">
        <w:rPr>
          <w:rFonts w:ascii="Tahoma" w:eastAsia="微软雅黑" w:hAnsi="Tahoma" w:hint="eastAsia"/>
          <w:kern w:val="0"/>
          <w:sz w:val="22"/>
        </w:rPr>
        <w:br w:type="page"/>
      </w:r>
    </w:p>
    <w:p w14:paraId="17420C22" w14:textId="7CC63B95" w:rsidR="00BC6E62" w:rsidRPr="00D122D0" w:rsidRDefault="00BC6E62" w:rsidP="00D122D0">
      <w:pPr>
        <w:pStyle w:val="4"/>
        <w:rPr>
          <w:rFonts w:hint="eastAsia"/>
        </w:rPr>
      </w:pPr>
      <w:bookmarkStart w:id="22" w:name="_3._准备资源"/>
      <w:bookmarkEnd w:id="22"/>
      <w:r>
        <w:rPr>
          <w:rFonts w:hint="eastAsia"/>
        </w:rPr>
        <w:lastRenderedPageBreak/>
        <w:t>3</w:t>
      </w:r>
      <w:r>
        <w:t xml:space="preserve">. </w:t>
      </w:r>
      <w:r w:rsidR="00F12E55">
        <w:rPr>
          <w:rFonts w:hint="eastAsia"/>
        </w:rPr>
        <w:t>准备</w:t>
      </w:r>
      <w:r>
        <w:rPr>
          <w:rFonts w:hint="eastAsia"/>
        </w:rPr>
        <w:t>资源</w:t>
      </w:r>
    </w:p>
    <w:p w14:paraId="1059CC2D" w14:textId="77777777" w:rsidR="002F665B" w:rsidRDefault="00670003" w:rsidP="002F66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新建画布，</w:t>
      </w:r>
      <w:r w:rsidR="00D122D0" w:rsidRPr="00D122D0">
        <w:rPr>
          <w:rFonts w:ascii="Tahoma" w:eastAsia="微软雅黑" w:hAnsi="Tahoma" w:hint="eastAsia"/>
          <w:kern w:val="0"/>
          <w:sz w:val="22"/>
        </w:rPr>
        <w:t>固定画布大小为</w:t>
      </w:r>
      <w:r w:rsidR="00D122D0" w:rsidRPr="00D122D0">
        <w:rPr>
          <w:rFonts w:ascii="Tahoma" w:eastAsia="微软雅黑" w:hAnsi="Tahoma" w:hint="eastAsia"/>
          <w:kern w:val="0"/>
          <w:sz w:val="22"/>
        </w:rPr>
        <w:t>600x600</w:t>
      </w:r>
      <w:r w:rsidR="002F665B">
        <w:rPr>
          <w:rFonts w:ascii="Tahoma" w:eastAsia="微软雅黑" w:hAnsi="Tahoma" w:hint="eastAsia"/>
          <w:kern w:val="0"/>
          <w:sz w:val="22"/>
        </w:rPr>
        <w:t>。</w:t>
      </w:r>
    </w:p>
    <w:p w14:paraId="53D93383" w14:textId="13F2FF9F" w:rsidR="00D122D0" w:rsidRPr="00D122D0" w:rsidRDefault="002F665B" w:rsidP="002F66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然后画正方形方格，</w:t>
      </w:r>
      <w:r w:rsidR="00D122D0" w:rsidRPr="00D122D0">
        <w:rPr>
          <w:rFonts w:ascii="Tahoma" w:eastAsia="微软雅黑" w:hAnsi="Tahoma" w:hint="eastAsia"/>
          <w:kern w:val="0"/>
          <w:sz w:val="22"/>
        </w:rPr>
        <w:t>每个方格都为</w:t>
      </w:r>
      <w:r w:rsidR="00D122D0" w:rsidRPr="00D122D0">
        <w:rPr>
          <w:rFonts w:ascii="Tahoma" w:eastAsia="微软雅黑" w:hAnsi="Tahoma" w:hint="eastAsia"/>
          <w:kern w:val="0"/>
          <w:sz w:val="22"/>
        </w:rPr>
        <w:t>150x150</w:t>
      </w:r>
      <w:r w:rsidR="00D122D0" w:rsidRPr="00D122D0">
        <w:rPr>
          <w:rFonts w:ascii="Tahoma" w:eastAsia="微软雅黑" w:hAnsi="Tahoma" w:hint="eastAsia"/>
          <w:kern w:val="0"/>
          <w:sz w:val="22"/>
        </w:rPr>
        <w:t>大小。</w:t>
      </w:r>
    </w:p>
    <w:p w14:paraId="01180E57" w14:textId="380BD000" w:rsidR="00D122D0" w:rsidRDefault="00670003" w:rsidP="002F665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1B663BD" wp14:editId="688EF88C">
            <wp:extent cx="4439227" cy="2842260"/>
            <wp:effectExtent l="0" t="0" r="0" b="0"/>
            <wp:docPr id="89724936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424" cy="2843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CFE5E" w14:textId="0654F43D" w:rsidR="00533B2D" w:rsidRDefault="00533B2D" w:rsidP="006700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将方格铺满</w:t>
      </w:r>
      <w:r w:rsidR="002F665B">
        <w:rPr>
          <w:rFonts w:ascii="Tahoma" w:eastAsia="微软雅黑" w:hAnsi="Tahoma" w:hint="eastAsia"/>
          <w:kern w:val="0"/>
          <w:sz w:val="22"/>
        </w:rPr>
        <w:t>，一共</w:t>
      </w:r>
      <w:r w:rsidR="002F665B">
        <w:rPr>
          <w:rFonts w:ascii="Tahoma" w:eastAsia="微软雅黑" w:hAnsi="Tahoma" w:hint="eastAsia"/>
          <w:kern w:val="0"/>
          <w:sz w:val="22"/>
        </w:rPr>
        <w:t>16</w:t>
      </w:r>
      <w:r w:rsidR="002F665B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B5E64F" w14:textId="5A78B1CD" w:rsidR="00533B2D" w:rsidRDefault="00670003" w:rsidP="006700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E724333" wp14:editId="1BDC0C58">
            <wp:extent cx="2201900" cy="2194560"/>
            <wp:effectExtent l="0" t="0" r="8255" b="0"/>
            <wp:docPr id="38149458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883" cy="2203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0600B" w14:textId="74898E47" w:rsidR="00533B2D" w:rsidRDefault="00533B2D" w:rsidP="006700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2F665B">
        <w:rPr>
          <w:rFonts w:ascii="Tahoma" w:eastAsia="微软雅黑" w:hAnsi="Tahoma" w:hint="eastAsia"/>
          <w:kern w:val="0"/>
          <w:sz w:val="22"/>
        </w:rPr>
        <w:t>选择</w:t>
      </w:r>
      <w:r>
        <w:rPr>
          <w:rFonts w:ascii="Tahoma" w:eastAsia="微软雅黑" w:hAnsi="Tahoma" w:hint="eastAsia"/>
          <w:kern w:val="0"/>
          <w:sz w:val="22"/>
        </w:rPr>
        <w:t>中间的</w:t>
      </w:r>
      <w:r w:rsidR="002F665B">
        <w:rPr>
          <w:rFonts w:ascii="Tahoma" w:eastAsia="微软雅黑" w:hAnsi="Tahoma" w:hint="eastAsia"/>
          <w:kern w:val="0"/>
          <w:sz w:val="22"/>
        </w:rPr>
        <w:t>一个</w:t>
      </w:r>
      <w:r>
        <w:rPr>
          <w:rFonts w:ascii="Tahoma" w:eastAsia="微软雅黑" w:hAnsi="Tahoma" w:hint="eastAsia"/>
          <w:kern w:val="0"/>
          <w:sz w:val="22"/>
        </w:rPr>
        <w:t>方格，进行</w:t>
      </w:r>
      <w:r w:rsidR="002F665B">
        <w:rPr>
          <w:rFonts w:ascii="Tahoma" w:eastAsia="微软雅黑" w:hAnsi="Tahoma" w:hint="eastAsia"/>
          <w:kern w:val="0"/>
          <w:sz w:val="22"/>
        </w:rPr>
        <w:t>7</w:t>
      </w:r>
      <w:r w:rsidR="002F665B">
        <w:rPr>
          <w:rFonts w:ascii="Tahoma" w:eastAsia="微软雅黑" w:hAnsi="Tahoma" w:hint="eastAsia"/>
          <w:kern w:val="0"/>
          <w:sz w:val="22"/>
        </w:rPr>
        <w:t>像素的</w:t>
      </w:r>
      <w:r>
        <w:rPr>
          <w:rFonts w:ascii="Tahoma" w:eastAsia="微软雅黑" w:hAnsi="Tahoma" w:hint="eastAsia"/>
          <w:kern w:val="0"/>
          <w:sz w:val="22"/>
        </w:rPr>
        <w:t>描边，然后</w:t>
      </w:r>
      <w:r w:rsidR="002F665B">
        <w:rPr>
          <w:rFonts w:ascii="Tahoma" w:eastAsia="微软雅黑" w:hAnsi="Tahoma" w:hint="eastAsia"/>
          <w:kern w:val="0"/>
          <w:sz w:val="22"/>
        </w:rPr>
        <w:t>5</w:t>
      </w:r>
      <w:r w:rsidR="002F665B">
        <w:rPr>
          <w:rFonts w:ascii="Tahoma" w:eastAsia="微软雅黑" w:hAnsi="Tahoma" w:hint="eastAsia"/>
          <w:kern w:val="0"/>
          <w:sz w:val="22"/>
        </w:rPr>
        <w:t>像素</w:t>
      </w:r>
      <w:r>
        <w:rPr>
          <w:rFonts w:ascii="Tahoma" w:eastAsia="微软雅黑" w:hAnsi="Tahoma" w:hint="eastAsia"/>
          <w:kern w:val="0"/>
          <w:sz w:val="22"/>
        </w:rPr>
        <w:t>羽化。</w:t>
      </w:r>
    </w:p>
    <w:p w14:paraId="7262312A" w14:textId="5047A2BD" w:rsidR="00533B2D" w:rsidRDefault="00670003" w:rsidP="006700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761B7D1" wp14:editId="7790D17A">
            <wp:extent cx="1840230" cy="1829405"/>
            <wp:effectExtent l="0" t="0" r="7620" b="0"/>
            <wp:docPr id="98480130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436" cy="1830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CF12BDA" wp14:editId="61F2B704">
            <wp:extent cx="1882574" cy="1828165"/>
            <wp:effectExtent l="0" t="0" r="3810" b="635"/>
            <wp:docPr id="3700473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1118" cy="1836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C1D4" w14:textId="29F349DB" w:rsidR="002F665B" w:rsidRDefault="002F665B" w:rsidP="002F66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将</w:t>
      </w:r>
      <w:r w:rsidR="00670003">
        <w:rPr>
          <w:rFonts w:ascii="Tahoma" w:eastAsia="微软雅黑" w:hAnsi="Tahoma" w:hint="eastAsia"/>
          <w:kern w:val="0"/>
          <w:sz w:val="22"/>
        </w:rPr>
        <w:t>羽化后</w:t>
      </w:r>
      <w:r>
        <w:rPr>
          <w:rFonts w:ascii="Tahoma" w:eastAsia="微软雅黑" w:hAnsi="Tahoma" w:hint="eastAsia"/>
          <w:kern w:val="0"/>
          <w:sz w:val="22"/>
        </w:rPr>
        <w:t>的光晕</w:t>
      </w:r>
      <w:r w:rsidR="00670003">
        <w:rPr>
          <w:rFonts w:ascii="Tahoma" w:eastAsia="微软雅黑" w:hAnsi="Tahoma" w:hint="eastAsia"/>
          <w:kern w:val="0"/>
          <w:sz w:val="22"/>
        </w:rPr>
        <w:t>变色</w:t>
      </w:r>
      <w:r>
        <w:rPr>
          <w:rFonts w:ascii="Tahoma" w:eastAsia="微软雅黑" w:hAnsi="Tahoma" w:hint="eastAsia"/>
          <w:kern w:val="0"/>
          <w:sz w:val="22"/>
        </w:rPr>
        <w:t>，去掉方框以外的图像，</w:t>
      </w:r>
      <w:r>
        <w:rPr>
          <w:rFonts w:ascii="Tahoma" w:eastAsia="微软雅黑" w:hAnsi="Tahoma"/>
          <w:kern w:val="0"/>
          <w:sz w:val="22"/>
        </w:rPr>
        <w:t xml:space="preserve"> </w:t>
      </w:r>
    </w:p>
    <w:p w14:paraId="297FC483" w14:textId="523E87BD" w:rsidR="00533B2D" w:rsidRPr="00670003" w:rsidRDefault="002F665B" w:rsidP="002F665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670003">
        <w:rPr>
          <w:rFonts w:ascii="Tahoma" w:eastAsia="微软雅黑" w:hAnsi="Tahoma" w:hint="eastAsia"/>
          <w:kern w:val="0"/>
          <w:sz w:val="22"/>
        </w:rPr>
        <w:t>调整</w:t>
      </w:r>
      <w:r>
        <w:rPr>
          <w:rFonts w:ascii="Tahoma" w:eastAsia="微软雅黑" w:hAnsi="Tahoma" w:hint="eastAsia"/>
          <w:kern w:val="0"/>
          <w:sz w:val="22"/>
        </w:rPr>
        <w:t>光晕</w:t>
      </w:r>
      <w:r w:rsidR="00670003">
        <w:rPr>
          <w:rFonts w:ascii="Tahoma" w:eastAsia="微软雅黑" w:hAnsi="Tahoma" w:hint="eastAsia"/>
          <w:kern w:val="0"/>
          <w:sz w:val="22"/>
        </w:rPr>
        <w:t>的透明度，</w:t>
      </w:r>
      <w:r>
        <w:rPr>
          <w:rFonts w:ascii="Tahoma" w:eastAsia="微软雅黑" w:hAnsi="Tahoma" w:hint="eastAsia"/>
          <w:kern w:val="0"/>
          <w:sz w:val="22"/>
        </w:rPr>
        <w:t>复制</w:t>
      </w:r>
      <w:r w:rsidR="00670003">
        <w:rPr>
          <w:rFonts w:ascii="Tahoma" w:eastAsia="微软雅黑" w:hAnsi="Tahoma" w:hint="eastAsia"/>
          <w:kern w:val="0"/>
          <w:sz w:val="22"/>
        </w:rPr>
        <w:t>给所有的方格。</w:t>
      </w:r>
    </w:p>
    <w:p w14:paraId="5CEE78F3" w14:textId="414037E7" w:rsidR="00CB70F3" w:rsidRDefault="00670003" w:rsidP="006700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1E1020" wp14:editId="217790BE">
            <wp:extent cx="1752600" cy="1638300"/>
            <wp:effectExtent l="0" t="0" r="0" b="0"/>
            <wp:docPr id="10813223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A14E485" wp14:editId="1C1A8A81">
            <wp:extent cx="2576233" cy="2533650"/>
            <wp:effectExtent l="0" t="0" r="0" b="0"/>
            <wp:docPr id="1564906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415" cy="253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7D80B" w14:textId="0B011F71" w:rsidR="00CB70F3" w:rsidRDefault="00CB70F3" w:rsidP="006700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最后，方格线需要有亮光，选择方格线区域，拉个圆形渐变就</w:t>
      </w:r>
      <w:r w:rsidR="00670003">
        <w:rPr>
          <w:rFonts w:ascii="Tahoma" w:eastAsia="微软雅黑" w:hAnsi="Tahoma" w:hint="eastAsia"/>
          <w:kern w:val="0"/>
          <w:sz w:val="22"/>
        </w:rPr>
        <w:t>完成</w:t>
      </w:r>
      <w:r>
        <w:rPr>
          <w:rFonts w:ascii="Tahoma" w:eastAsia="微软雅黑" w:hAnsi="Tahoma" w:hint="eastAsia"/>
          <w:kern w:val="0"/>
          <w:sz w:val="22"/>
        </w:rPr>
        <w:t>了。</w:t>
      </w:r>
    </w:p>
    <w:p w14:paraId="1E447768" w14:textId="4FC75A14" w:rsidR="00BC6E62" w:rsidRDefault="00670003" w:rsidP="0099013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F5C09E" wp14:editId="34323E6D">
            <wp:extent cx="2000145" cy="1876425"/>
            <wp:effectExtent l="0" t="0" r="635" b="0"/>
            <wp:docPr id="16560051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895" cy="1880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0136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296C4159" wp14:editId="1CF21E90">
            <wp:extent cx="2714625" cy="1880566"/>
            <wp:effectExtent l="0" t="0" r="0" b="5715"/>
            <wp:docPr id="61009584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393" cy="18831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90136" w14:paraId="45808FC8" w14:textId="77777777" w:rsidTr="00990136">
        <w:tc>
          <w:tcPr>
            <w:tcW w:w="8522" w:type="dxa"/>
            <w:shd w:val="clear" w:color="auto" w:fill="DEEAF6" w:themeFill="accent1" w:themeFillTint="33"/>
          </w:tcPr>
          <w:p w14:paraId="0EDCD6B8" w14:textId="35CC57CB" w:rsidR="00990136" w:rsidRDefault="00990136" w:rsidP="0099013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另外提一下，原</w:t>
            </w:r>
            <w:r w:rsidR="0001111B">
              <w:rPr>
                <w:rFonts w:ascii="Tahoma" w:eastAsia="微软雅黑" w:hAnsi="Tahoma" w:hint="eastAsia"/>
                <w:kern w:val="0"/>
                <w:sz w:val="22"/>
              </w:rPr>
              <w:t>旧版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的斜角度平铺</w:t>
            </w:r>
            <w:r w:rsidR="0001111B">
              <w:rPr>
                <w:rFonts w:ascii="Tahoma" w:eastAsia="微软雅黑" w:hAnsi="Tahoma" w:hint="eastAsia"/>
                <w:kern w:val="0"/>
                <w:sz w:val="22"/>
              </w:rPr>
              <w:t>网格，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也是先画好方格</w:t>
            </w:r>
            <w:r w:rsidR="00D01EB6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D8CB0B2" w14:textId="47AB06A6" w:rsidR="0070711D" w:rsidRDefault="00990136" w:rsidP="0070711D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然后</w:t>
            </w:r>
            <w:r w:rsidR="00D01EB6">
              <w:rPr>
                <w:rFonts w:ascii="Tahoma" w:eastAsia="微软雅黑" w:hAnsi="Tahoma" w:hint="eastAsia"/>
                <w:kern w:val="0"/>
                <w:sz w:val="22"/>
              </w:rPr>
              <w:t>在此基础上，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勾股定理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3:4:5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的尺寸，</w:t>
            </w:r>
            <w:r w:rsidR="0070711D">
              <w:rPr>
                <w:rFonts w:ascii="Tahoma" w:eastAsia="微软雅黑" w:hAnsi="Tahoma" w:hint="eastAsia"/>
                <w:kern w:val="0"/>
                <w:sz w:val="22"/>
              </w:rPr>
              <w:t>旋转角度为</w:t>
            </w:r>
            <w:r w:rsidR="0070711D">
              <w:rPr>
                <w:rFonts w:ascii="Tahoma" w:eastAsia="微软雅黑" w:hAnsi="Tahoma" w:hint="eastAsia"/>
                <w:kern w:val="0"/>
                <w:sz w:val="22"/>
              </w:rPr>
              <w:t xml:space="preserve"> 53.13</w:t>
            </w:r>
            <w:r w:rsidR="0070711D">
              <w:rPr>
                <w:rFonts w:ascii="Tahoma" w:eastAsia="微软雅黑" w:hAnsi="Tahoma" w:hint="eastAsia"/>
                <w:kern w:val="0"/>
                <w:sz w:val="22"/>
              </w:rPr>
              <w:t>度实现。</w:t>
            </w:r>
          </w:p>
          <w:p w14:paraId="2A0B060A" w14:textId="496395D3" w:rsidR="00990136" w:rsidRDefault="00990136" w:rsidP="00990136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（三角形的角度分别为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36.86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°，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53.13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°，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90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°）</w:t>
            </w:r>
          </w:p>
          <w:p w14:paraId="1BD495B9" w14:textId="3971B2C3" w:rsidR="00990136" w:rsidRDefault="00990136" w:rsidP="00990136">
            <w:pPr>
              <w:widowControl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824F34D" wp14:editId="1BFE42C8">
                  <wp:extent cx="1885950" cy="1885950"/>
                  <wp:effectExtent l="0" t="0" r="0" b="0"/>
                  <wp:docPr id="27327038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5950" cy="188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CE9E6B" w14:textId="77777777" w:rsidR="00990136" w:rsidRDefault="00990136" w:rsidP="00D122D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DEAB1D1" w14:textId="5FB48F2B" w:rsidR="00670003" w:rsidRPr="00D122D0" w:rsidRDefault="00990136" w:rsidP="0099013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F94A5A3" w14:textId="6C4E3C75" w:rsidR="00BC6E62" w:rsidRPr="00A17A12" w:rsidRDefault="00BC6E62" w:rsidP="00BC6E62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 </w:t>
      </w:r>
      <w:r w:rsidR="00F12E55">
        <w:rPr>
          <w:rFonts w:hint="eastAsia"/>
        </w:rPr>
        <w:t>配置背景</w:t>
      </w:r>
    </w:p>
    <w:p w14:paraId="4CF6D719" w14:textId="2B1A5061" w:rsidR="00385553" w:rsidRDefault="00385553" w:rsidP="003855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将画好的图片放在</w:t>
      </w:r>
      <w:proofErr w:type="spellStart"/>
      <w:r>
        <w:rPr>
          <w:rFonts w:ascii="Tahoma" w:eastAsia="微软雅黑" w:hAnsi="Tahoma" w:hint="eastAsia"/>
          <w:kern w:val="0"/>
          <w:sz w:val="22"/>
        </w:rPr>
        <w:t>Menu</w:t>
      </w:r>
      <w:r>
        <w:rPr>
          <w:rFonts w:ascii="Tahoma" w:eastAsia="微软雅黑" w:hAnsi="Tahoma"/>
          <w:kern w:val="0"/>
          <w:sz w:val="22"/>
        </w:rPr>
        <w:t>_layer</w:t>
      </w:r>
      <w:proofErr w:type="spellEnd"/>
      <w:r>
        <w:rPr>
          <w:rFonts w:ascii="Tahoma" w:eastAsia="微软雅黑" w:hAnsi="Tahoma" w:hint="eastAsia"/>
          <w:kern w:val="0"/>
          <w:sz w:val="22"/>
        </w:rPr>
        <w:t>文件夹下。</w:t>
      </w:r>
    </w:p>
    <w:p w14:paraId="41901579" w14:textId="1666168E" w:rsidR="00BC6E62" w:rsidRDefault="00D55A9C" w:rsidP="00D55A9C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A5CC804" wp14:editId="65375288">
            <wp:extent cx="4657725" cy="904875"/>
            <wp:effectExtent l="0" t="0" r="9525" b="9525"/>
            <wp:docPr id="196466026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7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0C46C" w14:textId="77777777" w:rsidR="00385553" w:rsidRDefault="00385553" w:rsidP="003855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配置背景如下图。</w:t>
      </w:r>
    </w:p>
    <w:p w14:paraId="1ABB7C75" w14:textId="263B7091" w:rsidR="00385553" w:rsidRDefault="00514149" w:rsidP="0051414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2A32525" wp14:editId="447FF13E">
            <wp:extent cx="3624644" cy="2606040"/>
            <wp:effectExtent l="0" t="0" r="0" b="3810"/>
            <wp:docPr id="17743095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887" cy="260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051E6" w14:textId="77777777" w:rsidR="00385553" w:rsidRDefault="00385553" w:rsidP="003855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在游戏中测试，可以看到下面的效果。</w:t>
      </w:r>
    </w:p>
    <w:p w14:paraId="61988CD9" w14:textId="4A3615A0" w:rsidR="00385553" w:rsidRPr="00385553" w:rsidRDefault="00004522" w:rsidP="0000452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7E87D0F" wp14:editId="15E26EEA">
            <wp:extent cx="2482571" cy="2461260"/>
            <wp:effectExtent l="0" t="0" r="0" b="0"/>
            <wp:docPr id="15144142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449" cy="247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1EB48" w14:textId="77777777" w:rsidR="00EA4B84" w:rsidRDefault="00EA4B84" w:rsidP="00693F3E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027532BE" w14:textId="7E1963CF" w:rsidR="00F12E55" w:rsidRPr="00385553" w:rsidRDefault="00F12E55" w:rsidP="00385553">
      <w:pPr>
        <w:pStyle w:val="4"/>
        <w:rPr>
          <w:rFonts w:hint="eastAsia"/>
        </w:rPr>
      </w:pPr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细节调整</w:t>
      </w:r>
    </w:p>
    <w:p w14:paraId="21A4B659" w14:textId="77777777" w:rsidR="00385553" w:rsidRDefault="00385553" w:rsidP="003855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旋转角度正数为顺时针，负数为逆时针。</w:t>
      </w:r>
    </w:p>
    <w:p w14:paraId="46F44867" w14:textId="77777777" w:rsidR="00385553" w:rsidRDefault="00385553" w:rsidP="0038555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旋转角度可以设为任意度数，但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度、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/>
          <w:kern w:val="0"/>
          <w:sz w:val="22"/>
        </w:rPr>
        <w:t>60</w:t>
      </w:r>
      <w:r>
        <w:rPr>
          <w:rFonts w:ascii="Tahoma" w:eastAsia="微软雅黑" w:hAnsi="Tahoma" w:hint="eastAsia"/>
          <w:kern w:val="0"/>
          <w:sz w:val="22"/>
        </w:rPr>
        <w:t>度、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>360</w:t>
      </w:r>
      <w:r>
        <w:rPr>
          <w:rFonts w:ascii="Tahoma" w:eastAsia="微软雅黑" w:hAnsi="Tahoma" w:hint="eastAsia"/>
          <w:kern w:val="0"/>
          <w:sz w:val="22"/>
        </w:rPr>
        <w:t>度、</w:t>
      </w:r>
      <w:r>
        <w:rPr>
          <w:rFonts w:ascii="Tahoma" w:eastAsia="微软雅黑" w:hAnsi="Tahoma"/>
          <w:kern w:val="0"/>
          <w:sz w:val="22"/>
        </w:rPr>
        <w:t>720</w:t>
      </w:r>
      <w:r>
        <w:rPr>
          <w:rFonts w:ascii="Tahoma" w:eastAsia="微软雅黑" w:hAnsi="Tahoma" w:hint="eastAsia"/>
          <w:kern w:val="0"/>
          <w:sz w:val="22"/>
        </w:rPr>
        <w:t>度的效果是一样的。</w:t>
      </w:r>
    </w:p>
    <w:p w14:paraId="54978863" w14:textId="2128356C" w:rsidR="00385553" w:rsidRPr="00385553" w:rsidRDefault="00385553" w:rsidP="00693F3E">
      <w:pPr>
        <w:widowControl/>
        <w:rPr>
          <w:rFonts w:ascii="Tahoma" w:eastAsia="微软雅黑" w:hAnsi="Tahoma"/>
          <w:kern w:val="0"/>
          <w:sz w:val="22"/>
        </w:rPr>
      </w:pPr>
      <w:r w:rsidRPr="00385553">
        <w:rPr>
          <w:rFonts w:ascii="Tahoma" w:eastAsia="微软雅黑" w:hAnsi="Tahoma" w:hint="eastAsia"/>
          <w:kern w:val="0"/>
          <w:sz w:val="22"/>
        </w:rPr>
        <w:lastRenderedPageBreak/>
        <w:t>下图为</w:t>
      </w:r>
      <w:r>
        <w:rPr>
          <w:rFonts w:ascii="Tahoma" w:eastAsia="微软雅黑" w:hAnsi="Tahoma" w:hint="eastAsia"/>
          <w:kern w:val="0"/>
          <w:sz w:val="22"/>
        </w:rPr>
        <w:t>角度</w:t>
      </w:r>
      <w:r w:rsidR="00EA4B84">
        <w:rPr>
          <w:rFonts w:ascii="Tahoma" w:eastAsia="微软雅黑" w:hAnsi="Tahoma" w:hint="eastAsia"/>
          <w:kern w:val="0"/>
          <w:sz w:val="22"/>
        </w:rPr>
        <w:t>15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EA4B84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166C91D" w14:textId="3118AA25" w:rsidR="00385553" w:rsidRDefault="00EA4B84" w:rsidP="00EA4B84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102B59" wp14:editId="1B3CA219">
            <wp:extent cx="2771775" cy="909193"/>
            <wp:effectExtent l="0" t="0" r="0" b="5715"/>
            <wp:docPr id="111191718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866" cy="911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62CA5B81" wp14:editId="1FD2BF5F">
            <wp:extent cx="1876425" cy="1892636"/>
            <wp:effectExtent l="0" t="0" r="0" b="0"/>
            <wp:docPr id="18219305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914" cy="1899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71B6E" w14:textId="701752F1" w:rsidR="00EA4B84" w:rsidRPr="00EA4B84" w:rsidRDefault="00EA4B84" w:rsidP="00693F3E">
      <w:pPr>
        <w:widowControl/>
        <w:rPr>
          <w:rFonts w:ascii="Tahoma" w:eastAsia="微软雅黑" w:hAnsi="Tahoma"/>
          <w:kern w:val="0"/>
          <w:sz w:val="22"/>
        </w:rPr>
      </w:pPr>
      <w:r w:rsidRPr="00385553">
        <w:rPr>
          <w:rFonts w:ascii="Tahoma" w:eastAsia="微软雅黑" w:hAnsi="Tahoma" w:hint="eastAsia"/>
          <w:kern w:val="0"/>
          <w:sz w:val="22"/>
        </w:rPr>
        <w:t>下图为</w:t>
      </w:r>
      <w:r>
        <w:rPr>
          <w:rFonts w:ascii="Tahoma" w:eastAsia="微软雅黑" w:hAnsi="Tahoma" w:hint="eastAsia"/>
          <w:kern w:val="0"/>
          <w:sz w:val="22"/>
        </w:rPr>
        <w:t>角度</w:t>
      </w:r>
      <w:r>
        <w:rPr>
          <w:rFonts w:ascii="Tahoma" w:eastAsia="微软雅黑" w:hAnsi="Tahoma" w:hint="eastAsia"/>
          <w:kern w:val="0"/>
          <w:sz w:val="22"/>
        </w:rPr>
        <w:t>-15</w:t>
      </w:r>
      <w:r>
        <w:rPr>
          <w:rFonts w:ascii="Tahoma" w:eastAsia="微软雅黑" w:hAnsi="Tahoma" w:hint="eastAsia"/>
          <w:kern w:val="0"/>
          <w:sz w:val="22"/>
        </w:rPr>
        <w:t>的效果。</w:t>
      </w:r>
    </w:p>
    <w:p w14:paraId="1727CAA3" w14:textId="23D1578E" w:rsidR="00EA4B84" w:rsidRDefault="00EA4B84" w:rsidP="00EA4B84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424AAF9" wp14:editId="6F8330A0">
            <wp:extent cx="2714073" cy="925253"/>
            <wp:effectExtent l="0" t="0" r="0" b="8255"/>
            <wp:docPr id="17002200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492" cy="93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67E14834" wp14:editId="65497815">
            <wp:extent cx="1886267" cy="1870075"/>
            <wp:effectExtent l="0" t="0" r="0" b="0"/>
            <wp:docPr id="97775534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303" cy="1873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06A12" w14:textId="77777777" w:rsidR="00934C89" w:rsidRDefault="00934C89" w:rsidP="00934C89">
      <w:pPr>
        <w:widowControl/>
        <w:rPr>
          <w:rFonts w:ascii="Tahoma" w:eastAsia="微软雅黑" w:hAnsi="Tahoma"/>
          <w:kern w:val="0"/>
          <w:sz w:val="22"/>
        </w:rPr>
      </w:pPr>
    </w:p>
    <w:p w14:paraId="4EF06F51" w14:textId="78EB61F2" w:rsidR="00997DCE" w:rsidRDefault="00997DC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91973DA" w14:textId="1471FE03" w:rsidR="00997DCE" w:rsidRPr="00BC77EE" w:rsidRDefault="00997DCE" w:rsidP="00BC77EE">
      <w:pPr>
        <w:pStyle w:val="3"/>
        <w:rPr>
          <w:rFonts w:hint="eastAsia"/>
        </w:rPr>
      </w:pPr>
      <w:r>
        <w:rPr>
          <w:rFonts w:hint="eastAsia"/>
        </w:rPr>
        <w:lastRenderedPageBreak/>
        <w:t>设计</w:t>
      </w:r>
      <w:r w:rsidRPr="00997DCE">
        <w:rPr>
          <w:rFonts w:hint="eastAsia"/>
        </w:rPr>
        <w:t>沿着矩形循环移动的返回按钮</w:t>
      </w:r>
    </w:p>
    <w:p w14:paraId="41206FE8" w14:textId="77777777" w:rsidR="00BC77EE" w:rsidRPr="00AA533E" w:rsidRDefault="00BC77EE" w:rsidP="00BC77EE">
      <w:pPr>
        <w:pStyle w:val="4"/>
        <w:spacing w:before="120" w:after="120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7513F824" w14:textId="7083AC60" w:rsidR="00BC77EE" w:rsidRDefault="004C117E" w:rsidP="00FF05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年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6</w:t>
      </w:r>
      <w:r>
        <w:rPr>
          <w:rFonts w:ascii="Tahoma" w:eastAsia="微软雅黑" w:hAnsi="Tahoma" w:hint="eastAsia"/>
          <w:kern w:val="0"/>
          <w:sz w:val="22"/>
        </w:rPr>
        <w:t>日，作者我在更新菜单装饰插件。</w:t>
      </w:r>
    </w:p>
    <w:p w14:paraId="799C1A92" w14:textId="74B4545D" w:rsidR="008B1B3C" w:rsidRDefault="004C117E" w:rsidP="00FF05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虽然菜单界面不能执行事件，但是延迟指令和周期指令，可以</w:t>
      </w:r>
      <w:r w:rsidR="00FF05E2">
        <w:rPr>
          <w:rFonts w:ascii="Tahoma" w:eastAsia="微软雅黑" w:hAnsi="Tahoma" w:hint="eastAsia"/>
          <w:kern w:val="0"/>
          <w:sz w:val="22"/>
        </w:rPr>
        <w:t>在菜单界面</w:t>
      </w:r>
      <w:r>
        <w:rPr>
          <w:rFonts w:ascii="Tahoma" w:eastAsia="微软雅黑" w:hAnsi="Tahoma" w:hint="eastAsia"/>
          <w:kern w:val="0"/>
          <w:sz w:val="22"/>
        </w:rPr>
        <w:t>并行执行。</w:t>
      </w:r>
    </w:p>
    <w:p w14:paraId="6046A2BA" w14:textId="36215B31" w:rsidR="008B1B3C" w:rsidRDefault="008B1B3C" w:rsidP="00FF05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通过这两种指令，能实现很多菜单动画。</w:t>
      </w:r>
    </w:p>
    <w:p w14:paraId="6F0E6AF8" w14:textId="572FBEAC" w:rsidR="008B1B3C" w:rsidRDefault="008B1B3C" w:rsidP="00FF05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于是就开坑了。</w:t>
      </w:r>
    </w:p>
    <w:p w14:paraId="7B6BA98C" w14:textId="0760BADB" w:rsidR="004C117E" w:rsidRDefault="00FF05E2" w:rsidP="008B1B3C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FF05E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FC3F4C0" wp14:editId="1DB240A7">
            <wp:extent cx="5096080" cy="1066336"/>
            <wp:effectExtent l="0" t="0" r="0" b="635"/>
            <wp:docPr id="1316537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388" cy="1067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8C18" w14:textId="3E185B71" w:rsidR="00BC77EE" w:rsidRDefault="004C117E" w:rsidP="008B1B3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后面会设计更加复杂的变换动画，这里先从简单的开始介绍。</w:t>
      </w:r>
    </w:p>
    <w:p w14:paraId="7E457A9B" w14:textId="77777777" w:rsidR="00BC77EE" w:rsidRPr="004C117E" w:rsidRDefault="00BC77EE" w:rsidP="00FF05E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72F3EC9" w14:textId="77777777" w:rsidR="00BC77EE" w:rsidRPr="00A17A12" w:rsidRDefault="00BC77EE" w:rsidP="00BC77EE">
      <w:pPr>
        <w:pStyle w:val="4"/>
        <w:rPr>
          <w:rFonts w:hint="eastAsia"/>
        </w:rPr>
      </w:pPr>
      <w:r w:rsidRPr="00AA533E">
        <w:rPr>
          <w:rFonts w:hint="eastAsia"/>
        </w:rPr>
        <w:t>2</w:t>
      </w:r>
      <w:r>
        <w:t xml:space="preserve">. </w:t>
      </w:r>
      <w:r>
        <w:rPr>
          <w:rFonts w:hint="eastAsia"/>
        </w:rPr>
        <w:t>结构规划/流程梳理</w:t>
      </w:r>
    </w:p>
    <w:p w14:paraId="4BDAE27A" w14:textId="25C95F6D" w:rsidR="00BC77EE" w:rsidRDefault="008B1B3C" w:rsidP="008B1B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设想如下图。</w:t>
      </w:r>
    </w:p>
    <w:p w14:paraId="4353A066" w14:textId="2D9994BC" w:rsidR="008B1B3C" w:rsidRDefault="008B1B3C" w:rsidP="008B1B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返回按钮沿着矩形周期移动。</w:t>
      </w:r>
    </w:p>
    <w:p w14:paraId="79C0C86D" w14:textId="4D1F6529" w:rsidR="007F3DB9" w:rsidRDefault="002F23C9" w:rsidP="008B1B3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6660" w:dyaOrig="2881" w14:anchorId="17014812">
          <v:shape id="_x0000_i1027" type="#_x0000_t75" style="width:311.4pt;height:134.4pt" o:ole="">
            <v:imagedata r:id="rId78" o:title=""/>
          </v:shape>
          <o:OLEObject Type="Embed" ProgID="Visio.Drawing.15" ShapeID="_x0000_i1027" DrawAspect="Content" ObjectID="_1838614189" r:id="rId79"/>
        </w:object>
      </w:r>
    </w:p>
    <w:p w14:paraId="1E396166" w14:textId="3DB8F38E" w:rsidR="00FF05E2" w:rsidRDefault="008B1B3C" w:rsidP="008B1B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目前，装饰插件只用到了返回按钮插件和插件的周期指令。</w:t>
      </w:r>
    </w:p>
    <w:p w14:paraId="7031D519" w14:textId="33C67792" w:rsidR="003B0972" w:rsidRDefault="003B0972" w:rsidP="002F23C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proofErr w:type="spellStart"/>
      <w:r w:rsidRPr="00423756">
        <w:rPr>
          <w:rFonts w:ascii="Tahoma" w:eastAsia="微软雅黑" w:hAnsi="Tahoma"/>
          <w:kern w:val="0"/>
          <w:sz w:val="22"/>
        </w:rPr>
        <w:t>Drill_MenuBackButton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主菜单</w:t>
      </w:r>
      <w:r w:rsidRPr="00B261BC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返回按钮</w:t>
      </w:r>
    </w:p>
    <w:p w14:paraId="63FA0629" w14:textId="6BDC81FC" w:rsidR="008B1B3C" w:rsidRDefault="008B1B3C" w:rsidP="008B1B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但要进入一个面板才能生效，所以就要再加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空面板插件。</w:t>
      </w:r>
    </w:p>
    <w:p w14:paraId="12D0E2E8" w14:textId="46E75576" w:rsidR="00FF05E2" w:rsidRPr="008B1B3C" w:rsidRDefault="002F23C9" w:rsidP="002F23C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proofErr w:type="spellStart"/>
      <w:r w:rsidRPr="002F23C9">
        <w:rPr>
          <w:rFonts w:ascii="Tahoma" w:eastAsia="微软雅黑" w:hAnsi="Tahoma" w:hint="eastAsia"/>
          <w:kern w:val="0"/>
          <w:sz w:val="22"/>
        </w:rPr>
        <w:t>Drill_SceneEmpty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F23C9">
        <w:rPr>
          <w:rFonts w:ascii="Tahoma" w:eastAsia="微软雅黑" w:hAnsi="Tahoma" w:hint="eastAsia"/>
          <w:kern w:val="0"/>
          <w:sz w:val="22"/>
        </w:rPr>
        <w:t>面板</w:t>
      </w:r>
      <w:r w:rsidRPr="002F23C9">
        <w:rPr>
          <w:rFonts w:ascii="Tahoma" w:eastAsia="微软雅黑" w:hAnsi="Tahoma" w:hint="eastAsia"/>
          <w:kern w:val="0"/>
          <w:sz w:val="22"/>
        </w:rPr>
        <w:t xml:space="preserve"> - </w:t>
      </w:r>
      <w:r w:rsidRPr="002F23C9">
        <w:rPr>
          <w:rFonts w:ascii="Tahoma" w:eastAsia="微软雅黑" w:hAnsi="Tahoma" w:hint="eastAsia"/>
          <w:kern w:val="0"/>
          <w:sz w:val="22"/>
        </w:rPr>
        <w:t>全自定义空面板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F3DB9" w14:paraId="5B0967AF" w14:textId="77777777" w:rsidTr="007F3DB9">
        <w:tc>
          <w:tcPr>
            <w:tcW w:w="8522" w:type="dxa"/>
            <w:shd w:val="clear" w:color="auto" w:fill="DEEAF6" w:themeFill="accent1" w:themeFillTint="33"/>
          </w:tcPr>
          <w:p w14:paraId="3AB9B99B" w14:textId="77777777" w:rsidR="007F3DB9" w:rsidRDefault="007F3DB9" w:rsidP="007F3DB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该设计没有用到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指令容器，但如果要设计更加复杂的变换动画，</w:t>
            </w:r>
          </w:p>
          <w:p w14:paraId="03EAA004" w14:textId="5C88920A" w:rsidR="007F3DB9" w:rsidRPr="007F3DB9" w:rsidRDefault="007F3DB9" w:rsidP="007F3DB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大量的插件指令放入指令容器来执行，修改起来非常方便。</w:t>
            </w:r>
          </w:p>
        </w:tc>
      </w:tr>
    </w:tbl>
    <w:p w14:paraId="1ABEE669" w14:textId="77777777" w:rsidR="00BC77EE" w:rsidRPr="007F3DB9" w:rsidRDefault="00BC77EE" w:rsidP="00934C89">
      <w:pPr>
        <w:widowControl/>
        <w:rPr>
          <w:rFonts w:ascii="Tahoma" w:eastAsia="微软雅黑" w:hAnsi="Tahoma"/>
          <w:kern w:val="0"/>
          <w:sz w:val="22"/>
        </w:rPr>
      </w:pPr>
    </w:p>
    <w:p w14:paraId="01A8DB62" w14:textId="45F4FA2B" w:rsidR="00BC77EE" w:rsidRDefault="004C117E" w:rsidP="004C117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8B65D15" w14:textId="474FB149" w:rsidR="00BC77EE" w:rsidRPr="00737566" w:rsidRDefault="00BC77EE" w:rsidP="00737566">
      <w:pPr>
        <w:pStyle w:val="4"/>
        <w:rPr>
          <w:rFonts w:hint="eastAsia"/>
        </w:rPr>
      </w:pPr>
      <w:r>
        <w:rPr>
          <w:rFonts w:hint="eastAsia"/>
        </w:rPr>
        <w:lastRenderedPageBreak/>
        <w:t>3</w:t>
      </w:r>
      <w:r>
        <w:t xml:space="preserve">. </w:t>
      </w:r>
      <w:r w:rsidR="00737566">
        <w:rPr>
          <w:rFonts w:hint="eastAsia"/>
        </w:rPr>
        <w:t>配置插件并添加事件</w:t>
      </w:r>
    </w:p>
    <w:p w14:paraId="4DE1A3BF" w14:textId="018AD07D" w:rsidR="00BC77EE" w:rsidRDefault="00BC77EE" w:rsidP="003B68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菜单背景、菜单粒子、菜单返回按钮，都有默认设置。</w:t>
      </w:r>
    </w:p>
    <w:p w14:paraId="004D49B9" w14:textId="38D67438" w:rsidR="00BC77EE" w:rsidRDefault="00BC77EE" w:rsidP="003B68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如果没有关键字关联到指定的面板，则</w:t>
      </w:r>
      <w:r w:rsidR="00A05304">
        <w:rPr>
          <w:rFonts w:ascii="Tahoma" w:eastAsia="微软雅黑" w:hAnsi="Tahoma" w:hint="eastAsia"/>
          <w:kern w:val="0"/>
          <w:sz w:val="22"/>
        </w:rPr>
        <w:t>面板会默认加上上述三者的</w:t>
      </w:r>
      <w:r>
        <w:rPr>
          <w:rFonts w:ascii="Tahoma" w:eastAsia="微软雅黑" w:hAnsi="Tahoma" w:hint="eastAsia"/>
          <w:kern w:val="0"/>
          <w:sz w:val="22"/>
        </w:rPr>
        <w:t>默认</w:t>
      </w:r>
      <w:r w:rsidR="00A05304">
        <w:rPr>
          <w:rFonts w:ascii="Tahoma" w:eastAsia="微软雅黑" w:hAnsi="Tahoma" w:hint="eastAsia"/>
          <w:kern w:val="0"/>
          <w:sz w:val="22"/>
        </w:rPr>
        <w:t>装饰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E77B1EF" w14:textId="2DDD63D1" w:rsidR="00BC77EE" w:rsidRPr="00A05304" w:rsidRDefault="003B6898" w:rsidP="003B689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9F55FA" wp14:editId="40C60A66">
            <wp:extent cx="4525645" cy="1240155"/>
            <wp:effectExtent l="0" t="0" r="8255" b="0"/>
            <wp:docPr id="1495814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645" cy="124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B5082" w14:textId="44FA7CA0" w:rsidR="00737566" w:rsidRDefault="00737566" w:rsidP="003B68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因此，这里需要</w:t>
      </w:r>
      <w:r w:rsidR="003B6898">
        <w:rPr>
          <w:rFonts w:ascii="Tahoma" w:eastAsia="微软雅黑" w:hAnsi="Tahoma" w:hint="eastAsia"/>
          <w:kern w:val="0"/>
          <w:sz w:val="22"/>
        </w:rPr>
        <w:t>添加配置，并</w:t>
      </w:r>
      <w:r>
        <w:rPr>
          <w:rFonts w:ascii="Tahoma" w:eastAsia="微软雅黑" w:hAnsi="Tahoma" w:hint="eastAsia"/>
          <w:kern w:val="0"/>
          <w:sz w:val="22"/>
        </w:rPr>
        <w:t>加上关联</w:t>
      </w:r>
      <w:r w:rsidR="003B689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界面关键字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的返回按钮。</w:t>
      </w:r>
    </w:p>
    <w:p w14:paraId="44F9FA37" w14:textId="77777777" w:rsidR="003B6898" w:rsidRDefault="003B6898" w:rsidP="003B689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880641F" wp14:editId="22DC50FA">
            <wp:extent cx="4231005" cy="1859915"/>
            <wp:effectExtent l="0" t="0" r="0" b="6985"/>
            <wp:docPr id="18378735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1005" cy="1859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08BA1" w14:textId="29FC0935" w:rsidR="00737566" w:rsidRDefault="00BC77EE" w:rsidP="003B68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加自定义返回按钮的时候，可能会出现没</w:t>
      </w:r>
      <w:r w:rsidR="00737566">
        <w:rPr>
          <w:rFonts w:ascii="Tahoma" w:eastAsia="微软雅黑" w:hAnsi="Tahoma" w:hint="eastAsia"/>
          <w:kern w:val="0"/>
          <w:sz w:val="22"/>
        </w:rPr>
        <w:t>关联</w:t>
      </w:r>
      <w:r>
        <w:rPr>
          <w:rFonts w:ascii="Tahoma" w:eastAsia="微软雅黑" w:hAnsi="Tahoma" w:hint="eastAsia"/>
          <w:kern w:val="0"/>
          <w:sz w:val="22"/>
        </w:rPr>
        <w:t>上的</w:t>
      </w:r>
      <w:r w:rsidR="00737566">
        <w:rPr>
          <w:rFonts w:ascii="Tahoma" w:eastAsia="微软雅黑" w:hAnsi="Tahoma" w:hint="eastAsia"/>
          <w:kern w:val="0"/>
          <w:sz w:val="22"/>
        </w:rPr>
        <w:t>问题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2AA86CC" w14:textId="5A10BA57" w:rsidR="00BC77EE" w:rsidRDefault="00BC77EE" w:rsidP="003B68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这里先让返回按钮出现在一个特殊的位置，与默认设置不一样。</w:t>
      </w:r>
    </w:p>
    <w:p w14:paraId="22B9024B" w14:textId="37A83D3D" w:rsidR="00BC77EE" w:rsidRDefault="00BC77EE" w:rsidP="003B689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确保关键字真的对应上了。</w:t>
      </w:r>
    </w:p>
    <w:p w14:paraId="288EEA9D" w14:textId="4962CC91" w:rsidR="00737566" w:rsidRDefault="003B6898" w:rsidP="003B689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A1935A7" wp14:editId="6ECF1ADD">
            <wp:extent cx="3246755" cy="666115"/>
            <wp:effectExtent l="0" t="0" r="0" b="635"/>
            <wp:docPr id="21392196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755" cy="66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71202" w14:textId="0910AC93" w:rsidR="00C7211E" w:rsidRDefault="00737566" w:rsidP="00934C89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添加了返回按钮后，建立一个事件，打开空面板测试效果。</w:t>
      </w:r>
    </w:p>
    <w:p w14:paraId="069CD874" w14:textId="6E4EB755" w:rsidR="00C7211E" w:rsidRDefault="003B6898" w:rsidP="003B689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B1C05B" wp14:editId="407BA557">
            <wp:extent cx="1712595" cy="883285"/>
            <wp:effectExtent l="0" t="0" r="1905" b="0"/>
            <wp:docPr id="14264679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95" cy="88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1CABF319" wp14:editId="231A8774">
            <wp:extent cx="2952115" cy="1007110"/>
            <wp:effectExtent l="0" t="0" r="635" b="2540"/>
            <wp:docPr id="17360691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115" cy="100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5C47A" w14:textId="524F50FD" w:rsidR="003B6898" w:rsidRDefault="003B6898" w:rsidP="003B689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A2884DA" w14:textId="5E7E04A2" w:rsidR="00C7211E" w:rsidRPr="00A17A12" w:rsidRDefault="00737566" w:rsidP="00C7211E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="00C7211E">
        <w:t xml:space="preserve">. </w:t>
      </w:r>
      <w:r w:rsidR="00C7211E">
        <w:rPr>
          <w:rFonts w:hint="eastAsia"/>
        </w:rPr>
        <w:t>添加周期指令</w:t>
      </w:r>
    </w:p>
    <w:p w14:paraId="481CA86F" w14:textId="77777777" w:rsidR="00737566" w:rsidRDefault="00737566" w:rsidP="00EF2DC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确认返回按钮有效后，</w:t>
      </w:r>
    </w:p>
    <w:p w14:paraId="48B8CBBC" w14:textId="56627A21" w:rsidR="00C7211E" w:rsidRDefault="00737566" w:rsidP="00EF2DC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根据结构规划的四个位置，分别对应了</w:t>
      </w:r>
      <w:r w:rsidR="00EF2DC5">
        <w:rPr>
          <w:rFonts w:ascii="Tahoma" w:eastAsia="微软雅黑" w:hAnsi="Tahoma" w:hint="eastAsia"/>
          <w:kern w:val="0"/>
          <w:sz w:val="22"/>
        </w:rPr>
        <w:t>四个点</w:t>
      </w:r>
      <w:r>
        <w:rPr>
          <w:rFonts w:ascii="Tahoma" w:eastAsia="微软雅黑" w:hAnsi="Tahoma" w:hint="eastAsia"/>
          <w:kern w:val="0"/>
          <w:sz w:val="22"/>
        </w:rPr>
        <w:t>：</w:t>
      </w:r>
    </w:p>
    <w:p w14:paraId="4FA8DD75" w14:textId="41F85790" w:rsidR="00737566" w:rsidRDefault="00B7415B" w:rsidP="000F708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   </w:t>
      </w:r>
      <w:r w:rsidR="00737566">
        <w:rPr>
          <w:rFonts w:ascii="Tahoma" w:eastAsia="微软雅黑" w:hAnsi="Tahoma" w:hint="eastAsia"/>
          <w:kern w:val="0"/>
          <w:sz w:val="22"/>
        </w:rPr>
        <w:t>（</w:t>
      </w:r>
      <w:r w:rsidR="00EF2DC5">
        <w:rPr>
          <w:rFonts w:ascii="Tahoma" w:eastAsia="微软雅黑" w:hAnsi="Tahoma" w:hint="eastAsia"/>
          <w:kern w:val="0"/>
          <w:sz w:val="22"/>
        </w:rPr>
        <w:t>200</w:t>
      </w:r>
      <w:r w:rsidR="00EF2DC5">
        <w:rPr>
          <w:rFonts w:ascii="Tahoma" w:eastAsia="微软雅黑" w:hAnsi="Tahoma" w:hint="eastAsia"/>
          <w:kern w:val="0"/>
          <w:sz w:val="22"/>
        </w:rPr>
        <w:t>，</w:t>
      </w:r>
      <w:r w:rsidR="00EF2DC5">
        <w:rPr>
          <w:rFonts w:ascii="Tahoma" w:eastAsia="微软雅黑" w:hAnsi="Tahoma" w:hint="eastAsia"/>
          <w:kern w:val="0"/>
          <w:sz w:val="22"/>
        </w:rPr>
        <w:t>200</w:t>
      </w:r>
      <w:r w:rsidR="00737566">
        <w:rPr>
          <w:rFonts w:ascii="Tahoma" w:eastAsia="微软雅黑" w:hAnsi="Tahoma" w:hint="eastAsia"/>
          <w:kern w:val="0"/>
          <w:sz w:val="22"/>
        </w:rPr>
        <w:t>），（</w:t>
      </w:r>
      <w:r w:rsidR="00EF2DC5">
        <w:rPr>
          <w:rFonts w:ascii="Tahoma" w:eastAsia="微软雅黑" w:hAnsi="Tahoma" w:hint="eastAsia"/>
          <w:kern w:val="0"/>
          <w:sz w:val="22"/>
        </w:rPr>
        <w:t>600</w:t>
      </w:r>
      <w:r w:rsidR="00EF2DC5">
        <w:rPr>
          <w:rFonts w:ascii="Tahoma" w:eastAsia="微软雅黑" w:hAnsi="Tahoma" w:hint="eastAsia"/>
          <w:kern w:val="0"/>
          <w:sz w:val="22"/>
        </w:rPr>
        <w:t>，</w:t>
      </w:r>
      <w:r w:rsidR="00EF2DC5">
        <w:rPr>
          <w:rFonts w:ascii="Tahoma" w:eastAsia="微软雅黑" w:hAnsi="Tahoma" w:hint="eastAsia"/>
          <w:kern w:val="0"/>
          <w:sz w:val="22"/>
        </w:rPr>
        <w:t>200</w:t>
      </w:r>
      <w:r w:rsidR="00737566">
        <w:rPr>
          <w:rFonts w:ascii="Tahoma" w:eastAsia="微软雅黑" w:hAnsi="Tahoma" w:hint="eastAsia"/>
          <w:kern w:val="0"/>
          <w:sz w:val="22"/>
        </w:rPr>
        <w:t>），（</w:t>
      </w:r>
      <w:r w:rsidR="00EF2DC5">
        <w:rPr>
          <w:rFonts w:ascii="Tahoma" w:eastAsia="微软雅黑" w:hAnsi="Tahoma" w:hint="eastAsia"/>
          <w:kern w:val="0"/>
          <w:sz w:val="22"/>
        </w:rPr>
        <w:t>600</w:t>
      </w:r>
      <w:r w:rsidR="00EF2DC5">
        <w:rPr>
          <w:rFonts w:ascii="Tahoma" w:eastAsia="微软雅黑" w:hAnsi="Tahoma" w:hint="eastAsia"/>
          <w:kern w:val="0"/>
          <w:sz w:val="22"/>
        </w:rPr>
        <w:t>，</w:t>
      </w:r>
      <w:r w:rsidR="00EF2DC5">
        <w:rPr>
          <w:rFonts w:ascii="Tahoma" w:eastAsia="微软雅黑" w:hAnsi="Tahoma" w:hint="eastAsia"/>
          <w:kern w:val="0"/>
          <w:sz w:val="22"/>
        </w:rPr>
        <w:t>400</w:t>
      </w:r>
      <w:r w:rsidR="00737566">
        <w:rPr>
          <w:rFonts w:ascii="Tahoma" w:eastAsia="微软雅黑" w:hAnsi="Tahoma" w:hint="eastAsia"/>
          <w:kern w:val="0"/>
          <w:sz w:val="22"/>
        </w:rPr>
        <w:t>），（</w:t>
      </w:r>
      <w:r w:rsidR="00EF2DC5">
        <w:rPr>
          <w:rFonts w:ascii="Tahoma" w:eastAsia="微软雅黑" w:hAnsi="Tahoma" w:hint="eastAsia"/>
          <w:kern w:val="0"/>
          <w:sz w:val="22"/>
        </w:rPr>
        <w:t>200</w:t>
      </w:r>
      <w:r w:rsidR="00EF2DC5">
        <w:rPr>
          <w:rFonts w:ascii="Tahoma" w:eastAsia="微软雅黑" w:hAnsi="Tahoma" w:hint="eastAsia"/>
          <w:kern w:val="0"/>
          <w:sz w:val="22"/>
        </w:rPr>
        <w:t>，</w:t>
      </w:r>
      <w:r w:rsidR="00EF2DC5">
        <w:rPr>
          <w:rFonts w:ascii="Tahoma" w:eastAsia="微软雅黑" w:hAnsi="Tahoma" w:hint="eastAsia"/>
          <w:kern w:val="0"/>
          <w:sz w:val="22"/>
        </w:rPr>
        <w:t>400</w:t>
      </w:r>
      <w:r w:rsidR="00737566">
        <w:rPr>
          <w:rFonts w:ascii="Tahoma" w:eastAsia="微软雅黑" w:hAnsi="Tahoma" w:hint="eastAsia"/>
          <w:kern w:val="0"/>
          <w:sz w:val="22"/>
        </w:rPr>
        <w:t>）</w:t>
      </w:r>
    </w:p>
    <w:p w14:paraId="2B0B6D8C" w14:textId="1CDBF66B" w:rsidR="00737566" w:rsidRDefault="00EF0D2E" w:rsidP="00737566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6660" w:dyaOrig="2881" w14:anchorId="58CFA928">
          <v:shape id="_x0000_i1028" type="#_x0000_t75" style="width:283.8pt;height:122.4pt" o:ole="">
            <v:imagedata r:id="rId78" o:title=""/>
          </v:shape>
          <o:OLEObject Type="Embed" ProgID="Visio.Drawing.15" ShapeID="_x0000_i1028" DrawAspect="Content" ObjectID="_1838614190" r:id="rId85"/>
        </w:object>
      </w:r>
    </w:p>
    <w:p w14:paraId="4E142AEF" w14:textId="612A13FF" w:rsidR="00737566" w:rsidRDefault="00EF2DC5" w:rsidP="00EF2DC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</w:t>
      </w:r>
      <w:r w:rsidR="00737566">
        <w:rPr>
          <w:rFonts w:ascii="Tahoma" w:eastAsia="微软雅黑" w:hAnsi="Tahoma" w:hint="eastAsia"/>
          <w:kern w:val="0"/>
          <w:sz w:val="22"/>
        </w:rPr>
        <w:t>周期指令</w:t>
      </w:r>
      <w:r>
        <w:rPr>
          <w:rFonts w:ascii="Tahoma" w:eastAsia="微软雅黑" w:hAnsi="Tahoma" w:hint="eastAsia"/>
          <w:kern w:val="0"/>
          <w:sz w:val="22"/>
        </w:rPr>
        <w:t>，分别执行</w:t>
      </w:r>
      <w:r w:rsidR="00737566">
        <w:rPr>
          <w:rFonts w:ascii="Tahoma" w:eastAsia="微软雅黑" w:hAnsi="Tahoma" w:hint="eastAsia"/>
          <w:kern w:val="0"/>
          <w:sz w:val="22"/>
        </w:rPr>
        <w:t>四次</w:t>
      </w:r>
      <w:r w:rsidR="00737566">
        <w:rPr>
          <w:rFonts w:ascii="Tahoma" w:eastAsia="微软雅黑" w:hAnsi="Tahoma" w:hint="eastAsia"/>
          <w:kern w:val="0"/>
          <w:sz w:val="22"/>
        </w:rPr>
        <w:t xml:space="preserve"> </w:t>
      </w:r>
      <w:r w:rsidR="00737566">
        <w:rPr>
          <w:rFonts w:ascii="Tahoma" w:eastAsia="微软雅黑" w:hAnsi="Tahoma" w:hint="eastAsia"/>
          <w:kern w:val="0"/>
          <w:sz w:val="22"/>
        </w:rPr>
        <w:t>移动到</w:t>
      </w:r>
      <w:r w:rsidR="00737566">
        <w:rPr>
          <w:rFonts w:ascii="Tahoma" w:eastAsia="微软雅黑" w:hAnsi="Tahoma" w:hint="eastAsia"/>
          <w:kern w:val="0"/>
          <w:sz w:val="22"/>
        </w:rPr>
        <w:t xml:space="preserve"> </w:t>
      </w:r>
      <w:r w:rsidR="00737566">
        <w:rPr>
          <w:rFonts w:ascii="Tahoma" w:eastAsia="微软雅黑" w:hAnsi="Tahoma" w:hint="eastAsia"/>
          <w:kern w:val="0"/>
          <w:sz w:val="22"/>
        </w:rPr>
        <w:t>。</w:t>
      </w:r>
    </w:p>
    <w:p w14:paraId="1D4DDC83" w14:textId="3E5860D3" w:rsidR="00D57083" w:rsidRDefault="00D57083" w:rsidP="00EF2DC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如下图所示，需要配置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位置、变换时间、周期时长、周期内开始时间。</w:t>
      </w:r>
    </w:p>
    <w:p w14:paraId="619173F0" w14:textId="77777777" w:rsidR="00B7415B" w:rsidRDefault="00D57083" w:rsidP="00EF2DC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为了让按钮依次移动</w:t>
      </w:r>
      <w:r w:rsidR="00B7415B">
        <w:rPr>
          <w:rFonts w:ascii="Tahoma" w:eastAsia="微软雅黑" w:hAnsi="Tahoma" w:hint="eastAsia"/>
          <w:kern w:val="0"/>
          <w:sz w:val="22"/>
        </w:rPr>
        <w:t>：</w:t>
      </w:r>
    </w:p>
    <w:p w14:paraId="677A1E83" w14:textId="6210DE35" w:rsidR="00D57083" w:rsidRDefault="00B7415B" w:rsidP="000F708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   </w:t>
      </w:r>
      <w:r w:rsidR="00D57083">
        <w:rPr>
          <w:rFonts w:ascii="Tahoma" w:eastAsia="微软雅黑" w:hAnsi="Tahoma" w:hint="eastAsia"/>
          <w:kern w:val="0"/>
          <w:sz w:val="22"/>
        </w:rPr>
        <w:t>每次开始的时间</w:t>
      </w:r>
      <w:r w:rsidR="00D57083">
        <w:rPr>
          <w:rFonts w:ascii="Tahoma" w:eastAsia="微软雅黑" w:hAnsi="Tahoma" w:hint="eastAsia"/>
          <w:kern w:val="0"/>
          <w:sz w:val="22"/>
        </w:rPr>
        <w:t xml:space="preserve"> = </w:t>
      </w:r>
      <w:r w:rsidR="00D57083">
        <w:rPr>
          <w:rFonts w:ascii="Tahoma" w:eastAsia="微软雅黑" w:hAnsi="Tahoma" w:hint="eastAsia"/>
          <w:kern w:val="0"/>
          <w:sz w:val="22"/>
        </w:rPr>
        <w:t>上一次开始的时间</w:t>
      </w:r>
      <w:r w:rsidR="00D57083">
        <w:rPr>
          <w:rFonts w:ascii="Tahoma" w:eastAsia="微软雅黑" w:hAnsi="Tahoma" w:hint="eastAsia"/>
          <w:kern w:val="0"/>
          <w:sz w:val="22"/>
        </w:rPr>
        <w:t xml:space="preserve"> + </w:t>
      </w:r>
      <w:r w:rsidR="00D57083">
        <w:rPr>
          <w:rFonts w:ascii="Tahoma" w:eastAsia="微软雅黑" w:hAnsi="Tahoma" w:hint="eastAsia"/>
          <w:kern w:val="0"/>
          <w:sz w:val="22"/>
        </w:rPr>
        <w:t>变换时间</w:t>
      </w:r>
      <w:r w:rsidR="00D57083">
        <w:rPr>
          <w:rFonts w:ascii="Tahoma" w:eastAsia="微软雅黑" w:hAnsi="Tahoma" w:hint="eastAsia"/>
          <w:kern w:val="0"/>
          <w:sz w:val="22"/>
        </w:rPr>
        <w:t xml:space="preserve"> </w:t>
      </w:r>
    </w:p>
    <w:p w14:paraId="783FDA66" w14:textId="77777777" w:rsidR="00D57083" w:rsidRDefault="00D57083" w:rsidP="00D5708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C3AFB86" wp14:editId="516B2AAD">
            <wp:extent cx="4972093" cy="941022"/>
            <wp:effectExtent l="0" t="0" r="0" b="0"/>
            <wp:docPr id="80325989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482" cy="9429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94FEA" w14:textId="1A360D3C" w:rsidR="00D57083" w:rsidRDefault="00D57083" w:rsidP="00D5708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737566">
        <w:rPr>
          <w:rFonts w:ascii="Tahoma" w:eastAsia="微软雅黑" w:hAnsi="Tahoma" w:hint="eastAsia"/>
          <w:kern w:val="0"/>
          <w:sz w:val="22"/>
        </w:rPr>
        <w:t>，周期时长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37566">
        <w:rPr>
          <w:rFonts w:ascii="Tahoma" w:eastAsia="微软雅黑" w:hAnsi="Tahoma" w:hint="eastAsia"/>
          <w:kern w:val="0"/>
          <w:sz w:val="22"/>
        </w:rPr>
        <w:t>要包含整个循环的时间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737566">
        <w:rPr>
          <w:rFonts w:ascii="Tahoma" w:eastAsia="微软雅黑" w:hAnsi="Tahoma" w:hint="eastAsia"/>
          <w:kern w:val="0"/>
          <w:sz w:val="22"/>
        </w:rPr>
        <w:t>将四个</w:t>
      </w:r>
      <w:r w:rsidR="00737566">
        <w:rPr>
          <w:rFonts w:ascii="Tahoma" w:eastAsia="微软雅黑" w:hAnsi="Tahoma" w:hint="eastAsia"/>
          <w:kern w:val="0"/>
          <w:sz w:val="22"/>
        </w:rPr>
        <w:t>90</w:t>
      </w:r>
      <w:r w:rsidR="00737566">
        <w:rPr>
          <w:rFonts w:ascii="Tahoma" w:eastAsia="微软雅黑" w:hAnsi="Tahoma" w:hint="eastAsia"/>
          <w:kern w:val="0"/>
          <w:sz w:val="22"/>
        </w:rPr>
        <w:t>加起来就可以了。</w:t>
      </w:r>
    </w:p>
    <w:p w14:paraId="39F75B10" w14:textId="163C21E4" w:rsidR="00D57083" w:rsidRDefault="00D57083" w:rsidP="00D5708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这里多的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帧用于兼容进入菜单后，确保第一条周期指令能生效。</w:t>
      </w:r>
    </w:p>
    <w:p w14:paraId="14CF6BDC" w14:textId="604C7EC4" w:rsidR="00D1603B" w:rsidRDefault="00D57083" w:rsidP="00D57083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C358BA" wp14:editId="6DB04EB6">
            <wp:extent cx="4992475" cy="1007390"/>
            <wp:effectExtent l="0" t="0" r="0" b="2540"/>
            <wp:docPr id="36003506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788" cy="1012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D2302" w14:textId="5003C35F" w:rsidR="00EF0D2E" w:rsidRDefault="00EF0D2E" w:rsidP="00EF0D2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有时候进菜单会卡很久，可能会把第一次移动卡没，所以这里开始时间晚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帧。</w:t>
      </w:r>
    </w:p>
    <w:p w14:paraId="6E6436F4" w14:textId="3B6AFE49" w:rsidR="00EF0D2E" w:rsidRPr="00EF0D2E" w:rsidRDefault="00EF0D2E" w:rsidP="00EF0D2E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延迟指令不会卡没，周期指令因为循环执行可能会卡没。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D20736" w:rsidRPr="00715743" w14:paraId="1D98A07B" w14:textId="77777777" w:rsidTr="00512D5D">
        <w:tc>
          <w:tcPr>
            <w:tcW w:w="8522" w:type="dxa"/>
            <w:shd w:val="clear" w:color="auto" w:fill="FFF2CC" w:themeFill="accent4" w:themeFillTint="33"/>
          </w:tcPr>
          <w:p w14:paraId="046155ED" w14:textId="77777777" w:rsidR="00D20736" w:rsidRDefault="00D20736" w:rsidP="00512D5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修改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单属性、延迟指令、周期指令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的变换时长参数，</w:t>
            </w:r>
          </w:p>
          <w:p w14:paraId="252A1248" w14:textId="77777777" w:rsidR="00D20736" w:rsidRDefault="00D20736" w:rsidP="00512D5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设置“时间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[1]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”和“时间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[0]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”没有区别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因为变换切换至少要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帧的时间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5A0C1BF0" w14:textId="77777777" w:rsidR="00D20736" w:rsidRPr="00715743" w:rsidRDefault="00D20736" w:rsidP="00512D5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设计动画时，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要考虑加等待指令；设计</w:t>
            </w:r>
            <w:r w:rsidRPr="00745B7A">
              <w:rPr>
                <w:rFonts w:ascii="Tahoma" w:eastAsia="微软雅黑" w:hAnsi="Tahoma"/>
                <w:kern w:val="0"/>
                <w:sz w:val="22"/>
              </w:rPr>
              <w:t>周期时长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，要把这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也</w:t>
            </w:r>
            <w:r w:rsidRPr="00715743">
              <w:rPr>
                <w:rFonts w:ascii="Tahoma" w:eastAsia="微软雅黑" w:hAnsi="Tahoma" w:hint="eastAsia"/>
                <w:kern w:val="0"/>
                <w:sz w:val="22"/>
              </w:rPr>
              <w:t>考虑进去。</w:t>
            </w:r>
          </w:p>
        </w:tc>
      </w:tr>
    </w:tbl>
    <w:p w14:paraId="20E69FCB" w14:textId="6D9C7D69" w:rsidR="00910FAC" w:rsidRDefault="000F7087" w:rsidP="00934C89">
      <w:pPr>
        <w:widowControl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最后在游戏中测试，可以看到正常执行了。</w:t>
      </w:r>
    </w:p>
    <w:p w14:paraId="02DEEC0E" w14:textId="13126A5F" w:rsidR="000F7087" w:rsidRDefault="005D69EB" w:rsidP="0013240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0EB4CA3E" wp14:editId="646DC9FE">
            <wp:extent cx="3649851" cy="2069911"/>
            <wp:effectExtent l="0" t="0" r="8255" b="6985"/>
            <wp:docPr id="46360959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5361" cy="2073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32409" w14:paraId="02A91E8E" w14:textId="77777777" w:rsidTr="00132409">
        <w:tc>
          <w:tcPr>
            <w:tcW w:w="8522" w:type="dxa"/>
            <w:shd w:val="clear" w:color="auto" w:fill="DEEAF6" w:themeFill="accent1" w:themeFillTint="33"/>
          </w:tcPr>
          <w:p w14:paraId="23636D68" w14:textId="33A2D03C" w:rsidR="00132409" w:rsidRDefault="00132409" w:rsidP="00132409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菜单的延迟指令和周期指令，每次进入菜单后都会重新执行。</w:t>
            </w:r>
          </w:p>
          <w:p w14:paraId="52C24A4C" w14:textId="1E6F6162" w:rsidR="00132409" w:rsidRPr="00132409" w:rsidRDefault="00132409" w:rsidP="00132409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如果你想取消动画，需要执行“</w:t>
            </w:r>
            <w:r w:rsidRPr="00132409">
              <w:rPr>
                <w:rFonts w:ascii="Tahoma" w:eastAsia="微软雅黑" w:hAnsi="Tahoma" w:hint="eastAsia"/>
                <w:kern w:val="0"/>
                <w:sz w:val="22"/>
              </w:rPr>
              <w:t>清空菜单的延迟指令列表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</w:tc>
      </w:tr>
    </w:tbl>
    <w:p w14:paraId="57E06D9B" w14:textId="77777777" w:rsidR="00132409" w:rsidRPr="00737566" w:rsidRDefault="00132409" w:rsidP="0013240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5BE90D54" w14:textId="3314DBC6" w:rsidR="00910FAC" w:rsidRPr="00A17A12" w:rsidRDefault="00737566" w:rsidP="00910FAC">
      <w:pPr>
        <w:pStyle w:val="4"/>
        <w:rPr>
          <w:rFonts w:hint="eastAsia"/>
        </w:rPr>
      </w:pPr>
      <w:r>
        <w:rPr>
          <w:rFonts w:hint="eastAsia"/>
        </w:rPr>
        <w:t>5</w:t>
      </w:r>
      <w:r w:rsidR="00910FAC">
        <w:t xml:space="preserve">. </w:t>
      </w:r>
      <w:r w:rsidR="00910FAC">
        <w:rPr>
          <w:rFonts w:hint="eastAsia"/>
        </w:rPr>
        <w:t>延迟指令与动画改进</w:t>
      </w:r>
    </w:p>
    <w:p w14:paraId="11B085B5" w14:textId="2E8AAB4E" w:rsidR="002518BC" w:rsidRDefault="002518BC" w:rsidP="00A35B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前面介绍了“四次移动到”构成的一个循环动画。</w:t>
      </w:r>
    </w:p>
    <w:p w14:paraId="17F4F0E2" w14:textId="29F98EA6" w:rsidR="002518BC" w:rsidRDefault="002518BC" w:rsidP="00A35B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你还可以设计更多的自定义动画，比如示例中“放大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透明消失”的动画。</w:t>
      </w:r>
    </w:p>
    <w:p w14:paraId="0167CFD5" w14:textId="243368A5" w:rsidR="00C7211E" w:rsidRDefault="005D69EB" w:rsidP="002518BC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64D538" wp14:editId="6F87F783">
            <wp:extent cx="5207009" cy="1394847"/>
            <wp:effectExtent l="0" t="0" r="0" b="0"/>
            <wp:docPr id="156596421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677" cy="1404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383C" w14:textId="6EE475B4" w:rsidR="002518BC" w:rsidRDefault="002518BC" w:rsidP="00A35B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这个动画涉及了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缩放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 w:hint="eastAsia"/>
          <w:kern w:val="0"/>
          <w:sz w:val="22"/>
        </w:rPr>
        <w:t>、缩放</w:t>
      </w:r>
      <w:r>
        <w:rPr>
          <w:rFonts w:ascii="Tahoma" w:eastAsia="微软雅黑" w:hAnsi="Tahoma" w:hint="eastAsia"/>
          <w:kern w:val="0"/>
          <w:sz w:val="22"/>
        </w:rPr>
        <w:t>Y</w:t>
      </w:r>
      <w:r>
        <w:rPr>
          <w:rFonts w:ascii="Tahoma" w:eastAsia="微软雅黑" w:hAnsi="Tahoma" w:hint="eastAsia"/>
          <w:kern w:val="0"/>
          <w:sz w:val="22"/>
        </w:rPr>
        <w:t>、透明度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三个属性。</w:t>
      </w:r>
    </w:p>
    <w:p w14:paraId="6C466312" w14:textId="3135C52E" w:rsidR="002518BC" w:rsidRDefault="002518BC" w:rsidP="00A35B2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由于不涉及坐标属性，动画效果看起来不那么突出，这里就又加了延迟指令。</w:t>
      </w:r>
    </w:p>
    <w:p w14:paraId="464B5E93" w14:textId="4FDB7661" w:rsidR="002518BC" w:rsidRDefault="005D69EB" w:rsidP="005D69E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558773B" wp14:editId="37CAD333">
            <wp:extent cx="5125241" cy="1859797"/>
            <wp:effectExtent l="0" t="0" r="0" b="7620"/>
            <wp:docPr id="198582718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414" cy="1864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DC18F" w14:textId="1BB97A94" w:rsidR="005D69EB" w:rsidRDefault="005D69EB" w:rsidP="005D69E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玩家每次进入空面板时，延迟指令都会执行一次移动。</w:t>
      </w:r>
    </w:p>
    <w:p w14:paraId="477A089F" w14:textId="6671894C" w:rsidR="002473C6" w:rsidRDefault="002473C6" w:rsidP="00D133A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345D8758" wp14:editId="2BD4D547">
            <wp:extent cx="2278251" cy="1066744"/>
            <wp:effectExtent l="0" t="0" r="8255" b="635"/>
            <wp:docPr id="37002333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5525" cy="10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133A1" w14:paraId="79B88A0E" w14:textId="77777777" w:rsidTr="002B6F87">
        <w:tc>
          <w:tcPr>
            <w:tcW w:w="8522" w:type="dxa"/>
            <w:shd w:val="clear" w:color="auto" w:fill="DEEAF6" w:themeFill="accent1" w:themeFillTint="33"/>
          </w:tcPr>
          <w:p w14:paraId="5AB863DE" w14:textId="77777777" w:rsidR="00D133A1" w:rsidRDefault="00D133A1" w:rsidP="002B6F87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菜单的延迟指令和周期指令，添加后就永久存在，</w:t>
            </w:r>
          </w:p>
          <w:p w14:paraId="7F72FF49" w14:textId="7F085077" w:rsidR="00D133A1" w:rsidRPr="00132409" w:rsidRDefault="00D133A1" w:rsidP="002B6F87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要记得使用“</w:t>
            </w:r>
            <w:r w:rsidRPr="00132409">
              <w:rPr>
                <w:rFonts w:ascii="Tahoma" w:eastAsia="微软雅黑" w:hAnsi="Tahoma" w:hint="eastAsia"/>
                <w:kern w:val="0"/>
                <w:sz w:val="22"/>
              </w:rPr>
              <w:t>清空菜单的延迟指令列表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”来取消动画哦。</w:t>
            </w:r>
          </w:p>
        </w:tc>
      </w:tr>
    </w:tbl>
    <w:p w14:paraId="75F3D10F" w14:textId="77777777" w:rsidR="00132409" w:rsidRPr="00D133A1" w:rsidRDefault="00132409" w:rsidP="0013240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91270F4" w14:textId="52E5EF32" w:rsidR="00225CDE" w:rsidRDefault="00225CD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A55DDE6" w14:textId="5071E3F8" w:rsidR="00225CDE" w:rsidRDefault="00225CDE" w:rsidP="00225CDE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5A163352" w14:textId="78144331" w:rsidR="00997DCE" w:rsidRPr="00A00FC4" w:rsidRDefault="00E45E6D" w:rsidP="00A00FC4">
      <w:pPr>
        <w:pStyle w:val="3"/>
        <w:rPr>
          <w:rFonts w:hint="eastAsia"/>
        </w:rPr>
      </w:pPr>
      <w:bookmarkStart w:id="23" w:name="_红色背景网格不显示"/>
      <w:bookmarkEnd w:id="23"/>
      <w:r>
        <w:rPr>
          <w:rFonts w:hint="eastAsia"/>
        </w:rPr>
        <w:t>红色背景网格不显示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A00FC4" w14:paraId="7FD7DBE6" w14:textId="77777777" w:rsidTr="00BD2536">
        <w:tc>
          <w:tcPr>
            <w:tcW w:w="1418" w:type="dxa"/>
          </w:tcPr>
          <w:p w14:paraId="46BDA0A7" w14:textId="77777777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73C8F7D0" w14:textId="5A99C995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红色背景网格不显示</w:t>
            </w:r>
          </w:p>
        </w:tc>
      </w:tr>
      <w:tr w:rsidR="00A00FC4" w:rsidRPr="00DC38E4" w14:paraId="639023AD" w14:textId="77777777" w:rsidTr="00BD2536">
        <w:tc>
          <w:tcPr>
            <w:tcW w:w="1418" w:type="dxa"/>
          </w:tcPr>
          <w:p w14:paraId="171BF1C8" w14:textId="77777777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26173670" w14:textId="55A65527" w:rsidR="00A00FC4" w:rsidRPr="00DC38E4" w:rsidRDefault="0094498A" w:rsidP="00BD2536">
            <w:pPr>
              <w:widowControl/>
              <w:jc w:val="left"/>
              <w:rPr>
                <w:rFonts w:ascii="宋体" w:hAnsi="宋体" w:cs="宋体" w:hint="eastAsia"/>
                <w:kern w:val="0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3ED1582" wp14:editId="3007FD7C">
                  <wp:extent cx="3087428" cy="1534333"/>
                  <wp:effectExtent l="0" t="0" r="0" b="8890"/>
                  <wp:docPr id="230654180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8833" cy="1540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0FC4" w:rsidRPr="00626242" w14:paraId="07E8582D" w14:textId="77777777" w:rsidTr="00BD2536">
        <w:tc>
          <w:tcPr>
            <w:tcW w:w="1418" w:type="dxa"/>
          </w:tcPr>
          <w:p w14:paraId="2BB59E82" w14:textId="77777777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18EA1F6" w14:textId="67219FE0" w:rsidR="00A00FC4" w:rsidRPr="00626242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示例中作者我自己发现的，切换后，红色背景网格不显示。</w:t>
            </w:r>
          </w:p>
        </w:tc>
      </w:tr>
      <w:tr w:rsidR="00A00FC4" w14:paraId="499C5450" w14:textId="77777777" w:rsidTr="00BD2536">
        <w:tc>
          <w:tcPr>
            <w:tcW w:w="1418" w:type="dxa"/>
          </w:tcPr>
          <w:p w14:paraId="778B68EC" w14:textId="77777777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出现时机</w:t>
            </w:r>
          </w:p>
        </w:tc>
        <w:tc>
          <w:tcPr>
            <w:tcW w:w="7371" w:type="dxa"/>
          </w:tcPr>
          <w:p w14:paraId="0BEE2208" w14:textId="100AFB3A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更新插件后出现。</w:t>
            </w:r>
          </w:p>
        </w:tc>
      </w:tr>
      <w:tr w:rsidR="00A00FC4" w:rsidRPr="00C65987" w14:paraId="2ACD3751" w14:textId="77777777" w:rsidTr="00BD2536">
        <w:tc>
          <w:tcPr>
            <w:tcW w:w="1418" w:type="dxa"/>
          </w:tcPr>
          <w:p w14:paraId="0D5B5EE0" w14:textId="77777777" w:rsidR="00A00FC4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672C14DB" w14:textId="4D55AF00" w:rsidR="00A00FC4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前面章节：</w:t>
            </w:r>
            <w:hyperlink w:anchor="_菜单的启用/禁用" w:history="1">
              <w:r w:rsidRPr="0094498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菜单的启用</w:t>
              </w:r>
              <w:r w:rsidRPr="0094498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/</w:t>
              </w:r>
              <w:r w:rsidRPr="0094498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禁用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4808C860" w14:textId="77777777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介绍了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菜单装饰插件，区分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启用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禁用，显示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50C6786" w14:textId="3B802EB7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0D72CC">
              <w:rPr>
                <w:rFonts w:ascii="Tahoma" w:eastAsia="微软雅黑" w:hAnsi="Tahoma"/>
                <w:kern w:val="0"/>
                <w:sz w:val="22"/>
              </w:rPr>
              <w:t>只要其中一个为禁用或隐藏，那么贴图就不会显示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1290CEC" w14:textId="7BB64DD3" w:rsidR="00A00FC4" w:rsidRPr="00FA3303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BD48892" wp14:editId="43EB731A">
                  <wp:extent cx="3665349" cy="2042284"/>
                  <wp:effectExtent l="0" t="0" r="0" b="0"/>
                  <wp:docPr id="206014027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2116" cy="20460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E17AC6" w14:textId="2A853A95" w:rsidR="00A00FC4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其中，启用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禁用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可以用插件指令直接修改。</w:t>
            </w:r>
          </w:p>
          <w:p w14:paraId="679C9F27" w14:textId="77777777" w:rsidR="00A00FC4" w:rsidRDefault="0094498A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隐藏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必须用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延迟指令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周期指令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修改。</w:t>
            </w:r>
          </w:p>
          <w:p w14:paraId="0E5D4282" w14:textId="5EE08123" w:rsidR="0094498A" w:rsidRPr="0094498A" w:rsidRDefault="0094498A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但是，除了这两处，还有很多地方都会造成不显示，这里专门归纳一下。</w:t>
            </w:r>
          </w:p>
        </w:tc>
      </w:tr>
      <w:tr w:rsidR="00A00FC4" w:rsidRPr="00D61CD7" w14:paraId="63D47BD4" w14:textId="77777777" w:rsidTr="00BD2536">
        <w:tc>
          <w:tcPr>
            <w:tcW w:w="1418" w:type="dxa"/>
          </w:tcPr>
          <w:p w14:paraId="1DCFD9D9" w14:textId="77777777" w:rsidR="00A00FC4" w:rsidRPr="0062523E" w:rsidRDefault="00A00FC4" w:rsidP="00BD2536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6A12CE6" w14:textId="77777777" w:rsidR="00A00FC4" w:rsidRDefault="00A00FC4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这个问题需要逐步排查：</w:t>
            </w:r>
          </w:p>
          <w:p w14:paraId="209E2E08" w14:textId="19691470" w:rsidR="00A00FC4" w:rsidRDefault="00A00FC4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</w:t>
            </w:r>
            <w:r w:rsidR="0094498A">
              <w:rPr>
                <w:rFonts w:ascii="Tahoma" w:eastAsia="微软雅黑" w:hAnsi="Tahoma" w:hint="eastAsia"/>
                <w:kern w:val="0"/>
                <w:sz w:val="22"/>
              </w:rPr>
              <w:t>插件配置是否设置了</w:t>
            </w:r>
            <w:r w:rsidR="0094498A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94498A">
              <w:rPr>
                <w:rFonts w:ascii="Tahoma" w:eastAsia="微软雅黑" w:hAnsi="Tahoma" w:hint="eastAsia"/>
                <w:kern w:val="0"/>
                <w:sz w:val="22"/>
              </w:rPr>
              <w:t>启用。</w:t>
            </w:r>
          </w:p>
          <w:p w14:paraId="1C218F57" w14:textId="77777777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》插件配置是否设置了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显示。</w:t>
            </w:r>
          </w:p>
          <w:p w14:paraId="59687188" w14:textId="25A38C16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》所属菜单的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关键字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是否对应上了。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(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“</w:t>
            </w:r>
            <w:r w:rsidRPr="009449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17.</w:t>
            </w:r>
            <w:r w:rsidRPr="009449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主菜单</w:t>
            </w:r>
            <w:r w:rsidRPr="009449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9449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菜单关键字</w:t>
            </w:r>
            <w:r w:rsidRPr="0094498A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)</w:t>
            </w:r>
          </w:p>
          <w:p w14:paraId="67FE9485" w14:textId="51578306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》贴图的透明度是否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0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94E358C" w14:textId="254A5FCA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》贴图的缩放是否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&gt; 0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EC7FDFF" w14:textId="77777777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》贴图的位置是否在游戏范围内。</w:t>
            </w:r>
          </w:p>
          <w:p w14:paraId="42961C16" w14:textId="20A0E38E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》贴图的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菜单层级、图片层级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是否太低，被其他背景盖住了。</w:t>
            </w:r>
          </w:p>
          <w:p w14:paraId="0D13DAF7" w14:textId="43B83ACD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》是不是忘了配置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资源图片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353CB06D" w14:textId="5D75475E" w:rsid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》是不是配置了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静态遮罩" w:history="1">
              <w:r w:rsidRPr="0094498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静态遮罩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，全部遮住了。</w:t>
            </w:r>
          </w:p>
          <w:p w14:paraId="61465FC2" w14:textId="346A5BCF" w:rsidR="0094498A" w:rsidRPr="0094498A" w:rsidRDefault="0094498A" w:rsidP="00A00FC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》插件是否为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ON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6C05001" w14:textId="77777777" w:rsidR="00B128F2" w:rsidRPr="00A00FC4" w:rsidRDefault="00B128F2" w:rsidP="00934C89">
      <w:pPr>
        <w:widowControl/>
        <w:rPr>
          <w:rFonts w:ascii="Tahoma" w:eastAsia="微软雅黑" w:hAnsi="Tahoma"/>
          <w:kern w:val="0"/>
          <w:sz w:val="22"/>
        </w:rPr>
      </w:pPr>
    </w:p>
    <w:p w14:paraId="047C9E54" w14:textId="77777777" w:rsidR="00225CDE" w:rsidRPr="00997DCE" w:rsidRDefault="00225CDE" w:rsidP="00934C89">
      <w:pPr>
        <w:widowControl/>
        <w:rPr>
          <w:rFonts w:ascii="Tahoma" w:eastAsia="微软雅黑" w:hAnsi="Tahoma"/>
          <w:kern w:val="0"/>
          <w:sz w:val="22"/>
        </w:rPr>
      </w:pPr>
    </w:p>
    <w:sectPr w:rsidR="00225CDE" w:rsidRPr="00997DCE" w:rsidSect="00990136">
      <w:headerReference w:type="default" r:id="rId9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5CF2C" w14:textId="77777777" w:rsidR="0078000A" w:rsidRDefault="0078000A" w:rsidP="00F268BE">
      <w:pPr>
        <w:rPr>
          <w:rFonts w:hint="eastAsia"/>
        </w:rPr>
      </w:pPr>
      <w:r>
        <w:separator/>
      </w:r>
    </w:p>
  </w:endnote>
  <w:endnote w:type="continuationSeparator" w:id="0">
    <w:p w14:paraId="02BA3D4A" w14:textId="77777777" w:rsidR="0078000A" w:rsidRDefault="0078000A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588FE" w14:textId="77777777" w:rsidR="0078000A" w:rsidRDefault="0078000A" w:rsidP="00F268BE">
      <w:pPr>
        <w:rPr>
          <w:rFonts w:hint="eastAsia"/>
        </w:rPr>
      </w:pPr>
      <w:r>
        <w:separator/>
      </w:r>
    </w:p>
  </w:footnote>
  <w:footnote w:type="continuationSeparator" w:id="0">
    <w:p w14:paraId="44D7665F" w14:textId="77777777" w:rsidR="0078000A" w:rsidRDefault="0078000A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256D"/>
    <w:rsid w:val="0000391D"/>
    <w:rsid w:val="00004522"/>
    <w:rsid w:val="000049E8"/>
    <w:rsid w:val="00005F1A"/>
    <w:rsid w:val="000068EF"/>
    <w:rsid w:val="0001111B"/>
    <w:rsid w:val="00013096"/>
    <w:rsid w:val="000161AC"/>
    <w:rsid w:val="000201FD"/>
    <w:rsid w:val="00025646"/>
    <w:rsid w:val="00027075"/>
    <w:rsid w:val="00027C72"/>
    <w:rsid w:val="0003197B"/>
    <w:rsid w:val="00033B2D"/>
    <w:rsid w:val="0003437D"/>
    <w:rsid w:val="000366A4"/>
    <w:rsid w:val="00040DBD"/>
    <w:rsid w:val="000411B9"/>
    <w:rsid w:val="000421CE"/>
    <w:rsid w:val="00050039"/>
    <w:rsid w:val="00050747"/>
    <w:rsid w:val="000537C7"/>
    <w:rsid w:val="00053C80"/>
    <w:rsid w:val="000552C7"/>
    <w:rsid w:val="00055DEF"/>
    <w:rsid w:val="00060BC9"/>
    <w:rsid w:val="00070C61"/>
    <w:rsid w:val="00073133"/>
    <w:rsid w:val="0007559D"/>
    <w:rsid w:val="00076640"/>
    <w:rsid w:val="00080E6D"/>
    <w:rsid w:val="000811F8"/>
    <w:rsid w:val="000842AD"/>
    <w:rsid w:val="0009420A"/>
    <w:rsid w:val="000968E3"/>
    <w:rsid w:val="000A002A"/>
    <w:rsid w:val="000A0B91"/>
    <w:rsid w:val="000A1A87"/>
    <w:rsid w:val="000A1E28"/>
    <w:rsid w:val="000A20C6"/>
    <w:rsid w:val="000A2D26"/>
    <w:rsid w:val="000A3595"/>
    <w:rsid w:val="000A632F"/>
    <w:rsid w:val="000B04B0"/>
    <w:rsid w:val="000B1D90"/>
    <w:rsid w:val="000B2776"/>
    <w:rsid w:val="000B2CF6"/>
    <w:rsid w:val="000B41AA"/>
    <w:rsid w:val="000B4B82"/>
    <w:rsid w:val="000C21EB"/>
    <w:rsid w:val="000C4B03"/>
    <w:rsid w:val="000C5792"/>
    <w:rsid w:val="000C6F68"/>
    <w:rsid w:val="000D2AAF"/>
    <w:rsid w:val="000D41C0"/>
    <w:rsid w:val="000D72CC"/>
    <w:rsid w:val="000D77F2"/>
    <w:rsid w:val="000D7895"/>
    <w:rsid w:val="000D7D0E"/>
    <w:rsid w:val="000E0E41"/>
    <w:rsid w:val="000F08FA"/>
    <w:rsid w:val="000F527C"/>
    <w:rsid w:val="000F7087"/>
    <w:rsid w:val="000F71F0"/>
    <w:rsid w:val="00100658"/>
    <w:rsid w:val="00103A5C"/>
    <w:rsid w:val="00105844"/>
    <w:rsid w:val="00106F82"/>
    <w:rsid w:val="00107D9B"/>
    <w:rsid w:val="001103DC"/>
    <w:rsid w:val="001108CA"/>
    <w:rsid w:val="00110B47"/>
    <w:rsid w:val="00111231"/>
    <w:rsid w:val="00113510"/>
    <w:rsid w:val="00113A8B"/>
    <w:rsid w:val="00113EA1"/>
    <w:rsid w:val="001210CC"/>
    <w:rsid w:val="001218E1"/>
    <w:rsid w:val="001233A7"/>
    <w:rsid w:val="00131034"/>
    <w:rsid w:val="00132409"/>
    <w:rsid w:val="00135772"/>
    <w:rsid w:val="00136556"/>
    <w:rsid w:val="00140364"/>
    <w:rsid w:val="001419F8"/>
    <w:rsid w:val="001445C0"/>
    <w:rsid w:val="0014547E"/>
    <w:rsid w:val="001454BE"/>
    <w:rsid w:val="00145EBB"/>
    <w:rsid w:val="00146593"/>
    <w:rsid w:val="001521F8"/>
    <w:rsid w:val="00154988"/>
    <w:rsid w:val="0016116A"/>
    <w:rsid w:val="00162587"/>
    <w:rsid w:val="001625E9"/>
    <w:rsid w:val="0016282B"/>
    <w:rsid w:val="00163FCB"/>
    <w:rsid w:val="00174946"/>
    <w:rsid w:val="0017553F"/>
    <w:rsid w:val="00177021"/>
    <w:rsid w:val="00185F5A"/>
    <w:rsid w:val="001905F9"/>
    <w:rsid w:val="001A3F5E"/>
    <w:rsid w:val="001A69FE"/>
    <w:rsid w:val="001B0278"/>
    <w:rsid w:val="001B4602"/>
    <w:rsid w:val="001C32D6"/>
    <w:rsid w:val="001C336F"/>
    <w:rsid w:val="001C438F"/>
    <w:rsid w:val="001C55B3"/>
    <w:rsid w:val="001C5BAC"/>
    <w:rsid w:val="001D26D2"/>
    <w:rsid w:val="001D36E8"/>
    <w:rsid w:val="001D4332"/>
    <w:rsid w:val="001D651A"/>
    <w:rsid w:val="001D690C"/>
    <w:rsid w:val="001E26E1"/>
    <w:rsid w:val="001E6818"/>
    <w:rsid w:val="001E6F8A"/>
    <w:rsid w:val="001F2FEC"/>
    <w:rsid w:val="001F6531"/>
    <w:rsid w:val="001F70D9"/>
    <w:rsid w:val="002016F6"/>
    <w:rsid w:val="0020580D"/>
    <w:rsid w:val="00206208"/>
    <w:rsid w:val="00206641"/>
    <w:rsid w:val="002115B3"/>
    <w:rsid w:val="0021408C"/>
    <w:rsid w:val="0022218D"/>
    <w:rsid w:val="00225648"/>
    <w:rsid w:val="00225CDE"/>
    <w:rsid w:val="00226496"/>
    <w:rsid w:val="00230B8D"/>
    <w:rsid w:val="00234502"/>
    <w:rsid w:val="00240A4A"/>
    <w:rsid w:val="002473C6"/>
    <w:rsid w:val="002479B4"/>
    <w:rsid w:val="002518BC"/>
    <w:rsid w:val="00256BB5"/>
    <w:rsid w:val="00260075"/>
    <w:rsid w:val="00262E66"/>
    <w:rsid w:val="002701CB"/>
    <w:rsid w:val="0027097B"/>
    <w:rsid w:val="00270AA0"/>
    <w:rsid w:val="00281220"/>
    <w:rsid w:val="00283CE2"/>
    <w:rsid w:val="00285013"/>
    <w:rsid w:val="00290109"/>
    <w:rsid w:val="002902A1"/>
    <w:rsid w:val="00290748"/>
    <w:rsid w:val="00291090"/>
    <w:rsid w:val="00295D93"/>
    <w:rsid w:val="00297EF9"/>
    <w:rsid w:val="002A023F"/>
    <w:rsid w:val="002A1DD9"/>
    <w:rsid w:val="002A3052"/>
    <w:rsid w:val="002A3CD5"/>
    <w:rsid w:val="002A433C"/>
    <w:rsid w:val="002B0EAC"/>
    <w:rsid w:val="002B2901"/>
    <w:rsid w:val="002C065A"/>
    <w:rsid w:val="002C0A43"/>
    <w:rsid w:val="002C0AC2"/>
    <w:rsid w:val="002C0C05"/>
    <w:rsid w:val="002C0CF7"/>
    <w:rsid w:val="002D1614"/>
    <w:rsid w:val="002D21FE"/>
    <w:rsid w:val="002D378C"/>
    <w:rsid w:val="002D6926"/>
    <w:rsid w:val="002E07BE"/>
    <w:rsid w:val="002E639D"/>
    <w:rsid w:val="002F23C9"/>
    <w:rsid w:val="002F36DF"/>
    <w:rsid w:val="002F665B"/>
    <w:rsid w:val="002F7FDD"/>
    <w:rsid w:val="003031F5"/>
    <w:rsid w:val="00303FE0"/>
    <w:rsid w:val="00307504"/>
    <w:rsid w:val="003078E9"/>
    <w:rsid w:val="003118F8"/>
    <w:rsid w:val="003125F7"/>
    <w:rsid w:val="00327CFD"/>
    <w:rsid w:val="0033111A"/>
    <w:rsid w:val="003335B8"/>
    <w:rsid w:val="003402EF"/>
    <w:rsid w:val="0034067B"/>
    <w:rsid w:val="00345E0C"/>
    <w:rsid w:val="00351B0D"/>
    <w:rsid w:val="0035233D"/>
    <w:rsid w:val="00354A41"/>
    <w:rsid w:val="0035615A"/>
    <w:rsid w:val="003578DF"/>
    <w:rsid w:val="00364329"/>
    <w:rsid w:val="003675BE"/>
    <w:rsid w:val="00374335"/>
    <w:rsid w:val="0037447D"/>
    <w:rsid w:val="00374DF5"/>
    <w:rsid w:val="003766FA"/>
    <w:rsid w:val="00382E4B"/>
    <w:rsid w:val="00385553"/>
    <w:rsid w:val="00391D83"/>
    <w:rsid w:val="003927EB"/>
    <w:rsid w:val="00393CF1"/>
    <w:rsid w:val="0039465C"/>
    <w:rsid w:val="00397F86"/>
    <w:rsid w:val="003A32C0"/>
    <w:rsid w:val="003A7DA5"/>
    <w:rsid w:val="003B04AA"/>
    <w:rsid w:val="003B0972"/>
    <w:rsid w:val="003B35A6"/>
    <w:rsid w:val="003B4E26"/>
    <w:rsid w:val="003B5E80"/>
    <w:rsid w:val="003B6606"/>
    <w:rsid w:val="003B6898"/>
    <w:rsid w:val="003C2FEB"/>
    <w:rsid w:val="003C58C1"/>
    <w:rsid w:val="003C68F1"/>
    <w:rsid w:val="003D71B3"/>
    <w:rsid w:val="003E0FF2"/>
    <w:rsid w:val="003E1C8B"/>
    <w:rsid w:val="003E333D"/>
    <w:rsid w:val="003E4E2A"/>
    <w:rsid w:val="003E561F"/>
    <w:rsid w:val="003F20EF"/>
    <w:rsid w:val="003F3E05"/>
    <w:rsid w:val="003F540A"/>
    <w:rsid w:val="004022FC"/>
    <w:rsid w:val="0040550D"/>
    <w:rsid w:val="00405518"/>
    <w:rsid w:val="004118E6"/>
    <w:rsid w:val="004121A8"/>
    <w:rsid w:val="004129D9"/>
    <w:rsid w:val="0042117C"/>
    <w:rsid w:val="00422306"/>
    <w:rsid w:val="00422834"/>
    <w:rsid w:val="00423756"/>
    <w:rsid w:val="004273BD"/>
    <w:rsid w:val="00427AC8"/>
    <w:rsid w:val="00427FE8"/>
    <w:rsid w:val="004316E2"/>
    <w:rsid w:val="00431D85"/>
    <w:rsid w:val="004356E2"/>
    <w:rsid w:val="00447088"/>
    <w:rsid w:val="004505C4"/>
    <w:rsid w:val="00452414"/>
    <w:rsid w:val="00453FD9"/>
    <w:rsid w:val="00454FFE"/>
    <w:rsid w:val="004623E4"/>
    <w:rsid w:val="00462782"/>
    <w:rsid w:val="004708CA"/>
    <w:rsid w:val="00471719"/>
    <w:rsid w:val="004728D3"/>
    <w:rsid w:val="004729EC"/>
    <w:rsid w:val="00475CAE"/>
    <w:rsid w:val="00476673"/>
    <w:rsid w:val="00476F7D"/>
    <w:rsid w:val="00480E39"/>
    <w:rsid w:val="0048323C"/>
    <w:rsid w:val="0048365E"/>
    <w:rsid w:val="00485470"/>
    <w:rsid w:val="00491805"/>
    <w:rsid w:val="004A0316"/>
    <w:rsid w:val="004A249D"/>
    <w:rsid w:val="004A4123"/>
    <w:rsid w:val="004A575E"/>
    <w:rsid w:val="004A770F"/>
    <w:rsid w:val="004B2233"/>
    <w:rsid w:val="004B4052"/>
    <w:rsid w:val="004B4E42"/>
    <w:rsid w:val="004C117E"/>
    <w:rsid w:val="004C387C"/>
    <w:rsid w:val="004C4E1A"/>
    <w:rsid w:val="004C5F8A"/>
    <w:rsid w:val="004D005E"/>
    <w:rsid w:val="004D1E4F"/>
    <w:rsid w:val="004D209D"/>
    <w:rsid w:val="004D5D12"/>
    <w:rsid w:val="004E1AAB"/>
    <w:rsid w:val="004E6990"/>
    <w:rsid w:val="004E77F4"/>
    <w:rsid w:val="004F0141"/>
    <w:rsid w:val="004F3C10"/>
    <w:rsid w:val="004F57A1"/>
    <w:rsid w:val="004F6C76"/>
    <w:rsid w:val="00501428"/>
    <w:rsid w:val="00502259"/>
    <w:rsid w:val="00504145"/>
    <w:rsid w:val="0050546F"/>
    <w:rsid w:val="00506EAF"/>
    <w:rsid w:val="00507C8F"/>
    <w:rsid w:val="0051087B"/>
    <w:rsid w:val="00510E21"/>
    <w:rsid w:val="00511234"/>
    <w:rsid w:val="00511F0E"/>
    <w:rsid w:val="00513C63"/>
    <w:rsid w:val="00513FDC"/>
    <w:rsid w:val="00514149"/>
    <w:rsid w:val="005216A2"/>
    <w:rsid w:val="00521FB1"/>
    <w:rsid w:val="0052798A"/>
    <w:rsid w:val="00533B2D"/>
    <w:rsid w:val="0053581A"/>
    <w:rsid w:val="00536876"/>
    <w:rsid w:val="00536ACB"/>
    <w:rsid w:val="0053719D"/>
    <w:rsid w:val="005377A5"/>
    <w:rsid w:val="00543E40"/>
    <w:rsid w:val="0055287F"/>
    <w:rsid w:val="0055512F"/>
    <w:rsid w:val="0056041E"/>
    <w:rsid w:val="00562910"/>
    <w:rsid w:val="0056354F"/>
    <w:rsid w:val="00563BE4"/>
    <w:rsid w:val="00564E7E"/>
    <w:rsid w:val="00566569"/>
    <w:rsid w:val="00566DE1"/>
    <w:rsid w:val="00574AE6"/>
    <w:rsid w:val="0057761F"/>
    <w:rsid w:val="00581FC8"/>
    <w:rsid w:val="00583397"/>
    <w:rsid w:val="00583767"/>
    <w:rsid w:val="005936F1"/>
    <w:rsid w:val="00594374"/>
    <w:rsid w:val="00595CCA"/>
    <w:rsid w:val="00596B1F"/>
    <w:rsid w:val="005A04B0"/>
    <w:rsid w:val="005A120A"/>
    <w:rsid w:val="005A2F1A"/>
    <w:rsid w:val="005A3C18"/>
    <w:rsid w:val="005A4FFD"/>
    <w:rsid w:val="005A5710"/>
    <w:rsid w:val="005B419D"/>
    <w:rsid w:val="005B6D5A"/>
    <w:rsid w:val="005C0CFA"/>
    <w:rsid w:val="005C4DE6"/>
    <w:rsid w:val="005C57E2"/>
    <w:rsid w:val="005D2E97"/>
    <w:rsid w:val="005D6850"/>
    <w:rsid w:val="005D69EB"/>
    <w:rsid w:val="005D7F58"/>
    <w:rsid w:val="005E1014"/>
    <w:rsid w:val="005E18F4"/>
    <w:rsid w:val="005E504F"/>
    <w:rsid w:val="005F0435"/>
    <w:rsid w:val="005F0F28"/>
    <w:rsid w:val="005F1651"/>
    <w:rsid w:val="005F544F"/>
    <w:rsid w:val="005F6ADF"/>
    <w:rsid w:val="00600A55"/>
    <w:rsid w:val="006034A1"/>
    <w:rsid w:val="00603C72"/>
    <w:rsid w:val="006072E1"/>
    <w:rsid w:val="00607705"/>
    <w:rsid w:val="00612B3C"/>
    <w:rsid w:val="0061371F"/>
    <w:rsid w:val="0061456E"/>
    <w:rsid w:val="00616FB0"/>
    <w:rsid w:val="006173FF"/>
    <w:rsid w:val="00620436"/>
    <w:rsid w:val="006224BC"/>
    <w:rsid w:val="00626A19"/>
    <w:rsid w:val="00630A28"/>
    <w:rsid w:val="00630FE1"/>
    <w:rsid w:val="006330EA"/>
    <w:rsid w:val="00633A0B"/>
    <w:rsid w:val="00635017"/>
    <w:rsid w:val="00635222"/>
    <w:rsid w:val="00635E34"/>
    <w:rsid w:val="00640143"/>
    <w:rsid w:val="006403DE"/>
    <w:rsid w:val="00641DEA"/>
    <w:rsid w:val="00646614"/>
    <w:rsid w:val="006477E9"/>
    <w:rsid w:val="00647813"/>
    <w:rsid w:val="00651F4F"/>
    <w:rsid w:val="0066004F"/>
    <w:rsid w:val="00660EE6"/>
    <w:rsid w:val="00666DB9"/>
    <w:rsid w:val="006676EC"/>
    <w:rsid w:val="00670003"/>
    <w:rsid w:val="006723D1"/>
    <w:rsid w:val="00673A93"/>
    <w:rsid w:val="006757F7"/>
    <w:rsid w:val="0067779C"/>
    <w:rsid w:val="00677F9C"/>
    <w:rsid w:val="006902AF"/>
    <w:rsid w:val="00690D3E"/>
    <w:rsid w:val="0069168A"/>
    <w:rsid w:val="00691A03"/>
    <w:rsid w:val="00693E60"/>
    <w:rsid w:val="00693F3E"/>
    <w:rsid w:val="006A4293"/>
    <w:rsid w:val="006A62A9"/>
    <w:rsid w:val="006A6851"/>
    <w:rsid w:val="006B2E4F"/>
    <w:rsid w:val="006B2F54"/>
    <w:rsid w:val="006B5B14"/>
    <w:rsid w:val="006B6738"/>
    <w:rsid w:val="006B6B87"/>
    <w:rsid w:val="006B7363"/>
    <w:rsid w:val="006C0D06"/>
    <w:rsid w:val="006C1033"/>
    <w:rsid w:val="006C657F"/>
    <w:rsid w:val="006C71AA"/>
    <w:rsid w:val="006D0AC6"/>
    <w:rsid w:val="006D31D0"/>
    <w:rsid w:val="006D75BA"/>
    <w:rsid w:val="006E448D"/>
    <w:rsid w:val="006E6EC2"/>
    <w:rsid w:val="006F52C6"/>
    <w:rsid w:val="006F77B5"/>
    <w:rsid w:val="006F7FC6"/>
    <w:rsid w:val="0070062B"/>
    <w:rsid w:val="00700FCB"/>
    <w:rsid w:val="007044E5"/>
    <w:rsid w:val="00704C3C"/>
    <w:rsid w:val="0070711D"/>
    <w:rsid w:val="007101A4"/>
    <w:rsid w:val="00710A1B"/>
    <w:rsid w:val="00712E8B"/>
    <w:rsid w:val="00715743"/>
    <w:rsid w:val="0072038B"/>
    <w:rsid w:val="00726582"/>
    <w:rsid w:val="007277B1"/>
    <w:rsid w:val="007315C2"/>
    <w:rsid w:val="00737566"/>
    <w:rsid w:val="00737B11"/>
    <w:rsid w:val="00744A11"/>
    <w:rsid w:val="00745B7A"/>
    <w:rsid w:val="007474E7"/>
    <w:rsid w:val="00751E8B"/>
    <w:rsid w:val="00755DC1"/>
    <w:rsid w:val="0075625A"/>
    <w:rsid w:val="00757A85"/>
    <w:rsid w:val="00760AEB"/>
    <w:rsid w:val="007626B4"/>
    <w:rsid w:val="0076274C"/>
    <w:rsid w:val="007729A1"/>
    <w:rsid w:val="00773ED5"/>
    <w:rsid w:val="00775A54"/>
    <w:rsid w:val="00775AD2"/>
    <w:rsid w:val="0078000A"/>
    <w:rsid w:val="007804C6"/>
    <w:rsid w:val="00782E58"/>
    <w:rsid w:val="00783058"/>
    <w:rsid w:val="00792942"/>
    <w:rsid w:val="00794338"/>
    <w:rsid w:val="007A2930"/>
    <w:rsid w:val="007A2E29"/>
    <w:rsid w:val="007A4BBA"/>
    <w:rsid w:val="007A5E6A"/>
    <w:rsid w:val="007A6A36"/>
    <w:rsid w:val="007B04CB"/>
    <w:rsid w:val="007B2EA5"/>
    <w:rsid w:val="007B670F"/>
    <w:rsid w:val="007C189B"/>
    <w:rsid w:val="007C358D"/>
    <w:rsid w:val="007C44AE"/>
    <w:rsid w:val="007D1785"/>
    <w:rsid w:val="007D2305"/>
    <w:rsid w:val="007D3BE9"/>
    <w:rsid w:val="007D6165"/>
    <w:rsid w:val="007E473F"/>
    <w:rsid w:val="007F3DB9"/>
    <w:rsid w:val="007F5FB6"/>
    <w:rsid w:val="008001B9"/>
    <w:rsid w:val="00800760"/>
    <w:rsid w:val="00800C95"/>
    <w:rsid w:val="00810DC8"/>
    <w:rsid w:val="00811E43"/>
    <w:rsid w:val="008171EC"/>
    <w:rsid w:val="008174EC"/>
    <w:rsid w:val="00817BD0"/>
    <w:rsid w:val="00825D4F"/>
    <w:rsid w:val="00827AA6"/>
    <w:rsid w:val="00832248"/>
    <w:rsid w:val="00832416"/>
    <w:rsid w:val="00832A38"/>
    <w:rsid w:val="00833D8F"/>
    <w:rsid w:val="0083717E"/>
    <w:rsid w:val="00837D3E"/>
    <w:rsid w:val="008405CE"/>
    <w:rsid w:val="008416A0"/>
    <w:rsid w:val="00841B3F"/>
    <w:rsid w:val="00843ADC"/>
    <w:rsid w:val="00846504"/>
    <w:rsid w:val="008505DB"/>
    <w:rsid w:val="0085363E"/>
    <w:rsid w:val="00854062"/>
    <w:rsid w:val="00854196"/>
    <w:rsid w:val="0085529B"/>
    <w:rsid w:val="00856766"/>
    <w:rsid w:val="008604B7"/>
    <w:rsid w:val="00860EA4"/>
    <w:rsid w:val="00860FDC"/>
    <w:rsid w:val="00865864"/>
    <w:rsid w:val="008661B3"/>
    <w:rsid w:val="008669C6"/>
    <w:rsid w:val="008673C9"/>
    <w:rsid w:val="00870098"/>
    <w:rsid w:val="0087032E"/>
    <w:rsid w:val="00870658"/>
    <w:rsid w:val="00870C1D"/>
    <w:rsid w:val="008744FA"/>
    <w:rsid w:val="008776AE"/>
    <w:rsid w:val="00880EF6"/>
    <w:rsid w:val="00881C53"/>
    <w:rsid w:val="008837F9"/>
    <w:rsid w:val="00892241"/>
    <w:rsid w:val="008925D5"/>
    <w:rsid w:val="00896028"/>
    <w:rsid w:val="008A1824"/>
    <w:rsid w:val="008A1D28"/>
    <w:rsid w:val="008A1E52"/>
    <w:rsid w:val="008A48AE"/>
    <w:rsid w:val="008A6661"/>
    <w:rsid w:val="008B1B3C"/>
    <w:rsid w:val="008B392D"/>
    <w:rsid w:val="008E3061"/>
    <w:rsid w:val="008E3B75"/>
    <w:rsid w:val="008E5AB0"/>
    <w:rsid w:val="008F0979"/>
    <w:rsid w:val="008F35D3"/>
    <w:rsid w:val="008F4682"/>
    <w:rsid w:val="00900A23"/>
    <w:rsid w:val="009031F5"/>
    <w:rsid w:val="00905C77"/>
    <w:rsid w:val="009103D9"/>
    <w:rsid w:val="00910FAC"/>
    <w:rsid w:val="00915DF5"/>
    <w:rsid w:val="00920A90"/>
    <w:rsid w:val="00922A9E"/>
    <w:rsid w:val="00925F5C"/>
    <w:rsid w:val="00934C22"/>
    <w:rsid w:val="00934C89"/>
    <w:rsid w:val="00936AC2"/>
    <w:rsid w:val="00936F36"/>
    <w:rsid w:val="0094498A"/>
    <w:rsid w:val="00944C75"/>
    <w:rsid w:val="009469D9"/>
    <w:rsid w:val="00950B21"/>
    <w:rsid w:val="00952C85"/>
    <w:rsid w:val="0095355F"/>
    <w:rsid w:val="0095369A"/>
    <w:rsid w:val="0095447E"/>
    <w:rsid w:val="0095681C"/>
    <w:rsid w:val="00962D0B"/>
    <w:rsid w:val="009649FF"/>
    <w:rsid w:val="00966A1C"/>
    <w:rsid w:val="00966BD9"/>
    <w:rsid w:val="009678F8"/>
    <w:rsid w:val="00980E3D"/>
    <w:rsid w:val="00983B8C"/>
    <w:rsid w:val="00987349"/>
    <w:rsid w:val="00987BC7"/>
    <w:rsid w:val="00990136"/>
    <w:rsid w:val="0099110C"/>
    <w:rsid w:val="0099138E"/>
    <w:rsid w:val="009915D3"/>
    <w:rsid w:val="00992833"/>
    <w:rsid w:val="0099606C"/>
    <w:rsid w:val="00997DCE"/>
    <w:rsid w:val="009A11C1"/>
    <w:rsid w:val="009A1441"/>
    <w:rsid w:val="009A33F5"/>
    <w:rsid w:val="009A3F2E"/>
    <w:rsid w:val="009A4E5C"/>
    <w:rsid w:val="009A6831"/>
    <w:rsid w:val="009B0C75"/>
    <w:rsid w:val="009B6245"/>
    <w:rsid w:val="009C0A22"/>
    <w:rsid w:val="009C18A6"/>
    <w:rsid w:val="009C2917"/>
    <w:rsid w:val="009C4CB3"/>
    <w:rsid w:val="009D22AB"/>
    <w:rsid w:val="009D35E7"/>
    <w:rsid w:val="009D46E2"/>
    <w:rsid w:val="009D48D9"/>
    <w:rsid w:val="009D4BB1"/>
    <w:rsid w:val="009E0688"/>
    <w:rsid w:val="009E2C9E"/>
    <w:rsid w:val="009E3433"/>
    <w:rsid w:val="009E5B58"/>
    <w:rsid w:val="009F147C"/>
    <w:rsid w:val="009F2CBD"/>
    <w:rsid w:val="00A00FC4"/>
    <w:rsid w:val="00A02DFD"/>
    <w:rsid w:val="00A04002"/>
    <w:rsid w:val="00A04281"/>
    <w:rsid w:val="00A043B9"/>
    <w:rsid w:val="00A05304"/>
    <w:rsid w:val="00A05481"/>
    <w:rsid w:val="00A06ADB"/>
    <w:rsid w:val="00A0751B"/>
    <w:rsid w:val="00A10AD6"/>
    <w:rsid w:val="00A12370"/>
    <w:rsid w:val="00A12AC2"/>
    <w:rsid w:val="00A12CD8"/>
    <w:rsid w:val="00A14FC3"/>
    <w:rsid w:val="00A20B05"/>
    <w:rsid w:val="00A23D9D"/>
    <w:rsid w:val="00A23DD1"/>
    <w:rsid w:val="00A24636"/>
    <w:rsid w:val="00A25DE1"/>
    <w:rsid w:val="00A26332"/>
    <w:rsid w:val="00A3296D"/>
    <w:rsid w:val="00A35B22"/>
    <w:rsid w:val="00A4001F"/>
    <w:rsid w:val="00A44C24"/>
    <w:rsid w:val="00A4543F"/>
    <w:rsid w:val="00A52B86"/>
    <w:rsid w:val="00A52BB8"/>
    <w:rsid w:val="00A53E5C"/>
    <w:rsid w:val="00A560C6"/>
    <w:rsid w:val="00A57FB9"/>
    <w:rsid w:val="00A6045E"/>
    <w:rsid w:val="00A617C4"/>
    <w:rsid w:val="00A63959"/>
    <w:rsid w:val="00A66A1E"/>
    <w:rsid w:val="00A67856"/>
    <w:rsid w:val="00A75EF6"/>
    <w:rsid w:val="00A7694D"/>
    <w:rsid w:val="00A7710E"/>
    <w:rsid w:val="00A823C7"/>
    <w:rsid w:val="00A85938"/>
    <w:rsid w:val="00A917E6"/>
    <w:rsid w:val="00A94A86"/>
    <w:rsid w:val="00A94C2E"/>
    <w:rsid w:val="00A950F1"/>
    <w:rsid w:val="00AA0A14"/>
    <w:rsid w:val="00AA430A"/>
    <w:rsid w:val="00AA47A3"/>
    <w:rsid w:val="00AA49C8"/>
    <w:rsid w:val="00AA61DA"/>
    <w:rsid w:val="00AA6F9A"/>
    <w:rsid w:val="00AB2DA0"/>
    <w:rsid w:val="00AB7765"/>
    <w:rsid w:val="00AC111F"/>
    <w:rsid w:val="00AC1A08"/>
    <w:rsid w:val="00AC4C58"/>
    <w:rsid w:val="00AC7C92"/>
    <w:rsid w:val="00AD4013"/>
    <w:rsid w:val="00AD5D88"/>
    <w:rsid w:val="00AD65A6"/>
    <w:rsid w:val="00AE14A4"/>
    <w:rsid w:val="00AE31EA"/>
    <w:rsid w:val="00AE3401"/>
    <w:rsid w:val="00AE6AEE"/>
    <w:rsid w:val="00AE6F03"/>
    <w:rsid w:val="00AF06F8"/>
    <w:rsid w:val="00AF2925"/>
    <w:rsid w:val="00AF356C"/>
    <w:rsid w:val="00AF399A"/>
    <w:rsid w:val="00AF4A5B"/>
    <w:rsid w:val="00B070EA"/>
    <w:rsid w:val="00B079CC"/>
    <w:rsid w:val="00B111ED"/>
    <w:rsid w:val="00B128F2"/>
    <w:rsid w:val="00B14F6A"/>
    <w:rsid w:val="00B15371"/>
    <w:rsid w:val="00B251C7"/>
    <w:rsid w:val="00B252EB"/>
    <w:rsid w:val="00B27D23"/>
    <w:rsid w:val="00B33D45"/>
    <w:rsid w:val="00B34B33"/>
    <w:rsid w:val="00B363E1"/>
    <w:rsid w:val="00B4011A"/>
    <w:rsid w:val="00B40706"/>
    <w:rsid w:val="00B40DAF"/>
    <w:rsid w:val="00B42051"/>
    <w:rsid w:val="00B51414"/>
    <w:rsid w:val="00B64233"/>
    <w:rsid w:val="00B64BD0"/>
    <w:rsid w:val="00B6651B"/>
    <w:rsid w:val="00B67888"/>
    <w:rsid w:val="00B70D78"/>
    <w:rsid w:val="00B71F33"/>
    <w:rsid w:val="00B73986"/>
    <w:rsid w:val="00B7415B"/>
    <w:rsid w:val="00B74258"/>
    <w:rsid w:val="00B77602"/>
    <w:rsid w:val="00B800DF"/>
    <w:rsid w:val="00B8461D"/>
    <w:rsid w:val="00B8513F"/>
    <w:rsid w:val="00B857C1"/>
    <w:rsid w:val="00B875C9"/>
    <w:rsid w:val="00B9174D"/>
    <w:rsid w:val="00BA178C"/>
    <w:rsid w:val="00BA5355"/>
    <w:rsid w:val="00BA732F"/>
    <w:rsid w:val="00BB11F2"/>
    <w:rsid w:val="00BB198E"/>
    <w:rsid w:val="00BB4F55"/>
    <w:rsid w:val="00BC166F"/>
    <w:rsid w:val="00BC36CD"/>
    <w:rsid w:val="00BC6E62"/>
    <w:rsid w:val="00BC7230"/>
    <w:rsid w:val="00BC77EE"/>
    <w:rsid w:val="00BD0952"/>
    <w:rsid w:val="00BD246B"/>
    <w:rsid w:val="00BD4663"/>
    <w:rsid w:val="00BD6054"/>
    <w:rsid w:val="00BF0466"/>
    <w:rsid w:val="00C021C3"/>
    <w:rsid w:val="00C07081"/>
    <w:rsid w:val="00C12C9F"/>
    <w:rsid w:val="00C13369"/>
    <w:rsid w:val="00C1388B"/>
    <w:rsid w:val="00C22338"/>
    <w:rsid w:val="00C23D09"/>
    <w:rsid w:val="00C26309"/>
    <w:rsid w:val="00C266F2"/>
    <w:rsid w:val="00C4194C"/>
    <w:rsid w:val="00C422C9"/>
    <w:rsid w:val="00C42792"/>
    <w:rsid w:val="00C4374E"/>
    <w:rsid w:val="00C54300"/>
    <w:rsid w:val="00C55D82"/>
    <w:rsid w:val="00C6234C"/>
    <w:rsid w:val="00C63955"/>
    <w:rsid w:val="00C64ECE"/>
    <w:rsid w:val="00C656AE"/>
    <w:rsid w:val="00C66CA6"/>
    <w:rsid w:val="00C7211E"/>
    <w:rsid w:val="00C7486C"/>
    <w:rsid w:val="00C75E59"/>
    <w:rsid w:val="00C77776"/>
    <w:rsid w:val="00C831D1"/>
    <w:rsid w:val="00C85402"/>
    <w:rsid w:val="00C85631"/>
    <w:rsid w:val="00C85744"/>
    <w:rsid w:val="00C90020"/>
    <w:rsid w:val="00C90282"/>
    <w:rsid w:val="00C9187C"/>
    <w:rsid w:val="00C91888"/>
    <w:rsid w:val="00C948AB"/>
    <w:rsid w:val="00C9505F"/>
    <w:rsid w:val="00C96B84"/>
    <w:rsid w:val="00C97EAF"/>
    <w:rsid w:val="00CA0374"/>
    <w:rsid w:val="00CA0920"/>
    <w:rsid w:val="00CA2FB3"/>
    <w:rsid w:val="00CB16C1"/>
    <w:rsid w:val="00CB70F3"/>
    <w:rsid w:val="00CB7EF8"/>
    <w:rsid w:val="00CC2F90"/>
    <w:rsid w:val="00CC410A"/>
    <w:rsid w:val="00CC634C"/>
    <w:rsid w:val="00CC7F60"/>
    <w:rsid w:val="00CD3F26"/>
    <w:rsid w:val="00CD535A"/>
    <w:rsid w:val="00CE3FF5"/>
    <w:rsid w:val="00CE43E9"/>
    <w:rsid w:val="00CF4F94"/>
    <w:rsid w:val="00CF5822"/>
    <w:rsid w:val="00CF60EB"/>
    <w:rsid w:val="00D01EB6"/>
    <w:rsid w:val="00D02393"/>
    <w:rsid w:val="00D071C6"/>
    <w:rsid w:val="00D10A00"/>
    <w:rsid w:val="00D122D0"/>
    <w:rsid w:val="00D12A4E"/>
    <w:rsid w:val="00D12B12"/>
    <w:rsid w:val="00D133A1"/>
    <w:rsid w:val="00D13ACF"/>
    <w:rsid w:val="00D1603B"/>
    <w:rsid w:val="00D20736"/>
    <w:rsid w:val="00D20DF3"/>
    <w:rsid w:val="00D23013"/>
    <w:rsid w:val="00D2505D"/>
    <w:rsid w:val="00D25B7D"/>
    <w:rsid w:val="00D33544"/>
    <w:rsid w:val="00D34263"/>
    <w:rsid w:val="00D345DD"/>
    <w:rsid w:val="00D3468E"/>
    <w:rsid w:val="00D367E4"/>
    <w:rsid w:val="00D40DCF"/>
    <w:rsid w:val="00D4373C"/>
    <w:rsid w:val="00D45862"/>
    <w:rsid w:val="00D50D79"/>
    <w:rsid w:val="00D50EDB"/>
    <w:rsid w:val="00D52E27"/>
    <w:rsid w:val="00D55A9C"/>
    <w:rsid w:val="00D56382"/>
    <w:rsid w:val="00D57083"/>
    <w:rsid w:val="00D5756A"/>
    <w:rsid w:val="00D57710"/>
    <w:rsid w:val="00D57B4F"/>
    <w:rsid w:val="00D6192B"/>
    <w:rsid w:val="00D619E6"/>
    <w:rsid w:val="00D633DC"/>
    <w:rsid w:val="00D6397F"/>
    <w:rsid w:val="00D64B23"/>
    <w:rsid w:val="00D65D3B"/>
    <w:rsid w:val="00D73A66"/>
    <w:rsid w:val="00D75B5A"/>
    <w:rsid w:val="00D75CC3"/>
    <w:rsid w:val="00D81127"/>
    <w:rsid w:val="00D87237"/>
    <w:rsid w:val="00D921AC"/>
    <w:rsid w:val="00D92694"/>
    <w:rsid w:val="00D94FF0"/>
    <w:rsid w:val="00D95B7F"/>
    <w:rsid w:val="00D95CE8"/>
    <w:rsid w:val="00D96863"/>
    <w:rsid w:val="00DA5ECA"/>
    <w:rsid w:val="00DA6AE2"/>
    <w:rsid w:val="00DB4213"/>
    <w:rsid w:val="00DB5D0F"/>
    <w:rsid w:val="00DB742F"/>
    <w:rsid w:val="00DC0E80"/>
    <w:rsid w:val="00DC0FCC"/>
    <w:rsid w:val="00DC2521"/>
    <w:rsid w:val="00DC3E93"/>
    <w:rsid w:val="00DC3F23"/>
    <w:rsid w:val="00DD36D4"/>
    <w:rsid w:val="00DD5F9A"/>
    <w:rsid w:val="00DE3E57"/>
    <w:rsid w:val="00DE44DD"/>
    <w:rsid w:val="00DE6DB8"/>
    <w:rsid w:val="00DF03D9"/>
    <w:rsid w:val="00DF27CF"/>
    <w:rsid w:val="00DF423C"/>
    <w:rsid w:val="00DF5054"/>
    <w:rsid w:val="00DF587D"/>
    <w:rsid w:val="00E002C6"/>
    <w:rsid w:val="00E01E1F"/>
    <w:rsid w:val="00E0231B"/>
    <w:rsid w:val="00E03283"/>
    <w:rsid w:val="00E05DA8"/>
    <w:rsid w:val="00E0614D"/>
    <w:rsid w:val="00E10ED4"/>
    <w:rsid w:val="00E15110"/>
    <w:rsid w:val="00E15280"/>
    <w:rsid w:val="00E25E8B"/>
    <w:rsid w:val="00E264B4"/>
    <w:rsid w:val="00E264D1"/>
    <w:rsid w:val="00E30471"/>
    <w:rsid w:val="00E31E58"/>
    <w:rsid w:val="00E321C0"/>
    <w:rsid w:val="00E42584"/>
    <w:rsid w:val="00E45E6D"/>
    <w:rsid w:val="00E460E2"/>
    <w:rsid w:val="00E504A0"/>
    <w:rsid w:val="00E50789"/>
    <w:rsid w:val="00E508F4"/>
    <w:rsid w:val="00E50921"/>
    <w:rsid w:val="00E53A3B"/>
    <w:rsid w:val="00E55A13"/>
    <w:rsid w:val="00E55A46"/>
    <w:rsid w:val="00E57921"/>
    <w:rsid w:val="00E602F9"/>
    <w:rsid w:val="00E63A9D"/>
    <w:rsid w:val="00E6448E"/>
    <w:rsid w:val="00E64C49"/>
    <w:rsid w:val="00E65218"/>
    <w:rsid w:val="00E66031"/>
    <w:rsid w:val="00E66F60"/>
    <w:rsid w:val="00E71738"/>
    <w:rsid w:val="00E76393"/>
    <w:rsid w:val="00E76559"/>
    <w:rsid w:val="00E81874"/>
    <w:rsid w:val="00E918C6"/>
    <w:rsid w:val="00E92ACE"/>
    <w:rsid w:val="00E932AE"/>
    <w:rsid w:val="00EA0335"/>
    <w:rsid w:val="00EA12A6"/>
    <w:rsid w:val="00EA1A5F"/>
    <w:rsid w:val="00EA1CE9"/>
    <w:rsid w:val="00EA2708"/>
    <w:rsid w:val="00EA3A69"/>
    <w:rsid w:val="00EA4B84"/>
    <w:rsid w:val="00EB18E2"/>
    <w:rsid w:val="00EB4612"/>
    <w:rsid w:val="00EC4871"/>
    <w:rsid w:val="00ED4148"/>
    <w:rsid w:val="00ED473F"/>
    <w:rsid w:val="00ED58A6"/>
    <w:rsid w:val="00EE220D"/>
    <w:rsid w:val="00EF0D2E"/>
    <w:rsid w:val="00EF2DC5"/>
    <w:rsid w:val="00EF77E1"/>
    <w:rsid w:val="00F0125B"/>
    <w:rsid w:val="00F01481"/>
    <w:rsid w:val="00F028F2"/>
    <w:rsid w:val="00F0334E"/>
    <w:rsid w:val="00F059A0"/>
    <w:rsid w:val="00F07640"/>
    <w:rsid w:val="00F12E55"/>
    <w:rsid w:val="00F14199"/>
    <w:rsid w:val="00F20EBC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4061F"/>
    <w:rsid w:val="00F52D07"/>
    <w:rsid w:val="00F53577"/>
    <w:rsid w:val="00F53B7A"/>
    <w:rsid w:val="00F55279"/>
    <w:rsid w:val="00F60A8E"/>
    <w:rsid w:val="00F6389C"/>
    <w:rsid w:val="00F70D1A"/>
    <w:rsid w:val="00F713C9"/>
    <w:rsid w:val="00F721D8"/>
    <w:rsid w:val="00F72CD8"/>
    <w:rsid w:val="00F73842"/>
    <w:rsid w:val="00F7513E"/>
    <w:rsid w:val="00F7595E"/>
    <w:rsid w:val="00F7596E"/>
    <w:rsid w:val="00F7768C"/>
    <w:rsid w:val="00F77F1E"/>
    <w:rsid w:val="00F80812"/>
    <w:rsid w:val="00F811FF"/>
    <w:rsid w:val="00F831B9"/>
    <w:rsid w:val="00F84199"/>
    <w:rsid w:val="00F919BF"/>
    <w:rsid w:val="00F95AD9"/>
    <w:rsid w:val="00F961E6"/>
    <w:rsid w:val="00FA0074"/>
    <w:rsid w:val="00FA1F03"/>
    <w:rsid w:val="00FA2D82"/>
    <w:rsid w:val="00FA6261"/>
    <w:rsid w:val="00FB1803"/>
    <w:rsid w:val="00FB1DE8"/>
    <w:rsid w:val="00FB463E"/>
    <w:rsid w:val="00FB63B1"/>
    <w:rsid w:val="00FB648A"/>
    <w:rsid w:val="00FC0ECA"/>
    <w:rsid w:val="00FC27C4"/>
    <w:rsid w:val="00FD19BF"/>
    <w:rsid w:val="00FD25BC"/>
    <w:rsid w:val="00FD36BA"/>
    <w:rsid w:val="00FD441B"/>
    <w:rsid w:val="00FD49A0"/>
    <w:rsid w:val="00FE10A4"/>
    <w:rsid w:val="00FE2D44"/>
    <w:rsid w:val="00FE4586"/>
    <w:rsid w:val="00FE4B95"/>
    <w:rsid w:val="00FE74ED"/>
    <w:rsid w:val="00FF05E2"/>
    <w:rsid w:val="00FF24EC"/>
    <w:rsid w:val="00FF2B3A"/>
    <w:rsid w:val="00FF3710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578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0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0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25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1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5.png"/><Relationship Id="rId89" Type="http://schemas.openxmlformats.org/officeDocument/2006/relationships/image" Target="media/image79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2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5.emf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package" Target="embeddings/Microsoft_Visio_Drawing2.vsdx"/><Relationship Id="rId87" Type="http://schemas.openxmlformats.org/officeDocument/2006/relationships/image" Target="media/image77.png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90" Type="http://schemas.openxmlformats.org/officeDocument/2006/relationships/image" Target="media/image80.png"/><Relationship Id="rId95" Type="http://schemas.openxmlformats.org/officeDocument/2006/relationships/fontTable" Target="fontTable.xml"/><Relationship Id="rId19" Type="http://schemas.openxmlformats.org/officeDocument/2006/relationships/image" Target="media/image11.png"/><Relationship Id="rId14" Type="http://schemas.openxmlformats.org/officeDocument/2006/relationships/package" Target="embeddings/Microsoft_Visio_Drawing1.vsdx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2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1.png"/><Relationship Id="rId85" Type="http://schemas.openxmlformats.org/officeDocument/2006/relationships/package" Target="embeddings/Microsoft_Visio_Drawing3.vsdx"/><Relationship Id="rId93" Type="http://schemas.openxmlformats.org/officeDocument/2006/relationships/image" Target="media/image83.png"/><Relationship Id="rId3" Type="http://schemas.openxmlformats.org/officeDocument/2006/relationships/settings" Target="settings.xml"/><Relationship Id="rId12" Type="http://schemas.openxmlformats.org/officeDocument/2006/relationships/package" Target="embeddings/Microsoft_Visio_Drawing.vsdx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4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emf"/><Relationship Id="rId81" Type="http://schemas.openxmlformats.org/officeDocument/2006/relationships/image" Target="media/image72.png"/><Relationship Id="rId86" Type="http://schemas.openxmlformats.org/officeDocument/2006/relationships/image" Target="media/image76.png"/><Relationship Id="rId9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4176</TotalTime>
  <Pages>35</Pages>
  <Words>1325</Words>
  <Characters>7556</Characters>
  <Application>Microsoft Office Word</Application>
  <DocSecurity>0</DocSecurity>
  <Lines>62</Lines>
  <Paragraphs>17</Paragraphs>
  <ScaleCrop>false</ScaleCrop>
  <Company/>
  <LinksUpToDate>false</LinksUpToDate>
  <CharactersWithSpaces>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Administrator</cp:lastModifiedBy>
  <cp:revision>691</cp:revision>
  <dcterms:created xsi:type="dcterms:W3CDTF">2018-10-01T08:22:00Z</dcterms:created>
  <dcterms:modified xsi:type="dcterms:W3CDTF">2026-04-25T01:23:00Z</dcterms:modified>
</cp:coreProperties>
</file>