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162ADD08" w:rsidR="005F08AB" w:rsidRDefault="00D8483B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7652BB8F" w14:textId="328062D7" w:rsidR="00D8483B" w:rsidRDefault="00D8483B" w:rsidP="0061112E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346900B0" w14:textId="0AAE3337" w:rsidR="00D8483B" w:rsidRPr="00D8483B" w:rsidRDefault="00D8483B" w:rsidP="00D8483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483B">
        <w:rPr>
          <w:rFonts w:ascii="Tahoma" w:eastAsia="微软雅黑" w:hAnsi="Tahoma" w:hint="eastAsia"/>
          <w:kern w:val="0"/>
          <w:sz w:val="22"/>
        </w:rPr>
        <w:t>第一次获得物品</w:t>
      </w:r>
      <w:r w:rsidRPr="00D8483B">
        <w:rPr>
          <w:rFonts w:ascii="Tahoma" w:eastAsia="微软雅黑" w:hAnsi="Tahoma" w:hint="eastAsia"/>
          <w:kern w:val="0"/>
          <w:sz w:val="22"/>
        </w:rPr>
        <w:t xml:space="preserve"> </w:t>
      </w:r>
      <w:r w:rsidRPr="00D8483B">
        <w:rPr>
          <w:rFonts w:ascii="Tahoma" w:eastAsia="微软雅黑" w:hAnsi="Tahoma" w:hint="eastAsia"/>
          <w:kern w:val="0"/>
          <w:sz w:val="22"/>
        </w:rPr>
        <w:t>的效果如下图。</w:t>
      </w:r>
    </w:p>
    <w:p w14:paraId="1120879C" w14:textId="05100BC2" w:rsidR="00D8483B" w:rsidRPr="00D8483B" w:rsidRDefault="00602A56" w:rsidP="00D8483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543A33" wp14:editId="15414C12">
            <wp:extent cx="4379595" cy="3184525"/>
            <wp:effectExtent l="0" t="0" r="1905" b="0"/>
            <wp:docPr id="225994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8CED0" w14:textId="77777777" w:rsidR="00D8483B" w:rsidRDefault="00D8483B" w:rsidP="00D8483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89CA2E9" w14:textId="77777777" w:rsidR="00B40030" w:rsidRDefault="00B40030" w:rsidP="00B40030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p w14:paraId="1C2295CB" w14:textId="77777777" w:rsidR="00B40030" w:rsidRPr="004D03FD" w:rsidRDefault="00B40030" w:rsidP="00B40030">
      <w:pPr>
        <w:pStyle w:val="3"/>
        <w:rPr>
          <w:rFonts w:hint="eastAsia"/>
        </w:rPr>
      </w:pPr>
      <w:r>
        <w:rPr>
          <w:rFonts w:hint="eastAsia"/>
        </w:rPr>
        <w:t>示例工程</w:t>
      </w:r>
    </w:p>
    <w:p w14:paraId="75D95BB8" w14:textId="77777777" w:rsidR="00B40030" w:rsidRPr="00246D1F" w:rsidRDefault="00B40030" w:rsidP="00B400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2EA08CEB" w14:textId="77777777" w:rsidR="00B40030" w:rsidRDefault="00B40030" w:rsidP="00B4003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40030" w14:paraId="704A80A3" w14:textId="77777777" w:rsidTr="009764A5">
        <w:tc>
          <w:tcPr>
            <w:tcW w:w="8522" w:type="dxa"/>
            <w:shd w:val="clear" w:color="auto" w:fill="DEEAF6" w:themeFill="accent1" w:themeFillTint="33"/>
          </w:tcPr>
          <w:p w14:paraId="604ADC93" w14:textId="77777777" w:rsidR="00B40030" w:rsidRPr="00246D1F" w:rsidRDefault="00B40030" w:rsidP="009764A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32FCDF00" w14:textId="77777777" w:rsidR="00B40030" w:rsidRDefault="00B40030" w:rsidP="009764A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9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2A03D68C" w14:textId="77777777" w:rsidR="00B40030" w:rsidRPr="00246D1F" w:rsidRDefault="00B40030" w:rsidP="009764A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7535EDDD" w14:textId="77777777" w:rsidR="00B40030" w:rsidRDefault="00B40030" w:rsidP="00B4003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33DC61B1" w14:textId="77777777" w:rsidR="00B40030" w:rsidRPr="00B40030" w:rsidRDefault="00B40030" w:rsidP="00D8483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30CCD4B" w14:textId="7D2CA942" w:rsidR="00D8483B" w:rsidRPr="00D8483B" w:rsidRDefault="00D8483B" w:rsidP="00D8483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483B">
        <w:rPr>
          <w:rFonts w:ascii="Tahoma" w:eastAsia="微软雅黑" w:hAnsi="Tahoma" w:hint="eastAsia"/>
          <w:kern w:val="0"/>
          <w:sz w:val="22"/>
        </w:rPr>
        <w:br w:type="page"/>
      </w:r>
    </w:p>
    <w:p w14:paraId="67186074" w14:textId="13158D2D" w:rsidR="0045470F" w:rsidRPr="00FB5EB2" w:rsidRDefault="00EE761C" w:rsidP="0061112E">
      <w:pPr>
        <w:pStyle w:val="3"/>
        <w:rPr>
          <w:rFonts w:hint="eastAsia"/>
        </w:rPr>
      </w:pPr>
      <w:r w:rsidRPr="00FB5EB2">
        <w:rPr>
          <w:rFonts w:hint="eastAsia"/>
        </w:rPr>
        <w:lastRenderedPageBreak/>
        <w:t>灵感来源</w:t>
      </w:r>
    </w:p>
    <w:p w14:paraId="5D7CECA8" w14:textId="77777777" w:rsidR="00FB5EB2" w:rsidRDefault="00FB5EB2" w:rsidP="00FB5E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2022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日，作者我在看《只狼》游戏的速通。</w:t>
      </w:r>
    </w:p>
    <w:p w14:paraId="1C8FBFA7" w14:textId="77777777" w:rsidR="00FB5EB2" w:rsidRDefault="00FB5EB2" w:rsidP="00FB5E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发现了这个功能：</w:t>
      </w:r>
    </w:p>
    <w:p w14:paraId="51B81C3E" w14:textId="5B2EDB89" w:rsidR="00FB5EB2" w:rsidRPr="007F6AE3" w:rsidRDefault="00602A56" w:rsidP="00FB5EB2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54EBC9E" wp14:editId="006E7CFC">
            <wp:extent cx="4195011" cy="2597719"/>
            <wp:effectExtent l="0" t="0" r="0" b="0"/>
            <wp:docPr id="4282983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813" cy="259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67AB" w14:textId="77777777" w:rsidR="00FB5EB2" w:rsidRDefault="00FB5EB2" w:rsidP="00FB5E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第一次获得物品后，会显示上述的提示，而后面再获得物品，不会再提示。</w:t>
      </w:r>
    </w:p>
    <w:p w14:paraId="3935C93D" w14:textId="77777777" w:rsidR="00FB5EB2" w:rsidRDefault="00FB5EB2" w:rsidP="00FB5EB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最近我也在整理公共事件的插件，于是准备写“物品积累”插件。</w:t>
      </w:r>
    </w:p>
    <w:p w14:paraId="5F75F2E3" w14:textId="77777777" w:rsidR="00FB5EB2" w:rsidRDefault="00FB5EB2" w:rsidP="00FB5E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写完物品积累插件后，如果也像只</w:t>
      </w:r>
      <w:proofErr w:type="gramStart"/>
      <w:r>
        <w:rPr>
          <w:rFonts w:ascii="Tahoma" w:eastAsia="微软雅黑" w:hAnsi="Tahoma" w:hint="eastAsia"/>
          <w:kern w:val="0"/>
          <w:sz w:val="22"/>
        </w:rPr>
        <w:t>狼设计</w:t>
      </w:r>
      <w:proofErr w:type="gramEnd"/>
      <w:r>
        <w:rPr>
          <w:rFonts w:ascii="Tahoma" w:eastAsia="微软雅黑" w:hAnsi="Tahoma" w:hint="eastAsia"/>
          <w:kern w:val="0"/>
          <w:sz w:val="22"/>
        </w:rPr>
        <w:t>一样弹出一个提示窗口，有点费美术资源。</w:t>
      </w:r>
    </w:p>
    <w:p w14:paraId="4AF3E47A" w14:textId="6D1E3D99" w:rsidR="00FB5EB2" w:rsidRDefault="00FB5EB2" w:rsidP="00FB5E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作者我懒了，</w:t>
      </w:r>
      <w:r w:rsidR="001F7D25">
        <w:rPr>
          <w:rFonts w:ascii="Tahoma" w:eastAsia="微软雅黑" w:hAnsi="Tahoma" w:hint="eastAsia"/>
          <w:kern w:val="0"/>
          <w:sz w:val="22"/>
        </w:rPr>
        <w:t>不想画画。</w:t>
      </w:r>
    </w:p>
    <w:p w14:paraId="0990F963" w14:textId="77777777" w:rsidR="00FB5EB2" w:rsidRDefault="00FB5EB2" w:rsidP="00FB5E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然后作者我就想到了，游戏《</w:t>
      </w:r>
      <w:r w:rsidRPr="00AC7BB9">
        <w:rPr>
          <w:rFonts w:ascii="Tahoma" w:eastAsia="微软雅黑" w:hAnsi="Tahoma" w:hint="eastAsia"/>
          <w:kern w:val="0"/>
          <w:sz w:val="22"/>
        </w:rPr>
        <w:t>塞尔达传说缩小帽</w:t>
      </w:r>
      <w:r>
        <w:rPr>
          <w:rFonts w:ascii="Tahoma" w:eastAsia="微软雅黑" w:hAnsi="Tahoma" w:hint="eastAsia"/>
          <w:kern w:val="0"/>
          <w:sz w:val="22"/>
        </w:rPr>
        <w:t>》中林克的一个动作：</w:t>
      </w:r>
    </w:p>
    <w:p w14:paraId="19BBEF02" w14:textId="7ED4C759" w:rsidR="00FB5EB2" w:rsidRPr="00AC7BB9" w:rsidRDefault="00602A56" w:rsidP="00FB5EB2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33ECBD6" wp14:editId="6901A2F0">
            <wp:extent cx="1508125" cy="1259205"/>
            <wp:effectExtent l="0" t="0" r="0" b="0"/>
            <wp:docPr id="4307488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2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E15D" w14:textId="77777777" w:rsidR="00FB5EB2" w:rsidRDefault="00FB5EB2" w:rsidP="00FB5EB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第一次获得物品，要让地图的小人物播放一个高兴的动作。</w:t>
      </w:r>
    </w:p>
    <w:p w14:paraId="23EE8B1F" w14:textId="789CCBC1" w:rsidR="00FB5EB2" w:rsidRDefault="00FB5EB2" w:rsidP="00FB5EB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手中的道具闪耀发光。</w:t>
      </w:r>
      <w:r w:rsidR="0009526A">
        <w:rPr>
          <w:rFonts w:ascii="Tahoma" w:eastAsia="微软雅黑" w:hAnsi="Tahoma" w:hint="eastAsia"/>
          <w:kern w:val="0"/>
          <w:sz w:val="22"/>
        </w:rPr>
        <w:t>感觉不错，</w:t>
      </w:r>
      <w:r>
        <w:rPr>
          <w:rFonts w:ascii="Tahoma" w:eastAsia="微软雅黑" w:hAnsi="Tahoma" w:hint="eastAsia"/>
          <w:kern w:val="0"/>
          <w:sz w:val="22"/>
        </w:rPr>
        <w:t>于是</w:t>
      </w:r>
      <w:proofErr w:type="gramStart"/>
      <w:r>
        <w:rPr>
          <w:rFonts w:ascii="Tahoma" w:eastAsia="微软雅黑" w:hAnsi="Tahoma" w:hint="eastAsia"/>
          <w:kern w:val="0"/>
          <w:sz w:val="22"/>
        </w:rPr>
        <w:t>就开坑了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479556D4" w14:textId="77777777" w:rsidR="00EE761C" w:rsidRDefault="00EE761C" w:rsidP="00EE761C">
      <w:pPr>
        <w:rPr>
          <w:rFonts w:hint="eastAsia"/>
        </w:rPr>
      </w:pPr>
    </w:p>
    <w:p w14:paraId="67B69B47" w14:textId="65DA4C54" w:rsidR="008C6E48" w:rsidRPr="00FB5EB2" w:rsidRDefault="00FB5EB2" w:rsidP="008C6E4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F4E0094" w14:textId="5EF7B2D9" w:rsidR="00EE761C" w:rsidRPr="00EE761C" w:rsidRDefault="00D8483B" w:rsidP="00EE761C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EE761C">
        <w:rPr>
          <w:rFonts w:hint="eastAsia"/>
        </w:rPr>
        <w:t>第一次获得物品</w:t>
      </w:r>
      <w:r>
        <w:rPr>
          <w:rFonts w:hint="eastAsia"/>
        </w:rPr>
        <w:t xml:space="preserve"> </w:t>
      </w:r>
      <w:r w:rsidR="00EE761C">
        <w:rPr>
          <w:rFonts w:hint="eastAsia"/>
        </w:rPr>
        <w:t>-</w:t>
      </w:r>
      <w:r>
        <w:rPr>
          <w:rFonts w:hint="eastAsia"/>
        </w:rPr>
        <w:t xml:space="preserve"> </w:t>
      </w:r>
      <w:r w:rsidR="00EE761C">
        <w:rPr>
          <w:rFonts w:hint="eastAsia"/>
        </w:rPr>
        <w:t>实现</w:t>
      </w:r>
      <w:r>
        <w:rPr>
          <w:rFonts w:hint="eastAsia"/>
        </w:rPr>
        <w:t>===</w:t>
      </w:r>
    </w:p>
    <w:p w14:paraId="79CB5353" w14:textId="77777777" w:rsidR="00D8483B" w:rsidRPr="0061112E" w:rsidRDefault="00D8483B" w:rsidP="0061112E">
      <w:pPr>
        <w:pStyle w:val="3"/>
        <w:rPr>
          <w:rFonts w:hint="eastAsia"/>
        </w:rPr>
      </w:pPr>
      <w:r w:rsidRPr="0061112E">
        <w:rPr>
          <w:rFonts w:hint="eastAsia"/>
        </w:rPr>
        <w:t>基础插件</w:t>
      </w:r>
    </w:p>
    <w:p w14:paraId="21210C9C" w14:textId="77777777" w:rsidR="00C12436" w:rsidRDefault="00C12436" w:rsidP="00C1243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如果要从零开始设计，需要用到下图的插件：</w:t>
      </w:r>
    </w:p>
    <w:p w14:paraId="61230F90" w14:textId="6490DEA6" w:rsidR="00D8483B" w:rsidRPr="000A7869" w:rsidRDefault="005B6F33" w:rsidP="00D8483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73DC809" wp14:editId="58320791">
            <wp:extent cx="5274310" cy="1886585"/>
            <wp:effectExtent l="0" t="0" r="2540" b="0"/>
            <wp:docPr id="387481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FADB" w14:textId="5B5588D9" w:rsidR="00D8483B" w:rsidRPr="00AC6E12" w:rsidRDefault="00AC6E12" w:rsidP="00D8483B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C6E12">
        <w:rPr>
          <w:rFonts w:ascii="Tahoma" w:eastAsia="微软雅黑" w:hAnsi="Tahoma" w:hint="eastAsia"/>
          <w:b/>
          <w:bCs/>
          <w:kern w:val="0"/>
          <w:sz w:val="22"/>
        </w:rPr>
        <w:t>注意，</w:t>
      </w:r>
      <w:r w:rsidR="00D8483B" w:rsidRPr="00AC6E12">
        <w:rPr>
          <w:rFonts w:ascii="Tahoma" w:eastAsia="微软雅黑" w:hAnsi="Tahoma" w:hint="eastAsia"/>
          <w:b/>
          <w:bCs/>
          <w:kern w:val="0"/>
          <w:sz w:val="22"/>
        </w:rPr>
        <w:t>该文档只说明</w:t>
      </w:r>
      <w:r w:rsidR="00D8483B" w:rsidRPr="00AC6E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D8483B" w:rsidRPr="00AC6E12">
        <w:rPr>
          <w:rFonts w:ascii="Tahoma" w:eastAsia="微软雅黑" w:hAnsi="Tahoma" w:hint="eastAsia"/>
          <w:b/>
          <w:bCs/>
          <w:kern w:val="0"/>
          <w:sz w:val="22"/>
        </w:rPr>
        <w:t>整体设计思路。</w:t>
      </w:r>
    </w:p>
    <w:p w14:paraId="6E5C5A7B" w14:textId="77777777" w:rsidR="00D8483B" w:rsidRPr="00AC6E12" w:rsidRDefault="00D8483B" w:rsidP="0009526A">
      <w:pPr>
        <w:widowControl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C6E12">
        <w:rPr>
          <w:rFonts w:ascii="Tahoma" w:eastAsia="微软雅黑" w:hAnsi="Tahoma" w:hint="eastAsia"/>
          <w:b/>
          <w:bCs/>
          <w:kern w:val="0"/>
          <w:sz w:val="22"/>
        </w:rPr>
        <w:t>对于具体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>插件指令和配置项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>，需要去示例中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>公共事件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C6E12">
        <w:rPr>
          <w:rFonts w:ascii="Tahoma" w:eastAsia="微软雅黑" w:hAnsi="Tahoma" w:hint="eastAsia"/>
          <w:b/>
          <w:bCs/>
          <w:kern w:val="0"/>
          <w:sz w:val="22"/>
        </w:rPr>
        <w:t>看看。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8483B" w:rsidRPr="005D0F30" w14:paraId="4F42AF05" w14:textId="77777777" w:rsidTr="009F71CC">
        <w:tc>
          <w:tcPr>
            <w:tcW w:w="8522" w:type="dxa"/>
            <w:shd w:val="clear" w:color="auto" w:fill="DEEAF6" w:themeFill="accent1" w:themeFillTint="33"/>
          </w:tcPr>
          <w:p w14:paraId="6807FFFE" w14:textId="77777777" w:rsidR="00D8483B" w:rsidRPr="00385093" w:rsidRDefault="00D8483B" w:rsidP="009F71CC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85093">
              <w:rPr>
                <w:rFonts w:ascii="Tahoma" w:eastAsia="微软雅黑" w:hAnsi="Tahoma" w:hint="eastAsia"/>
                <w:kern w:val="0"/>
                <w:sz w:val="22"/>
              </w:rPr>
              <w:t>此设计为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作者我一时兴起</w:t>
            </w:r>
            <w:r w:rsidRPr="00385093">
              <w:rPr>
                <w:rFonts w:ascii="Tahoma" w:eastAsia="微软雅黑" w:hAnsi="Tahoma" w:hint="eastAsia"/>
                <w:kern w:val="0"/>
                <w:sz w:val="22"/>
              </w:rPr>
              <w:t>，目的是实现一个小仪式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</w:t>
            </w:r>
            <w:r w:rsidRPr="0038509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5F48EEA" w14:textId="77777777" w:rsidR="00D8483B" w:rsidRDefault="00D8483B" w:rsidP="009F71CC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85093">
              <w:rPr>
                <w:rFonts w:ascii="Tahoma" w:eastAsia="微软雅黑" w:hAnsi="Tahoma" w:hint="eastAsia"/>
                <w:kern w:val="0"/>
                <w:sz w:val="22"/>
              </w:rPr>
              <w:t>因此会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385093">
              <w:rPr>
                <w:rFonts w:ascii="Tahoma" w:eastAsia="微软雅黑" w:hAnsi="Tahoma" w:hint="eastAsia"/>
                <w:kern w:val="0"/>
                <w:sz w:val="22"/>
              </w:rPr>
              <w:t>混合使用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385093">
              <w:rPr>
                <w:rFonts w:ascii="Tahoma" w:eastAsia="微软雅黑" w:hAnsi="Tahoma" w:hint="eastAsia"/>
                <w:kern w:val="0"/>
                <w:sz w:val="22"/>
              </w:rPr>
              <w:t>不同类型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Pr="00385093">
              <w:rPr>
                <w:rFonts w:ascii="Tahoma" w:eastAsia="微软雅黑" w:hAnsi="Tahoma" w:hint="eastAsia"/>
                <w:kern w:val="0"/>
                <w:sz w:val="22"/>
              </w:rPr>
              <w:t>插件来实现。</w:t>
            </w:r>
          </w:p>
          <w:p w14:paraId="621B601A" w14:textId="77777777" w:rsidR="00D8483B" w:rsidRPr="009315D3" w:rsidRDefault="00D8483B" w:rsidP="009F71CC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设计是重点，插件才是其次，如果你有其它思路，不需要完全按照上述的插件来设计。</w:t>
            </w:r>
          </w:p>
        </w:tc>
      </w:tr>
    </w:tbl>
    <w:p w14:paraId="7AF65F3A" w14:textId="2E3E6093" w:rsidR="00D8483B" w:rsidRDefault="00D8483B" w:rsidP="00D8483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468F1E6" w14:textId="3914DA33" w:rsidR="00A37251" w:rsidRPr="00FB2843" w:rsidRDefault="00A37251" w:rsidP="00D8483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3515C802" w14:textId="77777777" w:rsidR="00D8483B" w:rsidRPr="004D03FD" w:rsidRDefault="00D8483B" w:rsidP="0061112E">
      <w:pPr>
        <w:pStyle w:val="3"/>
        <w:rPr>
          <w:rFonts w:hint="eastAsia"/>
        </w:rPr>
      </w:pPr>
      <w:r>
        <w:rPr>
          <w:rFonts w:hint="eastAsia"/>
        </w:rPr>
        <w:lastRenderedPageBreak/>
        <w:t>基础配置</w:t>
      </w:r>
    </w:p>
    <w:p w14:paraId="54F98DEA" w14:textId="417571B4" w:rsidR="00D8483B" w:rsidRPr="005219FD" w:rsidRDefault="00D8483B" w:rsidP="00D8483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04C61D55" w14:textId="10CD3AC8" w:rsidR="00D8483B" w:rsidRPr="0042326E" w:rsidRDefault="008A1FC2" w:rsidP="00D8483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="00D8483B" w:rsidRPr="0042326E">
        <w:rPr>
          <w:rFonts w:ascii="微软雅黑" w:eastAsia="微软雅黑" w:hAnsi="微软雅黑" w:hint="eastAsia"/>
          <w:sz w:val="22"/>
          <w:szCs w:val="22"/>
        </w:rPr>
        <w:t>）公共事件</w:t>
      </w:r>
    </w:p>
    <w:p w14:paraId="3F5FF8C1" w14:textId="4844E755" w:rsidR="00D8483B" w:rsidRDefault="005B6F33" w:rsidP="00D8483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只有这一个公共事件控制获得物品的全过程。</w:t>
      </w:r>
    </w:p>
    <w:p w14:paraId="010C51C4" w14:textId="0D92528C" w:rsidR="005B6F33" w:rsidRDefault="005B6F33" w:rsidP="005B6F3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00D291" wp14:editId="10AF68AD">
            <wp:extent cx="2173706" cy="1235172"/>
            <wp:effectExtent l="0" t="0" r="0" b="3175"/>
            <wp:docPr id="11284745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450" cy="123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F9FC4" w14:textId="30FA3770" w:rsidR="005B6F33" w:rsidRDefault="005B6F33" w:rsidP="005B6F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注意，示例中的公共事件在</w:t>
      </w:r>
      <w:r>
        <w:rPr>
          <w:rFonts w:ascii="Tahoma" w:eastAsia="微软雅黑" w:hAnsi="Tahoma" w:hint="eastAsia"/>
          <w:kern w:val="0"/>
          <w:sz w:val="22"/>
        </w:rPr>
        <w:t>69</w:t>
      </w:r>
      <w:r>
        <w:rPr>
          <w:rFonts w:ascii="Tahoma" w:eastAsia="微软雅黑" w:hAnsi="Tahoma" w:hint="eastAsia"/>
          <w:kern w:val="0"/>
          <w:sz w:val="22"/>
        </w:rPr>
        <w:t>位置，小工程中在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位置。</w:t>
      </w:r>
    </w:p>
    <w:p w14:paraId="5FD6EAC3" w14:textId="59256FB7" w:rsidR="00D8483B" w:rsidRPr="00EE4504" w:rsidRDefault="00602A56" w:rsidP="00D8483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37E9FDA" wp14:editId="48EE5483">
            <wp:extent cx="2213677" cy="1352084"/>
            <wp:effectExtent l="0" t="0" r="0" b="635"/>
            <wp:docPr id="15947149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969" cy="135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93532" w14:textId="77777777" w:rsidR="00D8483B" w:rsidRDefault="00D8483B" w:rsidP="00D8483B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13A736B7" w14:textId="48B61DCC" w:rsidR="001F7CC4" w:rsidRPr="0042326E" w:rsidRDefault="005B6F33" w:rsidP="001F7CC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="001F7CC4" w:rsidRPr="0042326E">
        <w:rPr>
          <w:rFonts w:ascii="微软雅黑" w:eastAsia="微软雅黑" w:hAnsi="微软雅黑" w:hint="eastAsia"/>
          <w:sz w:val="22"/>
          <w:szCs w:val="22"/>
        </w:rPr>
        <w:t>）</w:t>
      </w:r>
      <w:r w:rsidR="001F7CC4">
        <w:rPr>
          <w:rFonts w:ascii="微软雅黑" w:eastAsia="微软雅黑" w:hAnsi="微软雅黑" w:hint="eastAsia"/>
          <w:sz w:val="22"/>
          <w:szCs w:val="22"/>
        </w:rPr>
        <w:t>声音设置</w:t>
      </w:r>
    </w:p>
    <w:p w14:paraId="6C2B6CC8" w14:textId="636FE665" w:rsidR="001F7CC4" w:rsidRPr="005B6F33" w:rsidRDefault="005B6F33" w:rsidP="005B6F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B6F33">
        <w:rPr>
          <w:rFonts w:ascii="Tahoma" w:eastAsia="微软雅黑" w:hAnsi="Tahoma" w:hint="eastAsia"/>
          <w:kern w:val="0"/>
          <w:sz w:val="22"/>
        </w:rPr>
        <w:t>获得物品时，需要播放</w:t>
      </w:r>
      <w:r w:rsidRPr="005B6F33">
        <w:rPr>
          <w:rFonts w:ascii="Tahoma" w:eastAsia="微软雅黑" w:hAnsi="Tahoma" w:hint="eastAsia"/>
          <w:kern w:val="0"/>
          <w:sz w:val="22"/>
        </w:rPr>
        <w:t>me</w:t>
      </w:r>
      <w:r w:rsidRPr="005B6F33">
        <w:rPr>
          <w:rFonts w:ascii="Tahoma" w:eastAsia="微软雅黑" w:hAnsi="Tahoma" w:hint="eastAsia"/>
          <w:kern w:val="0"/>
          <w:sz w:val="22"/>
        </w:rPr>
        <w:t>声音。</w:t>
      </w:r>
    </w:p>
    <w:p w14:paraId="69A4A228" w14:textId="14D34074" w:rsidR="001F7CC4" w:rsidRPr="005B6F33" w:rsidRDefault="005B6F33" w:rsidP="005B6F3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B6F3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2D20E99" wp14:editId="7ECD02B7">
            <wp:extent cx="5050255" cy="943655"/>
            <wp:effectExtent l="19050" t="19050" r="17145" b="27940"/>
            <wp:docPr id="15828065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696" cy="9442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4553A9" w14:textId="77777777" w:rsidR="001F7CC4" w:rsidRDefault="001F7CC4" w:rsidP="00D8483B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334077D8" w14:textId="3804083F" w:rsidR="003E6CB0" w:rsidRPr="0042326E" w:rsidRDefault="003E6CB0" w:rsidP="003E6CB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</w:t>
      </w:r>
      <w:r w:rsidRPr="0042326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物品设置</w:t>
      </w:r>
    </w:p>
    <w:p w14:paraId="1FC57A81" w14:textId="57F897E1" w:rsidR="003E6CB0" w:rsidRPr="005B6F33" w:rsidRDefault="005B6F33" w:rsidP="005B6F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B6F33">
        <w:rPr>
          <w:rFonts w:ascii="Tahoma" w:eastAsia="微软雅黑" w:hAnsi="Tahoma" w:hint="eastAsia"/>
          <w:kern w:val="0"/>
          <w:sz w:val="22"/>
        </w:rPr>
        <w:t>为了方便起见，这里定义一个物品。</w:t>
      </w:r>
    </w:p>
    <w:p w14:paraId="293724AE" w14:textId="4C94F520" w:rsidR="005B6F33" w:rsidRPr="005B6F33" w:rsidRDefault="005B6F33" w:rsidP="005B6F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B6F33">
        <w:rPr>
          <w:rFonts w:ascii="Tahoma" w:eastAsia="微软雅黑" w:hAnsi="Tahoma" w:hint="eastAsia"/>
          <w:kern w:val="0"/>
          <w:sz w:val="22"/>
        </w:rPr>
        <w:t>“物品积累时”插件需要根据这个物品</w:t>
      </w:r>
      <w:r w:rsidRPr="005B6F33">
        <w:rPr>
          <w:rFonts w:ascii="Tahoma" w:eastAsia="微软雅黑" w:hAnsi="Tahoma" w:hint="eastAsia"/>
          <w:kern w:val="0"/>
          <w:sz w:val="22"/>
        </w:rPr>
        <w:t>id</w:t>
      </w:r>
      <w:r w:rsidRPr="005B6F33">
        <w:rPr>
          <w:rFonts w:ascii="Tahoma" w:eastAsia="微软雅黑" w:hAnsi="Tahoma" w:hint="eastAsia"/>
          <w:kern w:val="0"/>
          <w:sz w:val="22"/>
        </w:rPr>
        <w:t>，来判断物品的获得次数。</w:t>
      </w:r>
    </w:p>
    <w:p w14:paraId="7BF9F708" w14:textId="4D4DD601" w:rsidR="003E6CB0" w:rsidRDefault="005B6F33" w:rsidP="005B6F33">
      <w:pPr>
        <w:widowControl/>
        <w:adjustRightInd w:val="0"/>
        <w:snapToGrid w:val="0"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65B61B7E" wp14:editId="054CFD81">
            <wp:extent cx="5167029" cy="1361742"/>
            <wp:effectExtent l="0" t="0" r="0" b="0"/>
            <wp:docPr id="16142576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468" cy="136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099FE" w14:textId="77777777" w:rsidR="003E6CB0" w:rsidRDefault="003E6CB0" w:rsidP="00D8483B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5425CC7A" w14:textId="670449C8" w:rsidR="00A136FC" w:rsidRPr="0042326E" w:rsidRDefault="006349B7" w:rsidP="00A136FC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4</w:t>
      </w:r>
      <w:r w:rsidR="00A136FC" w:rsidRPr="0042326E">
        <w:rPr>
          <w:rFonts w:ascii="微软雅黑" w:eastAsia="微软雅黑" w:hAnsi="微软雅黑" w:hint="eastAsia"/>
          <w:sz w:val="22"/>
          <w:szCs w:val="22"/>
        </w:rPr>
        <w:t>）</w:t>
      </w:r>
      <w:r w:rsidR="00A136FC">
        <w:rPr>
          <w:rFonts w:ascii="微软雅黑" w:eastAsia="微软雅黑" w:hAnsi="微软雅黑" w:hint="eastAsia"/>
          <w:sz w:val="22"/>
          <w:szCs w:val="22"/>
        </w:rPr>
        <w:t>模板管理层</w:t>
      </w:r>
    </w:p>
    <w:p w14:paraId="464440B4" w14:textId="115F4848" w:rsidR="00A136FC" w:rsidRPr="005B6F33" w:rsidRDefault="005B6F33" w:rsidP="005B6F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B6F33">
        <w:rPr>
          <w:rFonts w:ascii="Tahoma" w:eastAsia="微软雅黑" w:hAnsi="Tahoma" w:hint="eastAsia"/>
          <w:kern w:val="0"/>
          <w:sz w:val="22"/>
        </w:rPr>
        <w:t>需要一个模板管理层的地图，用于复制事件。</w:t>
      </w:r>
    </w:p>
    <w:p w14:paraId="453BD29D" w14:textId="7DB2F212" w:rsidR="005B6F33" w:rsidRPr="005B6F33" w:rsidRDefault="005B6F33" w:rsidP="005B6F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B6F33">
        <w:rPr>
          <w:rFonts w:ascii="Tahoma" w:eastAsia="微软雅黑" w:hAnsi="Tahoma" w:hint="eastAsia"/>
          <w:kern w:val="0"/>
          <w:sz w:val="22"/>
        </w:rPr>
        <w:t>该事件就是一个穿透的事件，没有任何</w:t>
      </w:r>
      <w:r>
        <w:rPr>
          <w:rFonts w:ascii="Tahoma" w:eastAsia="微软雅黑" w:hAnsi="Tahoma" w:hint="eastAsia"/>
          <w:kern w:val="0"/>
          <w:sz w:val="22"/>
        </w:rPr>
        <w:t>事件指令</w:t>
      </w:r>
      <w:r w:rsidRPr="005B6F33">
        <w:rPr>
          <w:rFonts w:ascii="Tahoma" w:eastAsia="微软雅黑" w:hAnsi="Tahoma" w:hint="eastAsia"/>
          <w:kern w:val="0"/>
          <w:sz w:val="22"/>
        </w:rPr>
        <w:t>。</w:t>
      </w:r>
    </w:p>
    <w:p w14:paraId="49D15B0B" w14:textId="6533341F" w:rsidR="00D64B59" w:rsidRPr="005B6F33" w:rsidRDefault="005B6F33" w:rsidP="005B6F3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B6F3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CED6449" wp14:editId="13D4C917">
            <wp:extent cx="2791460" cy="954405"/>
            <wp:effectExtent l="0" t="0" r="8890" b="0"/>
            <wp:docPr id="11710990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6B98F" w14:textId="69F68F6C" w:rsidR="005B6F33" w:rsidRPr="005B6F33" w:rsidRDefault="005B6F33" w:rsidP="005B6F3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B6F3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EA1AA67" wp14:editId="2E42F44D">
            <wp:extent cx="3391117" cy="2320624"/>
            <wp:effectExtent l="0" t="0" r="0" b="3810"/>
            <wp:docPr id="865034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272" cy="232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496C" w14:textId="77777777" w:rsidR="00D64B59" w:rsidRDefault="00D64B59" w:rsidP="00D64B59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4D8876A0" w14:textId="3B6E19C6" w:rsidR="001F7CC4" w:rsidRPr="0042326E" w:rsidRDefault="001F7CC4" w:rsidP="001F7CC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5</w:t>
      </w:r>
      <w:r w:rsidRPr="0042326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插件配置-行走图魔法圈</w:t>
      </w:r>
    </w:p>
    <w:p w14:paraId="30D74540" w14:textId="39DDD743" w:rsidR="001F7CC4" w:rsidRDefault="005B6F33" w:rsidP="005B6F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留意“行走图魔法圈”插件中的配置，对应了物品的光芒。</w:t>
      </w:r>
    </w:p>
    <w:p w14:paraId="76FADEC4" w14:textId="1D0D4E9B" w:rsidR="005B6F33" w:rsidRPr="005B6F33" w:rsidRDefault="005B6F33" w:rsidP="005B6F3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B6F3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28D40F0" wp14:editId="20010C9C">
            <wp:extent cx="3197392" cy="1418924"/>
            <wp:effectExtent l="19050" t="19050" r="22225" b="10160"/>
            <wp:docPr id="12085778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016" cy="14231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76AF4C" w14:textId="2ED41C83" w:rsidR="005B6F33" w:rsidRPr="005B6F33" w:rsidRDefault="005B6F33" w:rsidP="005B6F3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B6F3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BB41E5E" wp14:editId="7F38C949">
            <wp:extent cx="4768150" cy="2255485"/>
            <wp:effectExtent l="0" t="0" r="0" b="0"/>
            <wp:docPr id="7354377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360" cy="2261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DA22C" w14:textId="77777777" w:rsidR="005B6F33" w:rsidRPr="005B6F33" w:rsidRDefault="005B6F33" w:rsidP="005B6F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933DAEA" w14:textId="1F21221B" w:rsidR="00D64B59" w:rsidRPr="0042326E" w:rsidRDefault="005B6F33" w:rsidP="00D64B5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6</w:t>
      </w:r>
      <w:r w:rsidR="00D64B59" w:rsidRPr="0042326E">
        <w:rPr>
          <w:rFonts w:ascii="微软雅黑" w:eastAsia="微软雅黑" w:hAnsi="微软雅黑" w:hint="eastAsia"/>
          <w:sz w:val="22"/>
          <w:szCs w:val="22"/>
        </w:rPr>
        <w:t>）</w:t>
      </w:r>
      <w:r w:rsidR="00D64B59">
        <w:rPr>
          <w:rFonts w:ascii="微软雅黑" w:eastAsia="微软雅黑" w:hAnsi="微软雅黑" w:hint="eastAsia"/>
          <w:sz w:val="22"/>
          <w:szCs w:val="22"/>
        </w:rPr>
        <w:t>插件配置-物品积累时</w:t>
      </w:r>
    </w:p>
    <w:p w14:paraId="3BAD65AB" w14:textId="77777777" w:rsidR="005B6F33" w:rsidRDefault="005B6F33" w:rsidP="005B6F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留意“物品积累时”插件中的配置，</w:t>
      </w:r>
    </w:p>
    <w:p w14:paraId="0030E10C" w14:textId="09C2AD1E" w:rsidR="00D64B59" w:rsidRPr="005B6F33" w:rsidRDefault="005B6F33" w:rsidP="005B6F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需要绑定物品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和公共事件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C9A11C8" w14:textId="3623C68A" w:rsidR="005B6F33" w:rsidRPr="005B6F33" w:rsidRDefault="00952F7B" w:rsidP="005B6F3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A2531C" wp14:editId="7669D76C">
            <wp:extent cx="4825132" cy="2626926"/>
            <wp:effectExtent l="0" t="0" r="0" b="2540"/>
            <wp:docPr id="55472770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259" cy="262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53FD" w14:textId="50F39607" w:rsidR="00A136FC" w:rsidRPr="005B6F33" w:rsidRDefault="005B6F33" w:rsidP="005B6F3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5B6F33">
        <w:rPr>
          <w:rFonts w:ascii="Tahoma" w:eastAsia="微软雅黑" w:hAnsi="Tahoma" w:hint="eastAsia"/>
          <w:kern w:val="0"/>
          <w:sz w:val="22"/>
        </w:rPr>
        <w:t>注意示例中，这两个</w:t>
      </w:r>
      <w:r w:rsidRPr="005B6F33">
        <w:rPr>
          <w:rFonts w:ascii="Tahoma" w:eastAsia="微软雅黑" w:hAnsi="Tahoma" w:hint="eastAsia"/>
          <w:kern w:val="0"/>
          <w:sz w:val="22"/>
        </w:rPr>
        <w:t>id</w:t>
      </w:r>
      <w:r w:rsidRPr="005B6F33">
        <w:rPr>
          <w:rFonts w:ascii="Tahoma" w:eastAsia="微软雅黑" w:hAnsi="Tahoma" w:hint="eastAsia"/>
          <w:kern w:val="0"/>
          <w:sz w:val="22"/>
        </w:rPr>
        <w:t>的值不一样。</w:t>
      </w:r>
    </w:p>
    <w:p w14:paraId="682C3B51" w14:textId="1A77B664" w:rsidR="008A1FC2" w:rsidRPr="005B6F33" w:rsidRDefault="008A1FC2" w:rsidP="005B6F3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B6F3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D9CDA17" wp14:editId="0567944D">
            <wp:extent cx="4371473" cy="2459414"/>
            <wp:effectExtent l="0" t="0" r="0" b="0"/>
            <wp:docPr id="13562344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993" cy="246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DCD5" w14:textId="77777777" w:rsidR="008A1FC2" w:rsidRPr="005B6F33" w:rsidRDefault="008A1FC2" w:rsidP="005B6F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D7AB0C1" w14:textId="77777777" w:rsidR="00D8483B" w:rsidRPr="009371A1" w:rsidRDefault="00D8483B" w:rsidP="00D8483B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4322CA7E" w14:textId="06619115" w:rsidR="008C6E48" w:rsidRPr="008C6E48" w:rsidRDefault="009F32E6" w:rsidP="0061112E">
      <w:pPr>
        <w:pStyle w:val="3"/>
        <w:rPr>
          <w:rFonts w:hint="eastAsia"/>
        </w:rPr>
      </w:pPr>
      <w:r>
        <w:rPr>
          <w:rFonts w:hint="eastAsia"/>
        </w:rPr>
        <w:lastRenderedPageBreak/>
        <w:t>设计思路</w:t>
      </w:r>
    </w:p>
    <w:p w14:paraId="2B52E96E" w14:textId="55FE85E3" w:rsidR="00702478" w:rsidRPr="0042326E" w:rsidRDefault="008C6E48" w:rsidP="0042326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="00702478" w:rsidRPr="0042326E">
        <w:rPr>
          <w:rFonts w:ascii="微软雅黑" w:eastAsia="微软雅黑" w:hAnsi="微软雅黑" w:hint="eastAsia"/>
          <w:sz w:val="22"/>
          <w:szCs w:val="22"/>
        </w:rPr>
        <w:t>）</w:t>
      </w:r>
      <w:r w:rsidR="00027156" w:rsidRPr="0042326E">
        <w:rPr>
          <w:rFonts w:ascii="微软雅黑" w:eastAsia="微软雅黑" w:hAnsi="微软雅黑" w:hint="eastAsia"/>
          <w:sz w:val="22"/>
          <w:szCs w:val="22"/>
        </w:rPr>
        <w:t>防干扰</w:t>
      </w:r>
      <w:r w:rsidR="009F32E6">
        <w:rPr>
          <w:rFonts w:ascii="微软雅黑" w:eastAsia="微软雅黑" w:hAnsi="微软雅黑" w:hint="eastAsia"/>
          <w:sz w:val="22"/>
          <w:szCs w:val="22"/>
        </w:rPr>
        <w:t>设计</w:t>
      </w:r>
    </w:p>
    <w:p w14:paraId="6A687486" w14:textId="235106F6" w:rsidR="00027156" w:rsidRDefault="00027156" w:rsidP="00AC7BB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由于此动作在地图界面中实时播放，</w:t>
      </w:r>
    </w:p>
    <w:p w14:paraId="6267AAC3" w14:textId="4899B9FB" w:rsidR="008960E4" w:rsidRDefault="00027156" w:rsidP="00AC7BB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="00265363">
        <w:rPr>
          <w:rFonts w:ascii="Tahoma" w:eastAsia="微软雅黑" w:hAnsi="Tahoma" w:hint="eastAsia"/>
          <w:kern w:val="0"/>
          <w:sz w:val="22"/>
        </w:rPr>
        <w:t>需要阻塞其它事件的执行</w:t>
      </w:r>
      <w:r>
        <w:rPr>
          <w:rFonts w:ascii="Tahoma" w:eastAsia="微软雅黑" w:hAnsi="Tahoma" w:hint="eastAsia"/>
          <w:kern w:val="0"/>
          <w:sz w:val="22"/>
        </w:rPr>
        <w:t>，避免此过程中被其他事件干扰。</w:t>
      </w:r>
    </w:p>
    <w:p w14:paraId="4C809EAF" w14:textId="54364D49" w:rsidR="009266A6" w:rsidRPr="00952F7B" w:rsidRDefault="00D32D23" w:rsidP="00952F7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52F7B">
        <w:rPr>
          <w:rFonts w:ascii="Tahoma" w:eastAsia="微软雅黑" w:hAnsi="Tahoma"/>
          <w:kern w:val="0"/>
          <w:sz w:val="22"/>
        </w:rPr>
        <w:object w:dxaOrig="11941" w:dyaOrig="2928" w14:anchorId="0E688E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2pt;height:102pt" o:ole="">
            <v:imagedata r:id="rId23" o:title=""/>
          </v:shape>
          <o:OLEObject Type="Embed" ProgID="Visio.Drawing.15" ShapeID="_x0000_i1025" DrawAspect="Content" ObjectID="_1830170233" r:id="rId24"/>
        </w:object>
      </w:r>
    </w:p>
    <w:p w14:paraId="4D057933" w14:textId="47BA7979" w:rsidR="00952F7B" w:rsidRPr="00952F7B" w:rsidRDefault="00952F7B" w:rsidP="00952F7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52F7B">
        <w:rPr>
          <w:rFonts w:ascii="Tahoma" w:eastAsia="微软雅黑" w:hAnsi="Tahoma" w:hint="eastAsia"/>
          <w:kern w:val="0"/>
          <w:sz w:val="22"/>
        </w:rPr>
        <w:t>所以这里</w:t>
      </w:r>
      <w:r w:rsidR="004B2093">
        <w:rPr>
          <w:rFonts w:ascii="Tahoma" w:eastAsia="微软雅黑" w:hAnsi="Tahoma" w:hint="eastAsia"/>
          <w:kern w:val="0"/>
          <w:sz w:val="22"/>
        </w:rPr>
        <w:t>可以考虑用</w:t>
      </w:r>
      <w:r w:rsidR="004B2093">
        <w:rPr>
          <w:rFonts w:ascii="Tahoma" w:eastAsia="微软雅黑" w:hAnsi="Tahoma" w:hint="eastAsia"/>
          <w:kern w:val="0"/>
          <w:sz w:val="22"/>
        </w:rPr>
        <w:t xml:space="preserve"> </w:t>
      </w:r>
      <w:r w:rsidR="004B2093">
        <w:rPr>
          <w:rFonts w:ascii="Tahoma" w:eastAsia="微软雅黑" w:hAnsi="Tahoma" w:hint="eastAsia"/>
          <w:kern w:val="0"/>
          <w:sz w:val="22"/>
        </w:rPr>
        <w:t>串行的</w:t>
      </w:r>
      <w:r w:rsidRPr="00952F7B">
        <w:rPr>
          <w:rFonts w:ascii="Tahoma" w:eastAsia="微软雅黑" w:hAnsi="Tahoma" w:hint="eastAsia"/>
          <w:kern w:val="0"/>
          <w:sz w:val="22"/>
        </w:rPr>
        <w:t>公共事件</w:t>
      </w:r>
      <w:r w:rsidR="004B2093">
        <w:rPr>
          <w:rFonts w:ascii="Tahoma" w:eastAsia="微软雅黑" w:hAnsi="Tahoma" w:hint="eastAsia"/>
          <w:kern w:val="0"/>
          <w:sz w:val="22"/>
        </w:rPr>
        <w:t xml:space="preserve"> </w:t>
      </w:r>
      <w:r w:rsidRPr="00952F7B">
        <w:rPr>
          <w:rFonts w:ascii="Tahoma" w:eastAsia="微软雅黑" w:hAnsi="Tahoma" w:hint="eastAsia"/>
          <w:kern w:val="0"/>
          <w:sz w:val="22"/>
        </w:rPr>
        <w:t>执行。</w:t>
      </w:r>
    </w:p>
    <w:p w14:paraId="468E5292" w14:textId="77611E13" w:rsidR="00952F7B" w:rsidRDefault="003450F4" w:rsidP="003450F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84B2829" wp14:editId="06BFB68B">
            <wp:extent cx="3159994" cy="889945"/>
            <wp:effectExtent l="0" t="0" r="2540" b="5715"/>
            <wp:docPr id="3224705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977" cy="891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960E4" w14:paraId="21D25774" w14:textId="77777777" w:rsidTr="008960E4">
        <w:tc>
          <w:tcPr>
            <w:tcW w:w="8522" w:type="dxa"/>
            <w:shd w:val="clear" w:color="auto" w:fill="DEEAF6" w:themeFill="accent1" w:themeFillTint="33"/>
          </w:tcPr>
          <w:p w14:paraId="0D1EB5C7" w14:textId="4594443B" w:rsidR="008960E4" w:rsidRPr="00AE5514" w:rsidRDefault="00952F7B" w:rsidP="008960E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除了地图串行的公共事件，还可以设计</w:t>
            </w:r>
            <w:r w:rsidR="00ED7472">
              <w:rPr>
                <w:rFonts w:ascii="Tahoma" w:eastAsia="微软雅黑" w:hAnsi="Tahoma" w:hint="eastAsia"/>
                <w:kern w:val="0"/>
                <w:sz w:val="22"/>
              </w:rPr>
              <w:t>为</w:t>
            </w:r>
            <w:r w:rsidR="008960E4">
              <w:rPr>
                <w:rFonts w:ascii="Tahoma" w:eastAsia="微软雅黑" w:hAnsi="Tahoma" w:hint="eastAsia"/>
                <w:kern w:val="0"/>
                <w:sz w:val="22"/>
              </w:rPr>
              <w:t>打开进入一个菜单介绍界面。</w:t>
            </w:r>
          </w:p>
          <w:p w14:paraId="0D200E54" w14:textId="0BA03EDB" w:rsidR="008960E4" w:rsidRPr="008960E4" w:rsidRDefault="008960E4" w:rsidP="008960E4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但这样就需要按新思路来设计，使用菜单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、菜单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魔法圈另一套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的插件</w:t>
            </w:r>
            <w:r w:rsidR="00B53CF1">
              <w:rPr>
                <w:rFonts w:ascii="Tahoma" w:eastAsia="微软雅黑" w:hAnsi="Tahoma" w:hint="eastAsia"/>
                <w:kern w:val="0"/>
                <w:sz w:val="22"/>
              </w:rPr>
              <w:t>结构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了。</w:t>
            </w:r>
          </w:p>
        </w:tc>
      </w:tr>
    </w:tbl>
    <w:p w14:paraId="4C53406A" w14:textId="77777777" w:rsidR="00BC55B9" w:rsidRDefault="00BC55B9" w:rsidP="00BC55B9">
      <w:pPr>
        <w:widowControl/>
        <w:adjustRightInd w:val="0"/>
        <w:snapToGrid w:val="0"/>
        <w:jc w:val="left"/>
        <w:rPr>
          <w:rFonts w:ascii="微软雅黑" w:eastAsia="微软雅黑" w:hAnsi="微软雅黑" w:hint="eastAsia"/>
          <w:sz w:val="22"/>
        </w:rPr>
      </w:pPr>
    </w:p>
    <w:p w14:paraId="768406C7" w14:textId="0F545244" w:rsidR="00DB22CD" w:rsidRPr="0042326E" w:rsidRDefault="008C6E48" w:rsidP="0042326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="00DB22CD" w:rsidRPr="0042326E">
        <w:rPr>
          <w:rFonts w:ascii="微软雅黑" w:eastAsia="微软雅黑" w:hAnsi="微软雅黑" w:hint="eastAsia"/>
          <w:sz w:val="22"/>
          <w:szCs w:val="22"/>
        </w:rPr>
        <w:t>）</w:t>
      </w:r>
      <w:r w:rsidR="00AC7BB9" w:rsidRPr="0042326E">
        <w:rPr>
          <w:rFonts w:ascii="微软雅黑" w:eastAsia="微软雅黑" w:hAnsi="微软雅黑" w:hint="eastAsia"/>
          <w:sz w:val="22"/>
          <w:szCs w:val="22"/>
        </w:rPr>
        <w:t>动作</w:t>
      </w:r>
      <w:r w:rsidR="009F32E6">
        <w:rPr>
          <w:rFonts w:ascii="微软雅黑" w:eastAsia="微软雅黑" w:hAnsi="微软雅黑" w:hint="eastAsia"/>
          <w:sz w:val="22"/>
          <w:szCs w:val="22"/>
        </w:rPr>
        <w:t>设计</w:t>
      </w:r>
    </w:p>
    <w:p w14:paraId="6572EA65" w14:textId="2494C350" w:rsidR="00AC7BB9" w:rsidRDefault="00E342C1" w:rsidP="00AC7BB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量子</w:t>
      </w:r>
      <w:proofErr w:type="gramStart"/>
      <w:r>
        <w:rPr>
          <w:rFonts w:ascii="Tahoma" w:eastAsia="微软雅黑" w:hAnsi="Tahoma" w:hint="eastAsia"/>
          <w:kern w:val="0"/>
          <w:sz w:val="22"/>
        </w:rPr>
        <w:t>妹获得</w:t>
      </w:r>
      <w:proofErr w:type="gramEnd"/>
      <w:r>
        <w:rPr>
          <w:rFonts w:ascii="Tahoma" w:eastAsia="微软雅黑" w:hAnsi="Tahoma" w:hint="eastAsia"/>
          <w:kern w:val="0"/>
          <w:sz w:val="22"/>
        </w:rPr>
        <w:t>物品后，需要高举获得的水晶。</w:t>
      </w:r>
    </w:p>
    <w:p w14:paraId="22B450A1" w14:textId="0D731BA7" w:rsidR="003450F4" w:rsidRDefault="003450F4" w:rsidP="003450F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这个动作中，水晶</w:t>
      </w:r>
      <w:r w:rsidR="009F32E6">
        <w:rPr>
          <w:rFonts w:ascii="Tahoma" w:eastAsia="微软雅黑" w:hAnsi="Tahoma" w:hint="eastAsia"/>
          <w:kern w:val="0"/>
          <w:sz w:val="22"/>
        </w:rPr>
        <w:t>应该只</w:t>
      </w:r>
      <w:r>
        <w:rPr>
          <w:rFonts w:ascii="Tahoma" w:eastAsia="微软雅黑" w:hAnsi="Tahoma" w:hint="eastAsia"/>
          <w:kern w:val="0"/>
          <w:sz w:val="22"/>
        </w:rPr>
        <w:t>是一个图像，并不是真实的物品。</w:t>
      </w:r>
      <w:r w:rsidR="009F32E6">
        <w:rPr>
          <w:rFonts w:ascii="Tahoma" w:eastAsia="微软雅黑" w:hAnsi="Tahoma" w:hint="eastAsia"/>
          <w:kern w:val="0"/>
          <w:sz w:val="22"/>
        </w:rPr>
        <w:t>（不然就反复获得物品了）</w:t>
      </w:r>
    </w:p>
    <w:p w14:paraId="0C27A8A7" w14:textId="5444C2C1" w:rsidR="00E342C1" w:rsidRDefault="003450F4" w:rsidP="003450F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所以可以设计为：</w:t>
      </w:r>
      <w:r w:rsidR="00E342C1">
        <w:rPr>
          <w:rFonts w:ascii="Tahoma" w:eastAsia="微软雅黑" w:hAnsi="Tahoma" w:hint="eastAsia"/>
          <w:kern w:val="0"/>
          <w:sz w:val="22"/>
        </w:rPr>
        <w:t>用事件</w:t>
      </w:r>
      <w:proofErr w:type="gramStart"/>
      <w:r w:rsidR="00E342C1">
        <w:rPr>
          <w:rFonts w:ascii="Tahoma" w:eastAsia="微软雅黑" w:hAnsi="Tahoma" w:hint="eastAsia"/>
          <w:kern w:val="0"/>
          <w:sz w:val="22"/>
        </w:rPr>
        <w:t>复制器</w:t>
      </w:r>
      <w:proofErr w:type="gramEnd"/>
      <w:r w:rsidR="00E342C1">
        <w:rPr>
          <w:rFonts w:ascii="Tahoma" w:eastAsia="微软雅黑" w:hAnsi="Tahoma" w:hint="eastAsia"/>
          <w:kern w:val="0"/>
          <w:sz w:val="22"/>
        </w:rPr>
        <w:t>复制一个假的穿透的事件，从玩家身上</w:t>
      </w:r>
      <w:r w:rsidR="00650D3A">
        <w:rPr>
          <w:rFonts w:ascii="Tahoma" w:eastAsia="微软雅黑" w:hAnsi="Tahoma" w:hint="eastAsia"/>
          <w:kern w:val="0"/>
          <w:sz w:val="22"/>
        </w:rPr>
        <w:t>缓缓</w:t>
      </w:r>
      <w:r w:rsidR="00E342C1">
        <w:rPr>
          <w:rFonts w:ascii="Tahoma" w:eastAsia="微软雅黑" w:hAnsi="Tahoma" w:hint="eastAsia"/>
          <w:kern w:val="0"/>
          <w:sz w:val="22"/>
        </w:rPr>
        <w:t>冒出，然后加上闪闪发光的效果。</w:t>
      </w:r>
    </w:p>
    <w:p w14:paraId="1059988E" w14:textId="464911F9" w:rsidR="00702478" w:rsidRDefault="003450F4" w:rsidP="009F32E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6A4976D" wp14:editId="497FF985">
            <wp:extent cx="3810000" cy="2607278"/>
            <wp:effectExtent l="0" t="0" r="0" b="3175"/>
            <wp:docPr id="1074182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094" cy="262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C96E" w14:textId="43AF53E8" w:rsidR="009F32E6" w:rsidRDefault="009F32E6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C022E88" w14:textId="5832ECB3" w:rsidR="003B1B45" w:rsidRDefault="00A8754A" w:rsidP="0061112E">
      <w:pPr>
        <w:pStyle w:val="3"/>
        <w:rPr>
          <w:rFonts w:hint="eastAsia"/>
        </w:rPr>
      </w:pPr>
      <w:r>
        <w:rPr>
          <w:rFonts w:hint="eastAsia"/>
        </w:rPr>
        <w:lastRenderedPageBreak/>
        <w:t>公共事件设计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65AA1" w14:paraId="5F5A644C" w14:textId="77777777" w:rsidTr="00165AA1">
        <w:tc>
          <w:tcPr>
            <w:tcW w:w="8522" w:type="dxa"/>
            <w:shd w:val="clear" w:color="auto" w:fill="DEEAF6" w:themeFill="accent1" w:themeFillTint="33"/>
          </w:tcPr>
          <w:p w14:paraId="595D9F67" w14:textId="77777777" w:rsidR="00165AA1" w:rsidRDefault="00165AA1" w:rsidP="00165A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65AA1">
              <w:rPr>
                <w:rFonts w:ascii="Tahoma" w:eastAsia="微软雅黑" w:hAnsi="Tahoma" w:hint="eastAsia"/>
                <w:kern w:val="0"/>
                <w:sz w:val="22"/>
              </w:rPr>
              <w:t>玩家可能在任何地图中</w:t>
            </w:r>
            <w:proofErr w:type="gramStart"/>
            <w:r w:rsidRPr="00165AA1">
              <w:rPr>
                <w:rFonts w:ascii="Tahoma" w:eastAsia="微软雅黑" w:hAnsi="Tahoma" w:hint="eastAsia"/>
                <w:kern w:val="0"/>
                <w:sz w:val="22"/>
              </w:rPr>
              <w:t>获得矩量水晶</w:t>
            </w:r>
            <w:proofErr w:type="gramEnd"/>
            <w:r w:rsidRPr="00165AA1">
              <w:rPr>
                <w:rFonts w:ascii="Tahoma" w:eastAsia="微软雅黑" w:hAnsi="Tahoma" w:hint="eastAsia"/>
                <w:kern w:val="0"/>
                <w:sz w:val="22"/>
              </w:rPr>
              <w:t>，因此你不能指定某个</w:t>
            </w:r>
            <w:r w:rsidRPr="00165AA1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 w:rsidRPr="00165AA1">
              <w:rPr>
                <w:rFonts w:ascii="Tahoma" w:eastAsia="微软雅黑" w:hAnsi="Tahoma" w:hint="eastAsia"/>
                <w:kern w:val="0"/>
                <w:sz w:val="22"/>
              </w:rPr>
              <w:t>事件来进行操作，</w:t>
            </w:r>
          </w:p>
          <w:p w14:paraId="305F9EC3" w14:textId="4E37C576" w:rsidR="00165AA1" w:rsidRPr="00165AA1" w:rsidRDefault="00165AA1" w:rsidP="00165A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65AA1">
              <w:rPr>
                <w:rFonts w:ascii="Tahoma" w:eastAsia="微软雅黑" w:hAnsi="Tahoma" w:hint="eastAsia"/>
                <w:kern w:val="0"/>
                <w:sz w:val="22"/>
              </w:rPr>
              <w:t>你只能复制一个事件，</w:t>
            </w:r>
            <w:proofErr w:type="gramStart"/>
            <w:r w:rsidRPr="00165AA1">
              <w:rPr>
                <w:rFonts w:ascii="Tahoma" w:eastAsia="微软雅黑" w:hAnsi="Tahoma" w:hint="eastAsia"/>
                <w:kern w:val="0"/>
                <w:sz w:val="22"/>
              </w:rPr>
              <w:t>再操作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复制的事件</w:t>
            </w:r>
            <w:r w:rsidRPr="00165AA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818AC4E" w14:textId="7BAB308E" w:rsidR="00265363" w:rsidRPr="0042326E" w:rsidRDefault="00F61869" w:rsidP="0042326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42326E">
        <w:rPr>
          <w:rFonts w:ascii="微软雅黑" w:eastAsia="微软雅黑" w:hAnsi="微软雅黑"/>
          <w:sz w:val="22"/>
          <w:szCs w:val="22"/>
        </w:rPr>
        <w:t>1</w:t>
      </w:r>
      <w:r w:rsidR="00265363" w:rsidRPr="0042326E">
        <w:rPr>
          <w:rFonts w:ascii="微软雅黑" w:eastAsia="微软雅黑" w:hAnsi="微软雅黑" w:hint="eastAsia"/>
          <w:sz w:val="22"/>
          <w:szCs w:val="22"/>
        </w:rPr>
        <w:t>）</w:t>
      </w:r>
      <w:r w:rsidR="00C52A73" w:rsidRPr="0042326E">
        <w:rPr>
          <w:rFonts w:ascii="微软雅黑" w:eastAsia="微软雅黑" w:hAnsi="微软雅黑" w:hint="eastAsia"/>
          <w:sz w:val="22"/>
          <w:szCs w:val="22"/>
        </w:rPr>
        <w:t>暂停与</w:t>
      </w:r>
      <w:r w:rsidR="00265363" w:rsidRPr="0042326E">
        <w:rPr>
          <w:rFonts w:ascii="微软雅黑" w:eastAsia="微软雅黑" w:hAnsi="微软雅黑" w:hint="eastAsia"/>
          <w:sz w:val="22"/>
          <w:szCs w:val="22"/>
        </w:rPr>
        <w:t>阻塞</w:t>
      </w:r>
    </w:p>
    <w:p w14:paraId="25339CF2" w14:textId="27F56AD3" w:rsidR="00265363" w:rsidRPr="00C52A73" w:rsidRDefault="00C52A73" w:rsidP="00C52A7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52A73">
        <w:rPr>
          <w:rFonts w:ascii="Tahoma" w:eastAsia="微软雅黑" w:hAnsi="Tahoma" w:hint="eastAsia"/>
          <w:kern w:val="0"/>
          <w:sz w:val="22"/>
        </w:rPr>
        <w:t>首先，要</w:t>
      </w:r>
      <w:r>
        <w:rPr>
          <w:rFonts w:ascii="Tahoma" w:eastAsia="微软雅黑" w:hAnsi="Tahoma" w:hint="eastAsia"/>
          <w:kern w:val="0"/>
          <w:sz w:val="22"/>
        </w:rPr>
        <w:t>将该公共事件，</w:t>
      </w:r>
      <w:r w:rsidRPr="00C52A73">
        <w:rPr>
          <w:rFonts w:ascii="Tahoma" w:eastAsia="微软雅黑" w:hAnsi="Tahoma" w:hint="eastAsia"/>
          <w:kern w:val="0"/>
          <w:sz w:val="22"/>
        </w:rPr>
        <w:t>设置为串行执行，</w:t>
      </w:r>
      <w:r>
        <w:rPr>
          <w:rFonts w:ascii="Tahoma" w:eastAsia="微软雅黑" w:hAnsi="Tahoma" w:hint="eastAsia"/>
          <w:kern w:val="0"/>
          <w:sz w:val="22"/>
        </w:rPr>
        <w:t>确保阻塞</w:t>
      </w:r>
      <w:r w:rsidRPr="00C52A73">
        <w:rPr>
          <w:rFonts w:ascii="Tahoma" w:eastAsia="微软雅黑" w:hAnsi="Tahoma" w:hint="eastAsia"/>
          <w:kern w:val="0"/>
          <w:sz w:val="22"/>
        </w:rPr>
        <w:t>其它事件</w:t>
      </w:r>
      <w:r>
        <w:rPr>
          <w:rFonts w:ascii="Tahoma" w:eastAsia="微软雅黑" w:hAnsi="Tahoma" w:hint="eastAsia"/>
          <w:kern w:val="0"/>
          <w:sz w:val="22"/>
        </w:rPr>
        <w:t>的触发</w:t>
      </w:r>
      <w:r w:rsidRPr="00C52A73">
        <w:rPr>
          <w:rFonts w:ascii="Tahoma" w:eastAsia="微软雅黑" w:hAnsi="Tahoma" w:hint="eastAsia"/>
          <w:kern w:val="0"/>
          <w:sz w:val="22"/>
        </w:rPr>
        <w:t>。</w:t>
      </w:r>
    </w:p>
    <w:p w14:paraId="0BE81B49" w14:textId="7B678690" w:rsidR="007D0AA4" w:rsidRPr="00BB4198" w:rsidRDefault="00602A56" w:rsidP="00BB419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14079A2" wp14:editId="740B9532">
            <wp:extent cx="4227195" cy="2630805"/>
            <wp:effectExtent l="0" t="0" r="1905" b="0"/>
            <wp:docPr id="1928221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8D9C" w14:textId="4E8F5769" w:rsidR="00C52A73" w:rsidRDefault="00C52A73" w:rsidP="00C52A7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然后，暂时关闭鼠标</w:t>
      </w:r>
      <w:r w:rsidR="00BB4198">
        <w:rPr>
          <w:rFonts w:ascii="Tahoma" w:eastAsia="微软雅黑" w:hAnsi="Tahoma" w:hint="eastAsia"/>
          <w:kern w:val="0"/>
          <w:sz w:val="22"/>
        </w:rPr>
        <w:t>和键盘的</w:t>
      </w:r>
      <w:r>
        <w:rPr>
          <w:rFonts w:ascii="Tahoma" w:eastAsia="微软雅黑" w:hAnsi="Tahoma" w:hint="eastAsia"/>
          <w:kern w:val="0"/>
          <w:sz w:val="22"/>
        </w:rPr>
        <w:t>控制。</w:t>
      </w:r>
    </w:p>
    <w:p w14:paraId="0692B207" w14:textId="3291FA15" w:rsidR="00C52A73" w:rsidRPr="00C52A73" w:rsidRDefault="00602A56" w:rsidP="00BB419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C4B5533" wp14:editId="2ED16810">
            <wp:extent cx="5061585" cy="665480"/>
            <wp:effectExtent l="0" t="0" r="5715" b="1270"/>
            <wp:docPr id="17528690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2331" w14:textId="7990720A" w:rsidR="00C52A73" w:rsidRDefault="00C52A73" w:rsidP="00C52A7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7911DB7" w14:textId="1EE70491" w:rsidR="00540E96" w:rsidRPr="0042326E" w:rsidRDefault="00540E96" w:rsidP="0042326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42326E">
        <w:rPr>
          <w:rFonts w:ascii="微软雅黑" w:eastAsia="微软雅黑" w:hAnsi="微软雅黑"/>
          <w:sz w:val="22"/>
          <w:szCs w:val="22"/>
        </w:rPr>
        <w:t>2</w:t>
      </w:r>
      <w:r w:rsidRPr="0042326E">
        <w:rPr>
          <w:rFonts w:ascii="微软雅黑" w:eastAsia="微软雅黑" w:hAnsi="微软雅黑" w:hint="eastAsia"/>
          <w:sz w:val="22"/>
          <w:szCs w:val="22"/>
        </w:rPr>
        <w:t>）复制水晶</w:t>
      </w:r>
    </w:p>
    <w:p w14:paraId="4BE3B100" w14:textId="78CFDB7C" w:rsidR="002462D2" w:rsidRDefault="002462D2" w:rsidP="002462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2D2">
        <w:rPr>
          <w:rFonts w:ascii="Tahoma" w:eastAsia="微软雅黑" w:hAnsi="Tahoma" w:hint="eastAsia"/>
          <w:kern w:val="0"/>
          <w:sz w:val="22"/>
        </w:rPr>
        <w:t>由于玩家可能在任何地图中获得水晶，因此</w:t>
      </w:r>
      <w:r>
        <w:rPr>
          <w:rFonts w:ascii="Tahoma" w:eastAsia="微软雅黑" w:hAnsi="Tahoma" w:hint="eastAsia"/>
          <w:kern w:val="0"/>
          <w:sz w:val="22"/>
        </w:rPr>
        <w:t>要获取</w:t>
      </w:r>
      <w:r w:rsidRPr="002462D2"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>触发</w:t>
      </w:r>
      <w:r w:rsidRPr="002462D2">
        <w:rPr>
          <w:rFonts w:ascii="Tahoma" w:eastAsia="微软雅黑" w:hAnsi="Tahoma" w:hint="eastAsia"/>
          <w:kern w:val="0"/>
          <w:sz w:val="22"/>
        </w:rPr>
        <w:t>的水晶事件</w:t>
      </w:r>
      <w:r w:rsidRPr="002462D2"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极其麻烦</w:t>
      </w:r>
      <w:r w:rsidRPr="002462D2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这里，</w:t>
      </w:r>
      <w:r w:rsidRPr="002462D2">
        <w:rPr>
          <w:rFonts w:ascii="Tahoma" w:eastAsia="微软雅黑" w:hAnsi="Tahoma" w:hint="eastAsia"/>
          <w:kern w:val="0"/>
          <w:sz w:val="22"/>
        </w:rPr>
        <w:t>我们可以复制一个新的水晶事件，来进行动画操作。</w:t>
      </w:r>
    </w:p>
    <w:p w14:paraId="59240D2C" w14:textId="1ECCABE6" w:rsidR="002462D2" w:rsidRPr="002462D2" w:rsidRDefault="002462D2" w:rsidP="002462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（这样，从宝箱里面拿的水晶，也能被量子妹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拿出来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展示了。）</w:t>
      </w:r>
    </w:p>
    <w:p w14:paraId="7BF813EA" w14:textId="49B50AC5" w:rsidR="002462D2" w:rsidRPr="002462D2" w:rsidRDefault="00602A56" w:rsidP="002462D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E26432C" wp14:editId="4C71FC1B">
            <wp:extent cx="5274310" cy="758825"/>
            <wp:effectExtent l="0" t="0" r="2540" b="3175"/>
            <wp:docPr id="30941867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DAB3" w14:textId="3CA0FDE4" w:rsidR="00540E96" w:rsidRDefault="002462D2" w:rsidP="0067246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水晶动画结束后，要留意彻底删除它，避免事件残留在地图中。</w:t>
      </w:r>
    </w:p>
    <w:p w14:paraId="50491E54" w14:textId="2EE5857B" w:rsidR="002462D2" w:rsidRPr="002462D2" w:rsidRDefault="00602A56" w:rsidP="009F32E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8FD87FB" wp14:editId="38B30163">
            <wp:extent cx="4531894" cy="454583"/>
            <wp:effectExtent l="0" t="0" r="2540" b="3175"/>
            <wp:docPr id="190562149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857" cy="457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775DC" w14:textId="77777777" w:rsidR="00540E96" w:rsidRPr="00C52A73" w:rsidRDefault="00540E96" w:rsidP="00C52A7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F32E48F" w14:textId="5F2A3D6D" w:rsidR="007D0AA4" w:rsidRPr="0042326E" w:rsidRDefault="002462D2" w:rsidP="0042326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42326E">
        <w:rPr>
          <w:rFonts w:ascii="微软雅黑" w:eastAsia="微软雅黑" w:hAnsi="微软雅黑"/>
          <w:sz w:val="22"/>
          <w:szCs w:val="22"/>
        </w:rPr>
        <w:lastRenderedPageBreak/>
        <w:t>3</w:t>
      </w:r>
      <w:r w:rsidR="007D0AA4" w:rsidRPr="0042326E">
        <w:rPr>
          <w:rFonts w:ascii="微软雅黑" w:eastAsia="微软雅黑" w:hAnsi="微软雅黑" w:hint="eastAsia"/>
          <w:sz w:val="22"/>
          <w:szCs w:val="22"/>
        </w:rPr>
        <w:t>）动作与特效</w:t>
      </w:r>
    </w:p>
    <w:p w14:paraId="4F4FB07F" w14:textId="70451723" w:rsidR="007D0AA4" w:rsidRPr="00B04D05" w:rsidRDefault="00B04D05" w:rsidP="00B04D05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B04D05">
        <w:rPr>
          <w:rFonts w:ascii="Tahoma" w:eastAsia="微软雅黑" w:hAnsi="Tahoma" w:hint="eastAsia"/>
          <w:kern w:val="0"/>
          <w:sz w:val="22"/>
        </w:rPr>
        <w:t>水晶复制后，播放缓缓上升的漂浮效果，然后背后加一个旋转的魔法圈，表示闪闪发光。</w:t>
      </w:r>
    </w:p>
    <w:p w14:paraId="2B7F28F7" w14:textId="454C3E6E" w:rsidR="00650D3A" w:rsidRPr="00650D3A" w:rsidRDefault="00602A56" w:rsidP="00650D3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27B69F6" wp14:editId="5F5AF1E7">
            <wp:extent cx="5274310" cy="765810"/>
            <wp:effectExtent l="0" t="0" r="2540" b="0"/>
            <wp:docPr id="202457760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B253" w14:textId="04E642C8" w:rsidR="00265363" w:rsidRDefault="00265363" w:rsidP="004302A2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355F3C83" w14:textId="77777777" w:rsidR="00377692" w:rsidRPr="0042326E" w:rsidRDefault="00377692" w:rsidP="0042326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42326E">
        <w:rPr>
          <w:rFonts w:ascii="微软雅黑" w:eastAsia="微软雅黑" w:hAnsi="微软雅黑"/>
          <w:sz w:val="22"/>
          <w:szCs w:val="22"/>
        </w:rPr>
        <w:t>4</w:t>
      </w:r>
      <w:r w:rsidRPr="0042326E">
        <w:rPr>
          <w:rFonts w:ascii="微软雅黑" w:eastAsia="微软雅黑" w:hAnsi="微软雅黑" w:hint="eastAsia"/>
          <w:sz w:val="22"/>
          <w:szCs w:val="22"/>
        </w:rPr>
        <w:t>）收尾细节</w:t>
      </w:r>
    </w:p>
    <w:p w14:paraId="109CA037" w14:textId="20996DAE" w:rsidR="00377692" w:rsidRPr="00851EC7" w:rsidRDefault="00851EC7" w:rsidP="00851EC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51EC7">
        <w:rPr>
          <w:rFonts w:ascii="Tahoma" w:eastAsia="微软雅黑" w:hAnsi="Tahoma" w:hint="eastAsia"/>
          <w:kern w:val="0"/>
          <w:sz w:val="22"/>
        </w:rPr>
        <w:t>动画播放结束后，需要删除相关事件和魔法圈，以及恢复输入设备的控制。</w:t>
      </w:r>
    </w:p>
    <w:p w14:paraId="124D0E99" w14:textId="68C28ACA" w:rsidR="00851EC7" w:rsidRPr="00851EC7" w:rsidRDefault="00602A56" w:rsidP="00851EC7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C011347" wp14:editId="301DFBFB">
            <wp:extent cx="5274310" cy="1208405"/>
            <wp:effectExtent l="0" t="0" r="2540" b="0"/>
            <wp:docPr id="26261950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6A36" w14:textId="77777777" w:rsidR="00377692" w:rsidRDefault="00377692" w:rsidP="004302A2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4DA9C273" w14:textId="35D13C85" w:rsidR="00265363" w:rsidRPr="0042326E" w:rsidRDefault="00377692" w:rsidP="0042326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42326E">
        <w:rPr>
          <w:rFonts w:ascii="微软雅黑" w:eastAsia="微软雅黑" w:hAnsi="微软雅黑"/>
          <w:sz w:val="22"/>
          <w:szCs w:val="22"/>
        </w:rPr>
        <w:t>5</w:t>
      </w:r>
      <w:r w:rsidR="00265363" w:rsidRPr="0042326E">
        <w:rPr>
          <w:rFonts w:ascii="微软雅黑" w:eastAsia="微软雅黑" w:hAnsi="微软雅黑" w:hint="eastAsia"/>
          <w:sz w:val="22"/>
          <w:szCs w:val="22"/>
        </w:rPr>
        <w:t>）</w:t>
      </w:r>
      <w:r w:rsidR="00544DA6">
        <w:rPr>
          <w:rFonts w:ascii="微软雅黑" w:eastAsia="微软雅黑" w:hAnsi="微软雅黑" w:hint="eastAsia"/>
          <w:sz w:val="22"/>
          <w:szCs w:val="22"/>
        </w:rPr>
        <w:t>游戏中测试</w:t>
      </w:r>
      <w:r w:rsidR="00B04D05" w:rsidRPr="0042326E">
        <w:rPr>
          <w:rFonts w:ascii="微软雅黑" w:eastAsia="微软雅黑" w:hAnsi="微软雅黑" w:hint="eastAsia"/>
          <w:sz w:val="22"/>
          <w:szCs w:val="22"/>
        </w:rPr>
        <w:t>效果</w:t>
      </w:r>
    </w:p>
    <w:p w14:paraId="57F6F8B0" w14:textId="77777777" w:rsidR="00544DA6" w:rsidRDefault="00544DA6" w:rsidP="00934F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测试的</w:t>
      </w:r>
      <w:r w:rsidR="00934F08" w:rsidRPr="00934F08">
        <w:rPr>
          <w:rFonts w:ascii="Tahoma" w:eastAsia="微软雅黑" w:hAnsi="Tahoma" w:hint="eastAsia"/>
          <w:kern w:val="0"/>
          <w:sz w:val="22"/>
        </w:rPr>
        <w:t>效果如下，即使在</w:t>
      </w:r>
      <w:r w:rsidR="00934F08" w:rsidRPr="001877C1">
        <w:rPr>
          <w:rFonts w:ascii="Tahoma" w:eastAsia="微软雅黑" w:hAnsi="Tahoma" w:hint="eastAsia"/>
          <w:color w:val="00B050"/>
          <w:kern w:val="0"/>
          <w:sz w:val="22"/>
        </w:rPr>
        <w:t>遇</w:t>
      </w:r>
      <w:proofErr w:type="gramStart"/>
      <w:r w:rsidR="00934F08" w:rsidRPr="001877C1">
        <w:rPr>
          <w:rFonts w:ascii="Tahoma" w:eastAsia="微软雅黑" w:hAnsi="Tahoma" w:hint="eastAsia"/>
          <w:color w:val="00B050"/>
          <w:kern w:val="0"/>
          <w:sz w:val="22"/>
        </w:rPr>
        <w:t>敌管理</w:t>
      </w:r>
      <w:proofErr w:type="gramEnd"/>
      <w:r w:rsidR="00934F08" w:rsidRPr="001877C1">
        <w:rPr>
          <w:rFonts w:ascii="Tahoma" w:eastAsia="微软雅黑" w:hAnsi="Tahoma" w:hint="eastAsia"/>
          <w:color w:val="00B050"/>
          <w:kern w:val="0"/>
          <w:sz w:val="22"/>
        </w:rPr>
        <w:t>层</w:t>
      </w:r>
      <w:r w:rsidR="00934F08" w:rsidRPr="00934F08">
        <w:rPr>
          <w:rFonts w:ascii="Tahoma" w:eastAsia="微软雅黑" w:hAnsi="Tahoma" w:hint="eastAsia"/>
          <w:kern w:val="0"/>
          <w:sz w:val="22"/>
        </w:rPr>
        <w:t>，被一群小爱丽丝追逐，</w:t>
      </w:r>
    </w:p>
    <w:p w14:paraId="79730C3F" w14:textId="38AF64A9" w:rsidR="00265363" w:rsidRPr="00934F08" w:rsidRDefault="00934F08" w:rsidP="00934F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34F08">
        <w:rPr>
          <w:rFonts w:ascii="Tahoma" w:eastAsia="微软雅黑" w:hAnsi="Tahoma" w:hint="eastAsia"/>
          <w:kern w:val="0"/>
          <w:sz w:val="22"/>
        </w:rPr>
        <w:t>只要事件保持</w:t>
      </w:r>
      <w:r w:rsidR="00544DA6">
        <w:rPr>
          <w:rFonts w:ascii="Tahoma" w:eastAsia="微软雅黑" w:hAnsi="Tahoma" w:hint="eastAsia"/>
          <w:kern w:val="0"/>
          <w:sz w:val="22"/>
        </w:rPr>
        <w:t>串行</w:t>
      </w:r>
      <w:r w:rsidRPr="00934F08">
        <w:rPr>
          <w:rFonts w:ascii="Tahoma" w:eastAsia="微软雅黑" w:hAnsi="Tahoma" w:hint="eastAsia"/>
          <w:kern w:val="0"/>
          <w:sz w:val="22"/>
        </w:rPr>
        <w:t>阻塞，就不会触发战斗。</w:t>
      </w:r>
    </w:p>
    <w:p w14:paraId="097F53AB" w14:textId="0CFE3AD3" w:rsidR="00AC5D99" w:rsidRPr="00AC5D99" w:rsidRDefault="00602A56" w:rsidP="00934F0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023779D" wp14:editId="3BB07609">
            <wp:extent cx="4379595" cy="3184525"/>
            <wp:effectExtent l="0" t="0" r="1905" b="0"/>
            <wp:docPr id="1622837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4042A" w:rsidRPr="0084042A" w14:paraId="347E080B" w14:textId="77777777" w:rsidTr="0084042A">
        <w:tc>
          <w:tcPr>
            <w:tcW w:w="8522" w:type="dxa"/>
            <w:shd w:val="clear" w:color="auto" w:fill="DEEAF6" w:themeFill="accent1" w:themeFillTint="33"/>
          </w:tcPr>
          <w:p w14:paraId="061B4CDE" w14:textId="77777777" w:rsidR="0084042A" w:rsidRPr="0084042A" w:rsidRDefault="0084042A" w:rsidP="0084042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84042A">
              <w:rPr>
                <w:rFonts w:ascii="Tahoma" w:eastAsia="微软雅黑" w:hAnsi="Tahoma" w:hint="eastAsia"/>
                <w:kern w:val="0"/>
                <w:sz w:val="22"/>
              </w:rPr>
              <w:t>动画播放时长与配置的音效相关。</w:t>
            </w:r>
          </w:p>
          <w:p w14:paraId="43EB49E1" w14:textId="16E20F71" w:rsidR="0084042A" w:rsidRPr="0084042A" w:rsidRDefault="0084042A" w:rsidP="0084042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之前示例找的是一个很长的音效，要等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秒以上，后来换了短音效，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秒就结束了。</w:t>
            </w:r>
          </w:p>
        </w:tc>
      </w:tr>
    </w:tbl>
    <w:p w14:paraId="1D1AE605" w14:textId="77777777" w:rsidR="0084042A" w:rsidRDefault="0084042A" w:rsidP="004302A2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04057C7A" w14:textId="61850EFD" w:rsidR="00AC7BB9" w:rsidRDefault="00AC7BB9" w:rsidP="004302A2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1D946A70" w14:textId="156FD728" w:rsidR="00133B22" w:rsidRDefault="00D8483B" w:rsidP="00133B22">
      <w:pPr>
        <w:pStyle w:val="2"/>
        <w:rPr>
          <w:rFonts w:hint="eastAsia"/>
        </w:rPr>
      </w:pPr>
      <w:bookmarkStart w:id="0" w:name="_基础规律"/>
      <w:bookmarkEnd w:id="0"/>
      <w:r>
        <w:rPr>
          <w:rFonts w:hint="eastAsia"/>
        </w:rPr>
        <w:lastRenderedPageBreak/>
        <w:t>===</w:t>
      </w:r>
      <w:r w:rsidR="00736327">
        <w:rPr>
          <w:rFonts w:hint="eastAsia"/>
        </w:rPr>
        <w:t>第一次获得物品</w:t>
      </w:r>
      <w:r>
        <w:rPr>
          <w:rFonts w:hint="eastAsia"/>
        </w:rPr>
        <w:t xml:space="preserve"> </w:t>
      </w:r>
      <w:r w:rsidR="00133B22">
        <w:rPr>
          <w:rFonts w:hint="eastAsia"/>
        </w:rPr>
        <w:t>-</w:t>
      </w:r>
      <w:r>
        <w:rPr>
          <w:rFonts w:hint="eastAsia"/>
        </w:rPr>
        <w:t xml:space="preserve"> </w:t>
      </w:r>
      <w:r w:rsidR="00FB5EB2">
        <w:rPr>
          <w:rFonts w:hint="eastAsia"/>
        </w:rPr>
        <w:t>注意事项</w:t>
      </w:r>
      <w:r>
        <w:rPr>
          <w:rFonts w:hint="eastAsia"/>
        </w:rPr>
        <w:t>===</w:t>
      </w:r>
    </w:p>
    <w:p w14:paraId="7A0C7C8E" w14:textId="76E2AF02" w:rsidR="001E62A2" w:rsidRDefault="00D931ED" w:rsidP="0061112E">
      <w:pPr>
        <w:pStyle w:val="3"/>
        <w:rPr>
          <w:rFonts w:hint="eastAsia"/>
        </w:rPr>
      </w:pPr>
      <w:r>
        <w:rPr>
          <w:rFonts w:hint="eastAsia"/>
        </w:rPr>
        <w:t>事件复制</w:t>
      </w:r>
      <w:r w:rsidR="00FE66F9">
        <w:rPr>
          <w:rFonts w:hint="eastAsia"/>
        </w:rPr>
        <w:t>的id</w:t>
      </w:r>
    </w:p>
    <w:p w14:paraId="21F5FEF2" w14:textId="34505C61" w:rsidR="00AC7BB9" w:rsidRDefault="00FE66F9" w:rsidP="00AC7B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由于水晶事件是新生成的临时事件，因此其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在不同地图会变化。</w:t>
      </w:r>
    </w:p>
    <w:p w14:paraId="09F4C950" w14:textId="37DF3BC3" w:rsidR="00FE66F9" w:rsidRDefault="00FE66F9" w:rsidP="00AC7B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因此需要先用事件变量来暂存，然后</w:t>
      </w:r>
      <w:r w:rsidR="00275DF3">
        <w:rPr>
          <w:rFonts w:ascii="Tahoma" w:eastAsia="微软雅黑" w:hAnsi="Tahoma" w:hint="eastAsia"/>
          <w:kern w:val="0"/>
          <w:sz w:val="22"/>
        </w:rPr>
        <w:t>再</w:t>
      </w:r>
      <w:r>
        <w:rPr>
          <w:rFonts w:ascii="Tahoma" w:eastAsia="微软雅黑" w:hAnsi="Tahoma" w:hint="eastAsia"/>
          <w:kern w:val="0"/>
          <w:sz w:val="22"/>
        </w:rPr>
        <w:t>重新拿出来</w:t>
      </w:r>
      <w:r w:rsidR="00275DF3">
        <w:rPr>
          <w:rFonts w:ascii="Tahoma" w:eastAsia="微软雅黑" w:hAnsi="Tahoma" w:hint="eastAsia"/>
          <w:kern w:val="0"/>
          <w:sz w:val="22"/>
        </w:rPr>
        <w:t>用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A0474CB" w14:textId="5E063C5F" w:rsidR="00FE459A" w:rsidRPr="00A303CA" w:rsidRDefault="00602A56" w:rsidP="00E553A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91337CA" wp14:editId="22020F85">
            <wp:extent cx="5178058" cy="1226251"/>
            <wp:effectExtent l="0" t="0" r="3810" b="0"/>
            <wp:docPr id="6650091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620" cy="122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B60D" w14:textId="0A06386E" w:rsidR="00B50C53" w:rsidRDefault="00B50C53" w:rsidP="00E553AA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此方法在很多临时技能中都有用到，需要建立一个事件，然后控制事件执行施法功能。</w:t>
      </w:r>
    </w:p>
    <w:p w14:paraId="115D9DEE" w14:textId="77777777" w:rsidR="00A303CA" w:rsidRDefault="00A303CA" w:rsidP="00AC7B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但这里需要注意，“等待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帧”的延迟问题。</w:t>
      </w:r>
    </w:p>
    <w:p w14:paraId="5B3D5D76" w14:textId="441A1445" w:rsidR="00CA0D66" w:rsidRPr="00CA0D66" w:rsidRDefault="00CA0D66" w:rsidP="00AC7B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此处是串行执行，所以不担心被改写问题。</w:t>
      </w:r>
    </w:p>
    <w:p w14:paraId="2BAF94ED" w14:textId="623DAA46" w:rsidR="00A303CA" w:rsidRPr="001438C9" w:rsidRDefault="00E553AA" w:rsidP="00AC7B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</w:t>
      </w:r>
      <w:r w:rsidR="00A303CA">
        <w:rPr>
          <w:rFonts w:ascii="Tahoma" w:eastAsia="微软雅黑" w:hAnsi="Tahoma" w:hint="eastAsia"/>
          <w:kern w:val="0"/>
          <w:sz w:val="22"/>
        </w:rPr>
        <w:t>如果是并行执行，那么存储的变量</w:t>
      </w:r>
      <w:r w:rsidR="00A303CA">
        <w:rPr>
          <w:rFonts w:ascii="Tahoma" w:eastAsia="微软雅黑" w:hAnsi="Tahoma" w:hint="eastAsia"/>
          <w:kern w:val="0"/>
          <w:sz w:val="22"/>
        </w:rPr>
        <w:t>2</w:t>
      </w:r>
      <w:r w:rsidR="00A303CA">
        <w:rPr>
          <w:rFonts w:ascii="Tahoma" w:eastAsia="微软雅黑" w:hAnsi="Tahoma"/>
          <w:kern w:val="0"/>
          <w:sz w:val="22"/>
        </w:rPr>
        <w:t>1</w:t>
      </w:r>
      <w:r w:rsidR="00A303CA">
        <w:rPr>
          <w:rFonts w:ascii="Tahoma" w:eastAsia="微软雅黑" w:hAnsi="Tahoma" w:hint="eastAsia"/>
          <w:kern w:val="0"/>
          <w:sz w:val="22"/>
        </w:rPr>
        <w:t>可能会被其他并行事件改写，这样参数值就会错乱，找不到了。</w:t>
      </w:r>
    </w:p>
    <w:p w14:paraId="06532932" w14:textId="489CE25E" w:rsidR="00663763" w:rsidRPr="001438C9" w:rsidRDefault="00663763" w:rsidP="00CB212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</w:p>
    <w:sectPr w:rsidR="00663763" w:rsidRPr="001438C9" w:rsidSect="007505E7">
      <w:headerReference w:type="defaul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536CC" w14:textId="77777777" w:rsidR="00E82429" w:rsidRDefault="00E82429" w:rsidP="00F268BE">
      <w:pPr>
        <w:rPr>
          <w:rFonts w:hint="eastAsia"/>
        </w:rPr>
      </w:pPr>
      <w:r>
        <w:separator/>
      </w:r>
    </w:p>
  </w:endnote>
  <w:endnote w:type="continuationSeparator" w:id="0">
    <w:p w14:paraId="6443C8A3" w14:textId="77777777" w:rsidR="00E82429" w:rsidRDefault="00E8242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15A1A" w14:textId="77777777" w:rsidR="00E82429" w:rsidRDefault="00E82429" w:rsidP="00F268BE">
      <w:pPr>
        <w:rPr>
          <w:rFonts w:hint="eastAsia"/>
        </w:rPr>
      </w:pPr>
      <w:r>
        <w:separator/>
      </w:r>
    </w:p>
  </w:footnote>
  <w:footnote w:type="continuationSeparator" w:id="0">
    <w:p w14:paraId="709DE70B" w14:textId="77777777" w:rsidR="00E82429" w:rsidRDefault="00E8242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A563B"/>
    <w:multiLevelType w:val="hybridMultilevel"/>
    <w:tmpl w:val="EA98920A"/>
    <w:lvl w:ilvl="0" w:tplc="C396D98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5379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12B9"/>
    <w:rsid w:val="000029DF"/>
    <w:rsid w:val="000067F2"/>
    <w:rsid w:val="00013A69"/>
    <w:rsid w:val="000205E1"/>
    <w:rsid w:val="0002589E"/>
    <w:rsid w:val="00027156"/>
    <w:rsid w:val="00033B2D"/>
    <w:rsid w:val="0003437D"/>
    <w:rsid w:val="000366A4"/>
    <w:rsid w:val="000378D4"/>
    <w:rsid w:val="0004022B"/>
    <w:rsid w:val="0004486A"/>
    <w:rsid w:val="000537C6"/>
    <w:rsid w:val="000537C7"/>
    <w:rsid w:val="00061217"/>
    <w:rsid w:val="00064122"/>
    <w:rsid w:val="0006669C"/>
    <w:rsid w:val="00070C61"/>
    <w:rsid w:val="00073133"/>
    <w:rsid w:val="00080E6D"/>
    <w:rsid w:val="0009235F"/>
    <w:rsid w:val="0009433A"/>
    <w:rsid w:val="0009526A"/>
    <w:rsid w:val="00097BEE"/>
    <w:rsid w:val="000A1546"/>
    <w:rsid w:val="000A55F5"/>
    <w:rsid w:val="000A5BCD"/>
    <w:rsid w:val="000A7869"/>
    <w:rsid w:val="000A7908"/>
    <w:rsid w:val="000B5C0F"/>
    <w:rsid w:val="000B7663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E1736"/>
    <w:rsid w:val="000E6E0D"/>
    <w:rsid w:val="000F3702"/>
    <w:rsid w:val="000F3CA4"/>
    <w:rsid w:val="000F46AA"/>
    <w:rsid w:val="000F527C"/>
    <w:rsid w:val="00100BD4"/>
    <w:rsid w:val="00101CDF"/>
    <w:rsid w:val="0011101F"/>
    <w:rsid w:val="001118A1"/>
    <w:rsid w:val="0011485F"/>
    <w:rsid w:val="00115AB2"/>
    <w:rsid w:val="001163D3"/>
    <w:rsid w:val="00120F31"/>
    <w:rsid w:val="001218E1"/>
    <w:rsid w:val="00122EA5"/>
    <w:rsid w:val="00133B22"/>
    <w:rsid w:val="00134914"/>
    <w:rsid w:val="00134D72"/>
    <w:rsid w:val="00137D7B"/>
    <w:rsid w:val="001409D3"/>
    <w:rsid w:val="001438C9"/>
    <w:rsid w:val="00146542"/>
    <w:rsid w:val="0015353A"/>
    <w:rsid w:val="0015395C"/>
    <w:rsid w:val="00165AA1"/>
    <w:rsid w:val="00166FEC"/>
    <w:rsid w:val="0017460E"/>
    <w:rsid w:val="00174AC1"/>
    <w:rsid w:val="00180D8C"/>
    <w:rsid w:val="001818DF"/>
    <w:rsid w:val="00184741"/>
    <w:rsid w:val="00185F5A"/>
    <w:rsid w:val="001877C1"/>
    <w:rsid w:val="0019460D"/>
    <w:rsid w:val="001956F9"/>
    <w:rsid w:val="001A188F"/>
    <w:rsid w:val="001A3F5E"/>
    <w:rsid w:val="001A59A9"/>
    <w:rsid w:val="001A5E62"/>
    <w:rsid w:val="001B0BDE"/>
    <w:rsid w:val="001B7B04"/>
    <w:rsid w:val="001C6076"/>
    <w:rsid w:val="001D6308"/>
    <w:rsid w:val="001D797E"/>
    <w:rsid w:val="001E62A2"/>
    <w:rsid w:val="001F1913"/>
    <w:rsid w:val="001F7CC4"/>
    <w:rsid w:val="001F7D25"/>
    <w:rsid w:val="00200D30"/>
    <w:rsid w:val="002011FD"/>
    <w:rsid w:val="00203C9A"/>
    <w:rsid w:val="0020686A"/>
    <w:rsid w:val="00212328"/>
    <w:rsid w:val="00212A4B"/>
    <w:rsid w:val="002131B8"/>
    <w:rsid w:val="00213E12"/>
    <w:rsid w:val="00224B77"/>
    <w:rsid w:val="0022557A"/>
    <w:rsid w:val="00230002"/>
    <w:rsid w:val="00233AC4"/>
    <w:rsid w:val="00234A8A"/>
    <w:rsid w:val="002406D1"/>
    <w:rsid w:val="0024514D"/>
    <w:rsid w:val="002462D2"/>
    <w:rsid w:val="002534A2"/>
    <w:rsid w:val="002562B4"/>
    <w:rsid w:val="00256BB5"/>
    <w:rsid w:val="00260075"/>
    <w:rsid w:val="00260209"/>
    <w:rsid w:val="00261B42"/>
    <w:rsid w:val="00262221"/>
    <w:rsid w:val="00262E66"/>
    <w:rsid w:val="00265363"/>
    <w:rsid w:val="00270AA0"/>
    <w:rsid w:val="00272912"/>
    <w:rsid w:val="002732F0"/>
    <w:rsid w:val="00275DF3"/>
    <w:rsid w:val="00283CE2"/>
    <w:rsid w:val="0028490F"/>
    <w:rsid w:val="00285013"/>
    <w:rsid w:val="002A3241"/>
    <w:rsid w:val="002A4145"/>
    <w:rsid w:val="002A5049"/>
    <w:rsid w:val="002B0763"/>
    <w:rsid w:val="002C065A"/>
    <w:rsid w:val="002C0AC2"/>
    <w:rsid w:val="002C0CF7"/>
    <w:rsid w:val="002C366C"/>
    <w:rsid w:val="002C4ACA"/>
    <w:rsid w:val="002D2C47"/>
    <w:rsid w:val="002D4C56"/>
    <w:rsid w:val="002D6217"/>
    <w:rsid w:val="002E4087"/>
    <w:rsid w:val="002F1466"/>
    <w:rsid w:val="00303B3C"/>
    <w:rsid w:val="003266BF"/>
    <w:rsid w:val="00326DBE"/>
    <w:rsid w:val="0033256E"/>
    <w:rsid w:val="003450F4"/>
    <w:rsid w:val="00351085"/>
    <w:rsid w:val="0035233D"/>
    <w:rsid w:val="00377692"/>
    <w:rsid w:val="00385093"/>
    <w:rsid w:val="00386A53"/>
    <w:rsid w:val="00387CA1"/>
    <w:rsid w:val="003930E6"/>
    <w:rsid w:val="003967F2"/>
    <w:rsid w:val="003A555A"/>
    <w:rsid w:val="003B1B45"/>
    <w:rsid w:val="003B566D"/>
    <w:rsid w:val="003B5E80"/>
    <w:rsid w:val="003C04D7"/>
    <w:rsid w:val="003C6A04"/>
    <w:rsid w:val="003E561F"/>
    <w:rsid w:val="003E6CB0"/>
    <w:rsid w:val="003E7D71"/>
    <w:rsid w:val="003F3B3B"/>
    <w:rsid w:val="003F526A"/>
    <w:rsid w:val="003F7D6C"/>
    <w:rsid w:val="004000C1"/>
    <w:rsid w:val="00404F5C"/>
    <w:rsid w:val="0040550D"/>
    <w:rsid w:val="004118E6"/>
    <w:rsid w:val="00411902"/>
    <w:rsid w:val="00413446"/>
    <w:rsid w:val="00413CE4"/>
    <w:rsid w:val="00420D52"/>
    <w:rsid w:val="00421A0B"/>
    <w:rsid w:val="00422154"/>
    <w:rsid w:val="0042326E"/>
    <w:rsid w:val="00423848"/>
    <w:rsid w:val="00424D40"/>
    <w:rsid w:val="00427FE8"/>
    <w:rsid w:val="004302A2"/>
    <w:rsid w:val="00434A2A"/>
    <w:rsid w:val="004404B3"/>
    <w:rsid w:val="00442623"/>
    <w:rsid w:val="00443326"/>
    <w:rsid w:val="00450DA5"/>
    <w:rsid w:val="0045470F"/>
    <w:rsid w:val="004549C7"/>
    <w:rsid w:val="00462094"/>
    <w:rsid w:val="004623E4"/>
    <w:rsid w:val="004717FB"/>
    <w:rsid w:val="00484477"/>
    <w:rsid w:val="00490BC9"/>
    <w:rsid w:val="00496083"/>
    <w:rsid w:val="00496FD5"/>
    <w:rsid w:val="004A64FA"/>
    <w:rsid w:val="004B1074"/>
    <w:rsid w:val="004B2093"/>
    <w:rsid w:val="004B3229"/>
    <w:rsid w:val="004C4F9F"/>
    <w:rsid w:val="004C5263"/>
    <w:rsid w:val="004C6E7F"/>
    <w:rsid w:val="004D005E"/>
    <w:rsid w:val="004D03FD"/>
    <w:rsid w:val="004D209D"/>
    <w:rsid w:val="004D4EA4"/>
    <w:rsid w:val="004E73FC"/>
    <w:rsid w:val="004F0F27"/>
    <w:rsid w:val="004F179E"/>
    <w:rsid w:val="004F1D2B"/>
    <w:rsid w:val="004F26C9"/>
    <w:rsid w:val="004F3C10"/>
    <w:rsid w:val="005008AB"/>
    <w:rsid w:val="0051087B"/>
    <w:rsid w:val="00514759"/>
    <w:rsid w:val="00516828"/>
    <w:rsid w:val="0051743C"/>
    <w:rsid w:val="005219FD"/>
    <w:rsid w:val="00522548"/>
    <w:rsid w:val="00523440"/>
    <w:rsid w:val="0052705F"/>
    <w:rsid w:val="0052798A"/>
    <w:rsid w:val="00534DB3"/>
    <w:rsid w:val="00535597"/>
    <w:rsid w:val="00535C31"/>
    <w:rsid w:val="00540E96"/>
    <w:rsid w:val="0054394D"/>
    <w:rsid w:val="00543FA4"/>
    <w:rsid w:val="00544DA6"/>
    <w:rsid w:val="00550EAB"/>
    <w:rsid w:val="0055512F"/>
    <w:rsid w:val="0056034D"/>
    <w:rsid w:val="00572AE4"/>
    <w:rsid w:val="005812AF"/>
    <w:rsid w:val="00581690"/>
    <w:rsid w:val="005858E5"/>
    <w:rsid w:val="00590FA2"/>
    <w:rsid w:val="00591240"/>
    <w:rsid w:val="005955E3"/>
    <w:rsid w:val="005961CA"/>
    <w:rsid w:val="005A1E67"/>
    <w:rsid w:val="005A3606"/>
    <w:rsid w:val="005B0165"/>
    <w:rsid w:val="005B0FDE"/>
    <w:rsid w:val="005B6AF8"/>
    <w:rsid w:val="005B6F33"/>
    <w:rsid w:val="005D0F30"/>
    <w:rsid w:val="005D635B"/>
    <w:rsid w:val="005E16F0"/>
    <w:rsid w:val="005E60BA"/>
    <w:rsid w:val="005F08AB"/>
    <w:rsid w:val="00600575"/>
    <w:rsid w:val="00601D5A"/>
    <w:rsid w:val="00602A56"/>
    <w:rsid w:val="00603C72"/>
    <w:rsid w:val="00604891"/>
    <w:rsid w:val="00607C23"/>
    <w:rsid w:val="006108AE"/>
    <w:rsid w:val="00610900"/>
    <w:rsid w:val="0061112E"/>
    <w:rsid w:val="00612B3C"/>
    <w:rsid w:val="00615CDC"/>
    <w:rsid w:val="00616074"/>
    <w:rsid w:val="00616FB0"/>
    <w:rsid w:val="00620E03"/>
    <w:rsid w:val="006348AC"/>
    <w:rsid w:val="006349B7"/>
    <w:rsid w:val="00635E34"/>
    <w:rsid w:val="006365A1"/>
    <w:rsid w:val="00641DEA"/>
    <w:rsid w:val="006472F6"/>
    <w:rsid w:val="00650D3A"/>
    <w:rsid w:val="00661F50"/>
    <w:rsid w:val="00663763"/>
    <w:rsid w:val="00667469"/>
    <w:rsid w:val="006721FC"/>
    <w:rsid w:val="00672469"/>
    <w:rsid w:val="00676AB1"/>
    <w:rsid w:val="00676F22"/>
    <w:rsid w:val="00683C45"/>
    <w:rsid w:val="00684A7F"/>
    <w:rsid w:val="00693DD6"/>
    <w:rsid w:val="006A3E9F"/>
    <w:rsid w:val="006A4198"/>
    <w:rsid w:val="006A6161"/>
    <w:rsid w:val="006B0B75"/>
    <w:rsid w:val="006C049C"/>
    <w:rsid w:val="006C6CF5"/>
    <w:rsid w:val="006D31D0"/>
    <w:rsid w:val="006D4883"/>
    <w:rsid w:val="006E4593"/>
    <w:rsid w:val="006F0A7F"/>
    <w:rsid w:val="006F2C9C"/>
    <w:rsid w:val="006F45F4"/>
    <w:rsid w:val="00701A50"/>
    <w:rsid w:val="00702478"/>
    <w:rsid w:val="00704652"/>
    <w:rsid w:val="007052EB"/>
    <w:rsid w:val="007145C3"/>
    <w:rsid w:val="00720457"/>
    <w:rsid w:val="00722E02"/>
    <w:rsid w:val="0072494F"/>
    <w:rsid w:val="007305EC"/>
    <w:rsid w:val="00736327"/>
    <w:rsid w:val="0073667F"/>
    <w:rsid w:val="007409DF"/>
    <w:rsid w:val="007505E7"/>
    <w:rsid w:val="007729A1"/>
    <w:rsid w:val="0077795D"/>
    <w:rsid w:val="007801E1"/>
    <w:rsid w:val="00783095"/>
    <w:rsid w:val="007955CB"/>
    <w:rsid w:val="007A3437"/>
    <w:rsid w:val="007A4BBA"/>
    <w:rsid w:val="007A6ABC"/>
    <w:rsid w:val="007A7439"/>
    <w:rsid w:val="007C3B79"/>
    <w:rsid w:val="007C489B"/>
    <w:rsid w:val="007D0AA4"/>
    <w:rsid w:val="007D0DEC"/>
    <w:rsid w:val="007D44DD"/>
    <w:rsid w:val="007D6165"/>
    <w:rsid w:val="007D6E42"/>
    <w:rsid w:val="007E0120"/>
    <w:rsid w:val="007E15AA"/>
    <w:rsid w:val="007E4C54"/>
    <w:rsid w:val="007F38A4"/>
    <w:rsid w:val="007F6AE3"/>
    <w:rsid w:val="00811F00"/>
    <w:rsid w:val="0081301F"/>
    <w:rsid w:val="00816E46"/>
    <w:rsid w:val="008174EC"/>
    <w:rsid w:val="00822FBA"/>
    <w:rsid w:val="008230ED"/>
    <w:rsid w:val="00826D17"/>
    <w:rsid w:val="0084042A"/>
    <w:rsid w:val="008405CE"/>
    <w:rsid w:val="00843900"/>
    <w:rsid w:val="0085042B"/>
    <w:rsid w:val="00851EC7"/>
    <w:rsid w:val="0085529B"/>
    <w:rsid w:val="00856A10"/>
    <w:rsid w:val="008571E0"/>
    <w:rsid w:val="00860FDC"/>
    <w:rsid w:val="008624F5"/>
    <w:rsid w:val="00867CCA"/>
    <w:rsid w:val="008701B9"/>
    <w:rsid w:val="008740B1"/>
    <w:rsid w:val="008776AE"/>
    <w:rsid w:val="00882425"/>
    <w:rsid w:val="008846AB"/>
    <w:rsid w:val="00887443"/>
    <w:rsid w:val="00895D80"/>
    <w:rsid w:val="008960E4"/>
    <w:rsid w:val="00897112"/>
    <w:rsid w:val="0089737E"/>
    <w:rsid w:val="008A1FC2"/>
    <w:rsid w:val="008A492D"/>
    <w:rsid w:val="008B2626"/>
    <w:rsid w:val="008B26FE"/>
    <w:rsid w:val="008C4287"/>
    <w:rsid w:val="008C5266"/>
    <w:rsid w:val="008C565C"/>
    <w:rsid w:val="008C5D80"/>
    <w:rsid w:val="008C6E48"/>
    <w:rsid w:val="008C721F"/>
    <w:rsid w:val="008E1194"/>
    <w:rsid w:val="008E5049"/>
    <w:rsid w:val="008E52C8"/>
    <w:rsid w:val="008E7A61"/>
    <w:rsid w:val="008F0D6F"/>
    <w:rsid w:val="008F103A"/>
    <w:rsid w:val="00902FC9"/>
    <w:rsid w:val="00903402"/>
    <w:rsid w:val="00916196"/>
    <w:rsid w:val="009266A6"/>
    <w:rsid w:val="00930FC4"/>
    <w:rsid w:val="009315D3"/>
    <w:rsid w:val="00934F08"/>
    <w:rsid w:val="009371A1"/>
    <w:rsid w:val="00942598"/>
    <w:rsid w:val="00943BB9"/>
    <w:rsid w:val="00952F7B"/>
    <w:rsid w:val="00955046"/>
    <w:rsid w:val="00966A1C"/>
    <w:rsid w:val="009678F8"/>
    <w:rsid w:val="00970D43"/>
    <w:rsid w:val="0099011C"/>
    <w:rsid w:val="0099138E"/>
    <w:rsid w:val="009A6C9D"/>
    <w:rsid w:val="009A6F35"/>
    <w:rsid w:val="009A7DF3"/>
    <w:rsid w:val="009B2144"/>
    <w:rsid w:val="009B7224"/>
    <w:rsid w:val="009C046A"/>
    <w:rsid w:val="009C0B0F"/>
    <w:rsid w:val="009C6679"/>
    <w:rsid w:val="009D0459"/>
    <w:rsid w:val="009D0FAF"/>
    <w:rsid w:val="009D7F98"/>
    <w:rsid w:val="009E2C9E"/>
    <w:rsid w:val="009F32E6"/>
    <w:rsid w:val="00A1060C"/>
    <w:rsid w:val="00A11004"/>
    <w:rsid w:val="00A136FC"/>
    <w:rsid w:val="00A21866"/>
    <w:rsid w:val="00A22C7D"/>
    <w:rsid w:val="00A303CA"/>
    <w:rsid w:val="00A35DCA"/>
    <w:rsid w:val="00A36E48"/>
    <w:rsid w:val="00A37251"/>
    <w:rsid w:val="00A37C6C"/>
    <w:rsid w:val="00A400E9"/>
    <w:rsid w:val="00A448B5"/>
    <w:rsid w:val="00A503DC"/>
    <w:rsid w:val="00A50A4A"/>
    <w:rsid w:val="00A52223"/>
    <w:rsid w:val="00A5371A"/>
    <w:rsid w:val="00A54139"/>
    <w:rsid w:val="00A56620"/>
    <w:rsid w:val="00A70014"/>
    <w:rsid w:val="00A73F28"/>
    <w:rsid w:val="00A75EF6"/>
    <w:rsid w:val="00A7710E"/>
    <w:rsid w:val="00A801BA"/>
    <w:rsid w:val="00A823C7"/>
    <w:rsid w:val="00A8754A"/>
    <w:rsid w:val="00A93612"/>
    <w:rsid w:val="00A96372"/>
    <w:rsid w:val="00A967B5"/>
    <w:rsid w:val="00AA0818"/>
    <w:rsid w:val="00AA10AB"/>
    <w:rsid w:val="00AB029E"/>
    <w:rsid w:val="00AB2EE9"/>
    <w:rsid w:val="00AC3436"/>
    <w:rsid w:val="00AC420E"/>
    <w:rsid w:val="00AC4C58"/>
    <w:rsid w:val="00AC5D99"/>
    <w:rsid w:val="00AC6E12"/>
    <w:rsid w:val="00AC7BB9"/>
    <w:rsid w:val="00AD140A"/>
    <w:rsid w:val="00AD2C37"/>
    <w:rsid w:val="00AD2CEB"/>
    <w:rsid w:val="00AD7747"/>
    <w:rsid w:val="00AE0E85"/>
    <w:rsid w:val="00AE1B41"/>
    <w:rsid w:val="00AE5514"/>
    <w:rsid w:val="00AF0932"/>
    <w:rsid w:val="00AF40EE"/>
    <w:rsid w:val="00B02F23"/>
    <w:rsid w:val="00B035B1"/>
    <w:rsid w:val="00B04D05"/>
    <w:rsid w:val="00B13AC6"/>
    <w:rsid w:val="00B208DC"/>
    <w:rsid w:val="00B33D45"/>
    <w:rsid w:val="00B40030"/>
    <w:rsid w:val="00B40E76"/>
    <w:rsid w:val="00B42DF1"/>
    <w:rsid w:val="00B4689C"/>
    <w:rsid w:val="00B4748C"/>
    <w:rsid w:val="00B50C53"/>
    <w:rsid w:val="00B517CD"/>
    <w:rsid w:val="00B53CF1"/>
    <w:rsid w:val="00B54672"/>
    <w:rsid w:val="00B64233"/>
    <w:rsid w:val="00B708AC"/>
    <w:rsid w:val="00B74258"/>
    <w:rsid w:val="00B754C7"/>
    <w:rsid w:val="00B8685F"/>
    <w:rsid w:val="00B87882"/>
    <w:rsid w:val="00B9139C"/>
    <w:rsid w:val="00B95A23"/>
    <w:rsid w:val="00BA0474"/>
    <w:rsid w:val="00BA4AEF"/>
    <w:rsid w:val="00BA5355"/>
    <w:rsid w:val="00BA55AD"/>
    <w:rsid w:val="00BB4198"/>
    <w:rsid w:val="00BB55AA"/>
    <w:rsid w:val="00BC4010"/>
    <w:rsid w:val="00BC55B9"/>
    <w:rsid w:val="00BC56F5"/>
    <w:rsid w:val="00BC7230"/>
    <w:rsid w:val="00BD1BFB"/>
    <w:rsid w:val="00C01989"/>
    <w:rsid w:val="00C12436"/>
    <w:rsid w:val="00C230C2"/>
    <w:rsid w:val="00C2530E"/>
    <w:rsid w:val="00C326E5"/>
    <w:rsid w:val="00C3670C"/>
    <w:rsid w:val="00C415C0"/>
    <w:rsid w:val="00C52A73"/>
    <w:rsid w:val="00C52AC3"/>
    <w:rsid w:val="00C54300"/>
    <w:rsid w:val="00C6278F"/>
    <w:rsid w:val="00C642AF"/>
    <w:rsid w:val="00C85744"/>
    <w:rsid w:val="00C91888"/>
    <w:rsid w:val="00C943E2"/>
    <w:rsid w:val="00CA0D66"/>
    <w:rsid w:val="00CA2FB3"/>
    <w:rsid w:val="00CA46EE"/>
    <w:rsid w:val="00CB0591"/>
    <w:rsid w:val="00CB212E"/>
    <w:rsid w:val="00CB69BE"/>
    <w:rsid w:val="00CC2260"/>
    <w:rsid w:val="00CC2269"/>
    <w:rsid w:val="00CC40E9"/>
    <w:rsid w:val="00CC5382"/>
    <w:rsid w:val="00CD535A"/>
    <w:rsid w:val="00CE4870"/>
    <w:rsid w:val="00CE7610"/>
    <w:rsid w:val="00CF4F94"/>
    <w:rsid w:val="00CF5CB2"/>
    <w:rsid w:val="00CF6F80"/>
    <w:rsid w:val="00CF7B03"/>
    <w:rsid w:val="00D0373C"/>
    <w:rsid w:val="00D101B4"/>
    <w:rsid w:val="00D11E89"/>
    <w:rsid w:val="00D12B12"/>
    <w:rsid w:val="00D12F20"/>
    <w:rsid w:val="00D13144"/>
    <w:rsid w:val="00D1373D"/>
    <w:rsid w:val="00D32D23"/>
    <w:rsid w:val="00D3468E"/>
    <w:rsid w:val="00D34819"/>
    <w:rsid w:val="00D50245"/>
    <w:rsid w:val="00D533FD"/>
    <w:rsid w:val="00D54E39"/>
    <w:rsid w:val="00D556D4"/>
    <w:rsid w:val="00D570D4"/>
    <w:rsid w:val="00D628FC"/>
    <w:rsid w:val="00D64B59"/>
    <w:rsid w:val="00D66368"/>
    <w:rsid w:val="00D77A44"/>
    <w:rsid w:val="00D8483B"/>
    <w:rsid w:val="00D87237"/>
    <w:rsid w:val="00D92694"/>
    <w:rsid w:val="00D931ED"/>
    <w:rsid w:val="00D94FF0"/>
    <w:rsid w:val="00D95B7F"/>
    <w:rsid w:val="00D95ECE"/>
    <w:rsid w:val="00DA40DA"/>
    <w:rsid w:val="00DA47B7"/>
    <w:rsid w:val="00DA497F"/>
    <w:rsid w:val="00DA4D6F"/>
    <w:rsid w:val="00DB030C"/>
    <w:rsid w:val="00DB22CD"/>
    <w:rsid w:val="00DB6301"/>
    <w:rsid w:val="00DD0331"/>
    <w:rsid w:val="00DD331D"/>
    <w:rsid w:val="00DD45A2"/>
    <w:rsid w:val="00DE2ABA"/>
    <w:rsid w:val="00DE3E57"/>
    <w:rsid w:val="00DE4C0E"/>
    <w:rsid w:val="00DE6CF1"/>
    <w:rsid w:val="00DE7610"/>
    <w:rsid w:val="00DF0320"/>
    <w:rsid w:val="00DF3864"/>
    <w:rsid w:val="00DF55FA"/>
    <w:rsid w:val="00DF7B66"/>
    <w:rsid w:val="00E01E1F"/>
    <w:rsid w:val="00E03C00"/>
    <w:rsid w:val="00E13042"/>
    <w:rsid w:val="00E167CF"/>
    <w:rsid w:val="00E17980"/>
    <w:rsid w:val="00E17B85"/>
    <w:rsid w:val="00E2180F"/>
    <w:rsid w:val="00E2195D"/>
    <w:rsid w:val="00E25E8B"/>
    <w:rsid w:val="00E31AEC"/>
    <w:rsid w:val="00E31C79"/>
    <w:rsid w:val="00E337D6"/>
    <w:rsid w:val="00E342C1"/>
    <w:rsid w:val="00E41AEB"/>
    <w:rsid w:val="00E42584"/>
    <w:rsid w:val="00E50789"/>
    <w:rsid w:val="00E50921"/>
    <w:rsid w:val="00E553AA"/>
    <w:rsid w:val="00E602F9"/>
    <w:rsid w:val="00E6184C"/>
    <w:rsid w:val="00E63A9D"/>
    <w:rsid w:val="00E6458D"/>
    <w:rsid w:val="00E67A87"/>
    <w:rsid w:val="00E7096C"/>
    <w:rsid w:val="00E76559"/>
    <w:rsid w:val="00E80A67"/>
    <w:rsid w:val="00E82429"/>
    <w:rsid w:val="00E86093"/>
    <w:rsid w:val="00E9594B"/>
    <w:rsid w:val="00E96055"/>
    <w:rsid w:val="00E96188"/>
    <w:rsid w:val="00E97F8B"/>
    <w:rsid w:val="00EA04A6"/>
    <w:rsid w:val="00EA2455"/>
    <w:rsid w:val="00EA6053"/>
    <w:rsid w:val="00EB18E2"/>
    <w:rsid w:val="00EC22B5"/>
    <w:rsid w:val="00ED1974"/>
    <w:rsid w:val="00ED3DD2"/>
    <w:rsid w:val="00ED4148"/>
    <w:rsid w:val="00ED4F5E"/>
    <w:rsid w:val="00ED7472"/>
    <w:rsid w:val="00EE3371"/>
    <w:rsid w:val="00EE4504"/>
    <w:rsid w:val="00EE761C"/>
    <w:rsid w:val="00F00E93"/>
    <w:rsid w:val="00F06306"/>
    <w:rsid w:val="00F11D48"/>
    <w:rsid w:val="00F14E87"/>
    <w:rsid w:val="00F24E20"/>
    <w:rsid w:val="00F255C4"/>
    <w:rsid w:val="00F25782"/>
    <w:rsid w:val="00F264E4"/>
    <w:rsid w:val="00F268BE"/>
    <w:rsid w:val="00F30CA7"/>
    <w:rsid w:val="00F3148A"/>
    <w:rsid w:val="00F320D9"/>
    <w:rsid w:val="00F40059"/>
    <w:rsid w:val="00F40484"/>
    <w:rsid w:val="00F4061F"/>
    <w:rsid w:val="00F4297F"/>
    <w:rsid w:val="00F513F3"/>
    <w:rsid w:val="00F61869"/>
    <w:rsid w:val="00F62776"/>
    <w:rsid w:val="00F63184"/>
    <w:rsid w:val="00F667AA"/>
    <w:rsid w:val="00F677BD"/>
    <w:rsid w:val="00F713C9"/>
    <w:rsid w:val="00F7513E"/>
    <w:rsid w:val="00F753B0"/>
    <w:rsid w:val="00F7768C"/>
    <w:rsid w:val="00F80812"/>
    <w:rsid w:val="00F81B49"/>
    <w:rsid w:val="00F83873"/>
    <w:rsid w:val="00F937A5"/>
    <w:rsid w:val="00F94DB6"/>
    <w:rsid w:val="00FA4637"/>
    <w:rsid w:val="00FB1DE8"/>
    <w:rsid w:val="00FB2843"/>
    <w:rsid w:val="00FB5EB2"/>
    <w:rsid w:val="00FC27C4"/>
    <w:rsid w:val="00FC6156"/>
    <w:rsid w:val="00FD13BD"/>
    <w:rsid w:val="00FE12B6"/>
    <w:rsid w:val="00FE2BBC"/>
    <w:rsid w:val="00FE459A"/>
    <w:rsid w:val="00FE4CEB"/>
    <w:rsid w:val="00FE66F9"/>
    <w:rsid w:val="00FF0C54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1112E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42326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61112E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42326E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0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2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7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package" Target="embeddings/Microsoft_Visio___.vsdx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pan.baidu.com/s/1Z60Fht7alAGZymWOle68PQ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2823</TotalTime>
  <Pages>10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490</cp:revision>
  <dcterms:created xsi:type="dcterms:W3CDTF">2018-10-01T08:22:00Z</dcterms:created>
  <dcterms:modified xsi:type="dcterms:W3CDTF">2026-01-17T07:51:00Z</dcterms:modified>
</cp:coreProperties>
</file>