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52A59">
      <w:pPr>
        <w:pStyle w:val="2"/>
      </w:pPr>
      <w:r>
        <w:rPr>
          <w:rFonts w:hint="eastAsia"/>
        </w:rPr>
        <w:t>概念</w:t>
      </w:r>
    </w:p>
    <w:p w14:paraId="7B166DA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67A5B6B">
      <w:pPr>
        <w:snapToGrid w:val="0"/>
        <w:rPr>
          <w:rFonts w:ascii="Tahoma" w:hAnsi="Tahoma" w:eastAsia="微软雅黑"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插件类型：</w:t>
      </w:r>
      <w:r>
        <w:rPr>
          <w:rFonts w:hint="eastAsia" w:ascii="Tahoma" w:hAnsi="Tahoma" w:eastAsia="微软雅黑"/>
          <w:bCs/>
          <w:kern w:val="0"/>
          <w:sz w:val="22"/>
        </w:rPr>
        <w:t>指根据插件的 功能或作用域 来划分的类型。</w:t>
      </w:r>
    </w:p>
    <w:p w14:paraId="1F41B372">
      <w:pPr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每个插件类型，都是一个庞大的功能。</w:t>
      </w:r>
    </w:p>
    <w:p w14:paraId="089028B8">
      <w:pPr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（部分插件类型的插件数量较少，这是因为作者我还没完全开发成型。）</w:t>
      </w:r>
    </w:p>
    <w:p w14:paraId="6F4F10BB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4741C4FA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以下你可以按住ctrl键点击下面的词，可以直接定位到想了解的名词：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 w14:paraId="35E3D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DBCDD1C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游戏全局</w:t>
            </w:r>
          </w:p>
          <w:p w14:paraId="412E8C2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（战斗+地图+菜单）</w:t>
            </w:r>
          </w:p>
        </w:tc>
        <w:tc>
          <w:tcPr>
            <w:tcW w:w="6004" w:type="dxa"/>
          </w:tcPr>
          <w:p w14:paraId="5E9A08AF">
            <w:pPr>
              <w:widowControl/>
              <w:adjustRightInd w:val="0"/>
              <w:snapToGrid w:val="0"/>
              <w:spacing w:after="200"/>
              <w:jc w:val="left"/>
              <w:rPr>
                <w:rFonts w:hint="eastAsia"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"数学模型"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数学模型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"系统"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系统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"管理器"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管理器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</w:p>
          <w:p w14:paraId="31C38C2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"游戏窗体"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游戏窗体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"窗口字符"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窗口字符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3AA90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0D42F2F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战斗界面</w:t>
            </w:r>
          </w:p>
        </w:tc>
        <w:tc>
          <w:tcPr>
            <w:tcW w:w="6004" w:type="dxa"/>
          </w:tcPr>
          <w:p w14:paraId="5BEA352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"战斗"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战斗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"战斗UI"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战斗UI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6722BC9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"单位"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单位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"技能"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技能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2E5AD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10F67A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地图界面</w:t>
            </w:r>
          </w:p>
        </w:tc>
        <w:tc>
          <w:tcPr>
            <w:tcW w:w="6004" w:type="dxa"/>
          </w:tcPr>
          <w:p w14:paraId="67465EF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"地图"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地图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"地图UI"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地图UI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59DFDF69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"行走图"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行走图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"图块"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图块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"移动路线"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移动路线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"互动"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互动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47088EC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"物体"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"物体管理"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物体管理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"物体触发"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物体触发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"体积"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体积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"炸弹人"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炸弹人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7E040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6E144D39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菜单界面</w:t>
            </w:r>
          </w:p>
        </w:tc>
        <w:tc>
          <w:tcPr>
            <w:tcW w:w="6004" w:type="dxa"/>
          </w:tcPr>
          <w:p w14:paraId="4DDEE53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"主菜单"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主菜单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"面板"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面板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1BE3677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"控件"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控件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"标题"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标题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65581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56D8C302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跨多界面</w:t>
            </w:r>
          </w:p>
          <w:p w14:paraId="7B2ED53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（战斗或地图或菜单）</w:t>
            </w:r>
          </w:p>
        </w:tc>
        <w:tc>
          <w:tcPr>
            <w:tcW w:w="6004" w:type="dxa"/>
          </w:tcPr>
          <w:p w14:paraId="393D6C5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"动画"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动画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"UI" </w:instrText>
            </w:r>
            <w:r>
              <w:fldChar w:fldCharType="separate"/>
            </w:r>
            <w:r>
              <w:rPr>
                <w:rStyle w:val="15"/>
                <w:rFonts w:ascii="Tahoma" w:hAnsi="Tahoma" w:eastAsia="微软雅黑"/>
                <w:kern w:val="0"/>
                <w:sz w:val="22"/>
              </w:rPr>
              <w:t>UI</w:t>
            </w:r>
            <w:r>
              <w:rPr>
                <w:rStyle w:val="15"/>
                <w:rFonts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"对话框"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对话框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"图片"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图片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"公共事件"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公共事件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4EB7342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"声音"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声音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"键盘"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键盘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"鼠标"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鼠标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3F2C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09F6A4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扩展插件</w:t>
            </w:r>
          </w:p>
        </w:tc>
        <w:tc>
          <w:tcPr>
            <w:tcW w:w="6004" w:type="dxa"/>
          </w:tcPr>
          <w:p w14:paraId="7EBD4C8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（扩展插件需要放在最后，上述所有类型都可能包含）</w:t>
            </w:r>
          </w:p>
        </w:tc>
      </w:tr>
      <w:tr w14:paraId="63569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725F8C21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旧插件</w:t>
            </w:r>
          </w:p>
        </w:tc>
        <w:tc>
          <w:tcPr>
            <w:tcW w:w="6004" w:type="dxa"/>
          </w:tcPr>
          <w:p w14:paraId="568FBD1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（推翻的旧插件会放在此位置）</w:t>
            </w:r>
          </w:p>
        </w:tc>
      </w:tr>
    </w:tbl>
    <w:p w14:paraId="2B36CA0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8A77662">
      <w:pPr>
        <w:pStyle w:val="2"/>
      </w:pPr>
      <w:r>
        <w:rPr>
          <w:rFonts w:hint="eastAsia"/>
        </w:rPr>
        <w:t>插件类型</w:t>
      </w:r>
    </w:p>
    <w:p w14:paraId="56A425D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大类型描述</w:t>
      </w:r>
    </w:p>
    <w:p w14:paraId="0E160B6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大类型是根据 界面 的定义来划分的。</w:t>
      </w:r>
    </w:p>
    <w:p w14:paraId="6039FE7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目前有：战斗界面、地图界面、菜单界面。</w:t>
      </w:r>
    </w:p>
    <w:p w14:paraId="71304F5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762640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游戏全局：</w:t>
      </w:r>
      <w:r>
        <w:rPr>
          <w:rFonts w:hint="eastAsia" w:ascii="Tahoma" w:hAnsi="Tahoma" w:eastAsia="微软雅黑"/>
          <w:kern w:val="0"/>
          <w:sz w:val="22"/>
        </w:rPr>
        <w:t>指作用于游戏全局的插件。</w:t>
      </w:r>
    </w:p>
    <w:p w14:paraId="2DFB0E3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涵盖了战斗界面、地图界面、菜单界面以及其他界面系统。</w:t>
      </w:r>
    </w:p>
    <w:p w14:paraId="08BDC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770DCA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战斗界面：</w:t>
      </w:r>
      <w:r>
        <w:rPr>
          <w:rFonts w:hint="eastAsia" w:ascii="Tahoma" w:hAnsi="Tahoma" w:eastAsia="微软雅黑"/>
          <w:kern w:val="0"/>
          <w:sz w:val="22"/>
        </w:rPr>
        <w:t>指主要作用于战斗界面的插件。</w:t>
      </w:r>
    </w:p>
    <w:p w14:paraId="39C3524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3BC2EF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地图界面：</w:t>
      </w:r>
      <w:r>
        <w:rPr>
          <w:rFonts w:hint="eastAsia" w:ascii="Tahoma" w:hAnsi="Tahoma" w:eastAsia="微软雅黑"/>
          <w:kern w:val="0"/>
          <w:sz w:val="22"/>
        </w:rPr>
        <w:t>指主要作用于地图界面的插件。</w:t>
      </w:r>
    </w:p>
    <w:p w14:paraId="1ED4CCC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563852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菜单界面：</w:t>
      </w:r>
      <w:r>
        <w:rPr>
          <w:rFonts w:hint="eastAsia" w:ascii="Tahoma" w:hAnsi="Tahoma" w:eastAsia="微软雅黑"/>
          <w:kern w:val="0"/>
          <w:sz w:val="22"/>
        </w:rPr>
        <w:t>指主要作用于菜单界面的插件。</w:t>
      </w:r>
    </w:p>
    <w:p w14:paraId="6DA1366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5F778C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跨多界面：</w:t>
      </w:r>
      <w:r>
        <w:rPr>
          <w:rFonts w:hint="eastAsia" w:ascii="Tahoma" w:hAnsi="Tahoma" w:eastAsia="微软雅黑"/>
          <w:kern w:val="0"/>
          <w:sz w:val="22"/>
        </w:rPr>
        <w:t>指可能同时作用于 战斗界面、地图界面、菜单界面任意组合 的插件。</w:t>
      </w:r>
    </w:p>
    <w:p w14:paraId="1ED0F5E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A4EE20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扩展插件：</w:t>
      </w:r>
      <w:r>
        <w:rPr>
          <w:rFonts w:hint="eastAsia" w:ascii="Tahoma" w:hAnsi="Tahoma" w:eastAsia="微软雅黑"/>
          <w:kern w:val="0"/>
          <w:sz w:val="22"/>
        </w:rPr>
        <w:t>指必须放在最后面的插件。</w:t>
      </w:r>
    </w:p>
    <w:p w14:paraId="105A569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一般情况下，扩展插件会对前面的任何一个插件的细节功能，进行扩展。</w:t>
      </w:r>
    </w:p>
    <w:p w14:paraId="7654D12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因此扩展插件会包含所有插件类型。</w:t>
      </w:r>
    </w:p>
    <w:p w14:paraId="06FCDBE3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7718EF3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类型描述</w:t>
      </w:r>
    </w:p>
    <w:p w14:paraId="5746AE2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0" w:name="系统"/>
      <w:r>
        <w:rPr>
          <w:rFonts w:ascii="Tahoma" w:hAnsi="Tahoma" w:eastAsia="微软雅黑"/>
          <w:b/>
          <w:kern w:val="0"/>
          <w:sz w:val="22"/>
        </w:rPr>
        <w:t>1.系统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0"/>
      <w:r>
        <w:rPr>
          <w:rFonts w:hint="eastAsia" w:ascii="Tahoma" w:hAnsi="Tahoma" w:eastAsia="微软雅黑"/>
          <w:kern w:val="0"/>
          <w:sz w:val="22"/>
        </w:rPr>
        <w:t>指作用于游戏全局，且需要最先调用的插件。</w:t>
      </w:r>
    </w:p>
    <w:p w14:paraId="5187AF7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通常是单个核心，专门控制一个大的功能类别。</w:t>
      </w:r>
    </w:p>
    <w:p w14:paraId="538C81A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FD6ACC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" w:name="战斗"/>
      <w:r>
        <w:rPr>
          <w:rFonts w:ascii="Tahoma" w:hAnsi="Tahoma" w:eastAsia="微软雅黑"/>
          <w:b/>
          <w:kern w:val="0"/>
          <w:sz w:val="22"/>
        </w:rPr>
        <w:t>2.战斗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"/>
      <w:r>
        <w:rPr>
          <w:rFonts w:hint="eastAsia" w:ascii="Tahoma" w:hAnsi="Tahoma" w:eastAsia="微软雅黑"/>
          <w:kern w:val="0"/>
          <w:sz w:val="22"/>
        </w:rPr>
        <w:t>指作用于战斗界面全局的插件。（不含战斗</w:t>
      </w:r>
      <w:r>
        <w:rPr>
          <w:rFonts w:ascii="Tahoma" w:hAnsi="Tahoma" w:eastAsia="微软雅黑"/>
          <w:kern w:val="0"/>
          <w:sz w:val="22"/>
        </w:rPr>
        <w:t>UI，战斗UI单独作为一个大分类。）</w:t>
      </w:r>
    </w:p>
    <w:p w14:paraId="276E15F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通常为战斗图层、</w:t>
      </w:r>
      <w:r>
        <w:rPr>
          <w:rFonts w:hint="eastAsia" w:ascii="Tahoma" w:hAnsi="Tahoma" w:eastAsia="微软雅黑"/>
          <w:kern w:val="0"/>
          <w:sz w:val="22"/>
        </w:rPr>
        <w:t>战斗镜头、</w:t>
      </w:r>
      <w:r>
        <w:rPr>
          <w:rFonts w:ascii="Tahoma" w:hAnsi="Tahoma" w:eastAsia="微软雅黑"/>
          <w:kern w:val="0"/>
          <w:sz w:val="22"/>
        </w:rPr>
        <w:t>战斗模式</w:t>
      </w:r>
      <w:r>
        <w:rPr>
          <w:rFonts w:hint="eastAsia" w:ascii="Tahoma" w:hAnsi="Tahoma" w:eastAsia="微软雅黑"/>
          <w:kern w:val="0"/>
          <w:sz w:val="22"/>
        </w:rPr>
        <w:t>方面</w:t>
      </w:r>
      <w:r>
        <w:rPr>
          <w:rFonts w:ascii="Tahoma" w:hAnsi="Tahoma" w:eastAsia="微软雅黑"/>
          <w:kern w:val="0"/>
          <w:sz w:val="22"/>
        </w:rPr>
        <w:t>的功能插件。</w:t>
      </w:r>
    </w:p>
    <w:p w14:paraId="587F84E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7424F3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" w:name="单位"/>
      <w:r>
        <w:rPr>
          <w:rFonts w:ascii="Tahoma" w:hAnsi="Tahoma" w:eastAsia="微软雅黑"/>
          <w:b/>
          <w:kern w:val="0"/>
          <w:sz w:val="22"/>
        </w:rPr>
        <w:t>3.单位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"/>
      <w:r>
        <w:rPr>
          <w:rFonts w:hint="eastAsia" w:ascii="Tahoma" w:hAnsi="Tahoma" w:eastAsia="微软雅黑"/>
          <w:kern w:val="0"/>
          <w:sz w:val="22"/>
        </w:rPr>
        <w:t>指作用于战斗界面中对象的插件。</w:t>
      </w:r>
    </w:p>
    <w:p w14:paraId="454D852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单位</w:t>
      </w:r>
      <w:r>
        <w:rPr>
          <w:rFonts w:ascii="Tahoma" w:hAnsi="Tahoma" w:eastAsia="微软雅黑"/>
          <w:kern w:val="0"/>
          <w:sz w:val="22"/>
        </w:rPr>
        <w:t>包含：敌人、角色、敌方、我方 四个关系</w:t>
      </w:r>
      <w:r>
        <w:rPr>
          <w:rFonts w:hint="eastAsia" w:ascii="Tahoma" w:hAnsi="Tahoma" w:eastAsia="微软雅黑"/>
          <w:kern w:val="0"/>
          <w:sz w:val="22"/>
        </w:rPr>
        <w:t>对象</w:t>
      </w:r>
      <w:r>
        <w:rPr>
          <w:rFonts w:ascii="Tahoma" w:hAnsi="Tahoma" w:eastAsia="微软雅黑"/>
          <w:kern w:val="0"/>
          <w:sz w:val="22"/>
        </w:rPr>
        <w:t>。</w:t>
      </w:r>
    </w:p>
    <w:p w14:paraId="3312517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9FA6D5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" w:name="技能"/>
      <w:r>
        <w:rPr>
          <w:rFonts w:ascii="Tahoma" w:hAnsi="Tahoma" w:eastAsia="微软雅黑"/>
          <w:b/>
          <w:kern w:val="0"/>
          <w:sz w:val="22"/>
        </w:rPr>
        <w:t>4.技能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3"/>
      <w:r>
        <w:rPr>
          <w:rFonts w:hint="eastAsia" w:ascii="Tahoma" w:hAnsi="Tahoma" w:eastAsia="微软雅黑"/>
          <w:kern w:val="0"/>
          <w:sz w:val="22"/>
        </w:rPr>
        <w:t>指作用于战斗界面中释放的技能的插件。</w:t>
      </w:r>
    </w:p>
    <w:p w14:paraId="014D3F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通常用于技能的功能上的扩展或者特殊动画效果。</w:t>
      </w:r>
    </w:p>
    <w:p w14:paraId="025D5CF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506ADF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4" w:name="战斗UI"/>
      <w:r>
        <w:rPr>
          <w:rFonts w:ascii="Tahoma" w:hAnsi="Tahoma" w:eastAsia="微软雅黑"/>
          <w:b/>
          <w:kern w:val="0"/>
          <w:sz w:val="22"/>
        </w:rPr>
        <w:t>5.战斗UI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4"/>
      <w:r>
        <w:rPr>
          <w:rFonts w:hint="eastAsia" w:ascii="Tahoma" w:hAnsi="Tahoma" w:eastAsia="微软雅黑"/>
          <w:kern w:val="0"/>
          <w:sz w:val="22"/>
        </w:rPr>
        <w:t>指专门作用于战斗界面的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4AF3609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通常作为战斗界面的控制台结构或布局，一般位于图片层、最顶层。</w:t>
      </w:r>
    </w:p>
    <w:p w14:paraId="27411DE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该类型与UI类型有交叉，</w:t>
      </w:r>
      <w:r>
        <w:rPr>
          <w:rFonts w:ascii="Tahoma" w:hAnsi="Tahoma" w:eastAsia="微软雅黑"/>
          <w:kern w:val="0"/>
          <w:sz w:val="22"/>
        </w:rPr>
        <w:t>如果没找到插件，可以去看看</w:t>
      </w:r>
      <w:r>
        <w:rPr>
          <w:rFonts w:hint="eastAsia" w:ascii="Tahoma" w:hAnsi="Tahoma" w:eastAsia="微软雅黑"/>
          <w:kern w:val="0"/>
          <w:sz w:val="22"/>
        </w:rPr>
        <w:t>UI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74AB490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F79E33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5" w:name="地图"/>
      <w:r>
        <w:rPr>
          <w:rFonts w:ascii="Tahoma" w:hAnsi="Tahoma" w:eastAsia="微软雅黑"/>
          <w:b/>
          <w:kern w:val="0"/>
          <w:sz w:val="22"/>
        </w:rPr>
        <w:t>6.地图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5"/>
      <w:r>
        <w:rPr>
          <w:rFonts w:hint="eastAsia" w:ascii="Tahoma" w:hAnsi="Tahoma" w:eastAsia="微软雅黑"/>
          <w:kern w:val="0"/>
          <w:sz w:val="22"/>
        </w:rPr>
        <w:t>指作用于地图界面全局的插件。（不含地图</w:t>
      </w:r>
      <w:r>
        <w:rPr>
          <w:rFonts w:ascii="Tahoma" w:hAnsi="Tahoma" w:eastAsia="微软雅黑"/>
          <w:kern w:val="0"/>
          <w:sz w:val="22"/>
        </w:rPr>
        <w:t>UI，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UI单独作为一个大分类。）</w:t>
      </w:r>
    </w:p>
    <w:p w14:paraId="120DA25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图层、</w:t>
      </w:r>
      <w:r>
        <w:rPr>
          <w:rFonts w:hint="eastAsia" w:ascii="Tahoma" w:hAnsi="Tahoma" w:eastAsia="微软雅黑"/>
          <w:kern w:val="0"/>
          <w:sz w:val="22"/>
        </w:rPr>
        <w:t>地图镜头方面</w:t>
      </w:r>
      <w:r>
        <w:rPr>
          <w:rFonts w:ascii="Tahoma" w:hAnsi="Tahoma" w:eastAsia="微软雅黑"/>
          <w:kern w:val="0"/>
          <w:sz w:val="22"/>
        </w:rPr>
        <w:t>的功能插件。</w:t>
      </w:r>
    </w:p>
    <w:p w14:paraId="499A99A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228F7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6" w:name="行走图"/>
      <w:r>
        <w:rPr>
          <w:rFonts w:ascii="Tahoma" w:hAnsi="Tahoma" w:eastAsia="微软雅黑"/>
          <w:b/>
          <w:kern w:val="0"/>
          <w:sz w:val="22"/>
        </w:rPr>
        <w:t>7.行走图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6"/>
      <w:r>
        <w:rPr>
          <w:rFonts w:hint="eastAsia" w:ascii="Tahoma" w:hAnsi="Tahoma" w:eastAsia="微软雅黑"/>
          <w:kern w:val="0"/>
          <w:sz w:val="22"/>
        </w:rPr>
        <w:t>指作用于地图界面中物体贴图的插件。</w:t>
      </w:r>
    </w:p>
    <w:p w14:paraId="48A8F4E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通常作用于玩家贴图或事件贴图，包含贴图的各种变换、透明</w:t>
      </w:r>
      <w:r>
        <w:rPr>
          <w:rFonts w:hint="eastAsia" w:ascii="Tahoma" w:hAnsi="Tahoma" w:eastAsia="微软雅黑"/>
          <w:kern w:val="0"/>
          <w:sz w:val="22"/>
        </w:rPr>
        <w:t>、帧动画</w:t>
      </w:r>
      <w:r>
        <w:rPr>
          <w:rFonts w:ascii="Tahoma" w:hAnsi="Tahoma" w:eastAsia="微软雅黑"/>
          <w:kern w:val="0"/>
          <w:sz w:val="22"/>
        </w:rPr>
        <w:t>等效果。</w:t>
      </w:r>
    </w:p>
    <w:p w14:paraId="750F6A5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与图块类型的插件功能交叉，如果在行走图中没找到插件，可以去看看图块类型。</w:t>
      </w:r>
    </w:p>
    <w:p w14:paraId="32F0771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B7059E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7" w:name="物体"/>
      <w:r>
        <w:rPr>
          <w:rFonts w:ascii="Tahoma" w:hAnsi="Tahoma" w:eastAsia="微软雅黑"/>
          <w:b/>
          <w:kern w:val="0"/>
          <w:sz w:val="22"/>
        </w:rPr>
        <w:t>8.物体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7"/>
      <w:r>
        <w:rPr>
          <w:rFonts w:hint="eastAsia" w:ascii="Tahoma" w:hAnsi="Tahoma" w:eastAsia="微软雅黑"/>
          <w:kern w:val="0"/>
          <w:sz w:val="22"/>
        </w:rPr>
        <w:t>指作用于地图界面中物体的插件。</w:t>
      </w:r>
    </w:p>
    <w:p w14:paraId="6BB8C95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物体是指 事件/玩家/玩家队员/载具 的统称。在脚本中对应类</w:t>
      </w:r>
      <w:r>
        <w:rPr>
          <w:rFonts w:ascii="Tahoma" w:hAnsi="Tahoma" w:eastAsia="微软雅黑"/>
          <w:kern w:val="0"/>
          <w:sz w:val="22"/>
        </w:rPr>
        <w:t>Game_Character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6DD1417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通常为各类独立开关的控制插件，能设计解谜游戏。</w:t>
      </w:r>
    </w:p>
    <w:p w14:paraId="23898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84EE36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8" w:name="物体触发"/>
      <w:r>
        <w:rPr>
          <w:rFonts w:ascii="Tahoma" w:hAnsi="Tahoma" w:eastAsia="微软雅黑"/>
          <w:b/>
          <w:kern w:val="0"/>
          <w:sz w:val="22"/>
        </w:rPr>
        <w:t>9.物体触发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8"/>
      <w:r>
        <w:rPr>
          <w:rFonts w:hint="eastAsia" w:ascii="Tahoma" w:hAnsi="Tahoma" w:eastAsia="微软雅黑"/>
          <w:kern w:val="0"/>
          <w:sz w:val="22"/>
        </w:rPr>
        <w:t>指通过多个条件来触发独立开关的插件。</w:t>
      </w:r>
    </w:p>
    <w:p w14:paraId="3577454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多个条件中，包含主动触发设置、被触发设置、区域设置、筛选器等条件。</w:t>
      </w:r>
    </w:p>
    <w:p w14:paraId="677A97C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此类型知识内容量较大，插件中都有对应的相关文档，具体可以去看看文档。</w:t>
      </w:r>
    </w:p>
    <w:p w14:paraId="1438A4C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BC3CE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9" w:name="互动"/>
      <w:r>
        <w:rPr>
          <w:rFonts w:ascii="Tahoma" w:hAnsi="Tahoma" w:eastAsia="微软雅黑"/>
          <w:b/>
          <w:kern w:val="0"/>
          <w:sz w:val="22"/>
        </w:rPr>
        <w:t>10.互动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9"/>
      <w:r>
        <w:rPr>
          <w:rFonts w:hint="eastAsia" w:ascii="Tahoma" w:hAnsi="Tahoma" w:eastAsia="微软雅黑"/>
          <w:kern w:val="0"/>
          <w:sz w:val="22"/>
        </w:rPr>
        <w:t>特指玩家在地图界面的探险技能能力的插件。</w:t>
      </w:r>
    </w:p>
    <w:p w14:paraId="20F94B7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此类型的插件一般只作用于玩家，在游戏玩法上进行扩展。</w:t>
      </w:r>
    </w:p>
    <w:p w14:paraId="41A94F6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A79C4A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0" w:name="地图UI"/>
      <w:r>
        <w:rPr>
          <w:rFonts w:ascii="Tahoma" w:hAnsi="Tahoma" w:eastAsia="微软雅黑"/>
          <w:b/>
          <w:kern w:val="0"/>
          <w:sz w:val="22"/>
        </w:rPr>
        <w:t>11.地图UI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0"/>
      <w:r>
        <w:rPr>
          <w:rFonts w:hint="eastAsia" w:ascii="Tahoma" w:hAnsi="Tahoma" w:eastAsia="微软雅黑"/>
          <w:kern w:val="0"/>
          <w:sz w:val="22"/>
        </w:rPr>
        <w:t>指专门作用于地图界面的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48F8F06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通常作为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界面的控制台结构或布局，一般位于图片层、最顶层。</w:t>
      </w:r>
    </w:p>
    <w:p w14:paraId="51D3401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该类型与UI类型有交叉，</w:t>
      </w:r>
      <w:r>
        <w:rPr>
          <w:rFonts w:ascii="Tahoma" w:hAnsi="Tahoma" w:eastAsia="微软雅黑"/>
          <w:kern w:val="0"/>
          <w:sz w:val="22"/>
        </w:rPr>
        <w:t>如果没找到插件，可以去看看</w:t>
      </w:r>
      <w:r>
        <w:rPr>
          <w:rFonts w:hint="eastAsia" w:ascii="Tahoma" w:hAnsi="Tahoma" w:eastAsia="微软雅黑"/>
          <w:kern w:val="0"/>
          <w:sz w:val="22"/>
        </w:rPr>
        <w:t>UI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7AA7AEA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04F264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1" w:name="动画"/>
      <w:r>
        <w:rPr>
          <w:rFonts w:ascii="Tahoma" w:hAnsi="Tahoma" w:eastAsia="微软雅黑"/>
          <w:b/>
          <w:kern w:val="0"/>
          <w:sz w:val="22"/>
        </w:rPr>
        <w:t>12.动画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1"/>
      <w:r>
        <w:rPr>
          <w:rFonts w:hint="eastAsia" w:ascii="Tahoma" w:hAnsi="Tahoma" w:eastAsia="微软雅黑"/>
          <w:kern w:val="0"/>
          <w:sz w:val="22"/>
        </w:rPr>
        <w:t>指作用于动画的插件。</w:t>
      </w:r>
    </w:p>
    <w:p w14:paraId="6A19830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通常用于对动画的美术效果的扩展。</w:t>
      </w:r>
    </w:p>
    <w:p w14:paraId="6E04740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77B21F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2" w:name="UI"/>
      <w:r>
        <w:rPr>
          <w:rFonts w:ascii="Tahoma" w:hAnsi="Tahoma" w:eastAsia="微软雅黑"/>
          <w:b/>
          <w:kern w:val="0"/>
          <w:sz w:val="22"/>
        </w:rPr>
        <w:t>13.UI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2"/>
      <w:r>
        <w:rPr>
          <w:rFonts w:hint="eastAsia" w:ascii="Tahoma" w:hAnsi="Tahoma" w:eastAsia="微软雅黑"/>
          <w:kern w:val="0"/>
          <w:sz w:val="22"/>
        </w:rPr>
        <w:t>指可以同时作用于地图界面和战斗界面的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00830E7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此类插件在功能上跨界面，能对控制台结构或布局可以有更灵活的美化效果。</w:t>
      </w:r>
    </w:p>
    <w:p w14:paraId="297718A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FE4BB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3" w:name="鼠标"/>
      <w:r>
        <w:rPr>
          <w:rFonts w:ascii="Tahoma" w:hAnsi="Tahoma" w:eastAsia="微软雅黑"/>
          <w:b/>
          <w:kern w:val="0"/>
          <w:sz w:val="22"/>
        </w:rPr>
        <w:t>14.鼠标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3"/>
      <w:r>
        <w:rPr>
          <w:rFonts w:hint="eastAsia" w:ascii="Tahoma" w:hAnsi="Tahoma" w:eastAsia="微软雅黑"/>
          <w:kern w:val="0"/>
          <w:sz w:val="22"/>
        </w:rPr>
        <w:t>指作用于鼠标的插件，提供部分鼠标扩展功能。</w:t>
      </w:r>
    </w:p>
    <w:p w14:paraId="79D1F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通常插件可以提供鼠标按钮、鼠标悬浮窗口、鼠标拖拽等功能。</w:t>
      </w:r>
    </w:p>
    <w:p w14:paraId="6F36255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757297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4" w:name="对话框"/>
      <w:r>
        <w:rPr>
          <w:rFonts w:ascii="Tahoma" w:hAnsi="Tahoma" w:eastAsia="微软雅黑"/>
          <w:b/>
          <w:kern w:val="0"/>
          <w:sz w:val="22"/>
        </w:rPr>
        <w:t>15.对话框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4"/>
      <w:r>
        <w:rPr>
          <w:rFonts w:hint="eastAsia" w:ascii="Tahoma" w:hAnsi="Tahoma" w:eastAsia="微软雅黑"/>
          <w:kern w:val="0"/>
          <w:sz w:val="22"/>
        </w:rPr>
        <w:t>指作用于对话框的插件，提供部分对话框扩展功能。</w:t>
      </w:r>
    </w:p>
    <w:p w14:paraId="4436E75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对话框是游戏中见到最多的窗口，几乎所有剧情都通过对话框来展现。</w:t>
      </w:r>
    </w:p>
    <w:p w14:paraId="0458744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因此每次新的对话框颜色变换、大小变换、样式变换，都能够在玩家眼前一亮。</w:t>
      </w:r>
    </w:p>
    <w:p w14:paraId="1255ACC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5DE902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5" w:name="图片"/>
      <w:r>
        <w:rPr>
          <w:rFonts w:ascii="Tahoma" w:hAnsi="Tahoma" w:eastAsia="微软雅黑"/>
          <w:b/>
          <w:kern w:val="0"/>
          <w:sz w:val="22"/>
        </w:rPr>
        <w:t>16.图片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5"/>
      <w:r>
        <w:rPr>
          <w:rFonts w:hint="eastAsia" w:ascii="Tahoma" w:hAnsi="Tahoma" w:eastAsia="微软雅黑"/>
          <w:kern w:val="0"/>
          <w:sz w:val="22"/>
        </w:rPr>
        <w:t>指专门作用于图片的插件。</w:t>
      </w:r>
    </w:p>
    <w:p w14:paraId="2A951B4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通常包含对图片功能的扩展，以及各类变化效果。</w:t>
      </w:r>
    </w:p>
    <w:p w14:paraId="5E20174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508881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6" w:name="主菜单"/>
      <w:r>
        <w:rPr>
          <w:rFonts w:ascii="Tahoma" w:hAnsi="Tahoma" w:eastAsia="微软雅黑"/>
          <w:b/>
          <w:kern w:val="0"/>
          <w:sz w:val="22"/>
        </w:rPr>
        <w:t>17.主菜单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6"/>
      <w:r>
        <w:rPr>
          <w:rFonts w:hint="eastAsia" w:ascii="Tahoma" w:hAnsi="Tahoma" w:eastAsia="微软雅黑"/>
          <w:kern w:val="0"/>
          <w:sz w:val="22"/>
        </w:rPr>
        <w:t>指作用于菜单界面全局的插件。</w:t>
      </w:r>
    </w:p>
    <w:p w14:paraId="17AEED4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通常为菜单指针、选项边框、滚动条、菜单背景装饰方面的功能插件。</w:t>
      </w:r>
    </w:p>
    <w:p w14:paraId="5EE42C2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20896B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7" w:name="面板"/>
      <w:r>
        <w:rPr>
          <w:rFonts w:ascii="Tahoma" w:hAnsi="Tahoma" w:eastAsia="微软雅黑"/>
          <w:b/>
          <w:kern w:val="0"/>
          <w:sz w:val="22"/>
        </w:rPr>
        <w:t>18.面板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7"/>
      <w:r>
        <w:rPr>
          <w:rFonts w:hint="eastAsia" w:ascii="Tahoma" w:hAnsi="Tahoma" w:eastAsia="微软雅黑"/>
          <w:kern w:val="0"/>
          <w:sz w:val="22"/>
        </w:rPr>
        <w:t>指专门用于创建单独菜单界面的插件，一个插件就是一个面板。</w:t>
      </w:r>
    </w:p>
    <w:p w14:paraId="1F59284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通常提供一个独立的菜单界面，用于展示特定的面板数据。</w:t>
      </w:r>
    </w:p>
    <w:p w14:paraId="0440C0C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7E89E56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8" w:name="控件"/>
      <w:r>
        <w:rPr>
          <w:rFonts w:ascii="Tahoma" w:hAnsi="Tahoma" w:eastAsia="微软雅黑"/>
          <w:b/>
          <w:kern w:val="0"/>
          <w:sz w:val="22"/>
        </w:rPr>
        <w:t>19.控件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8"/>
      <w:r>
        <w:rPr>
          <w:rFonts w:hint="eastAsia" w:ascii="Tahoma" w:hAnsi="Tahoma" w:eastAsia="微软雅黑"/>
          <w:kern w:val="0"/>
          <w:sz w:val="22"/>
        </w:rPr>
        <w:t>指作用于菜单中特定窗口功能的插件。</w:t>
      </w:r>
    </w:p>
    <w:p w14:paraId="43BE5AA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通常只在一些特定的菜单界面中生效，提供扩展功能。</w:t>
      </w:r>
    </w:p>
    <w:p w14:paraId="3563880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6E9099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9" w:name="标题"/>
      <w:r>
        <w:rPr>
          <w:rFonts w:ascii="Tahoma" w:hAnsi="Tahoma" w:eastAsia="微软雅黑"/>
          <w:b/>
          <w:kern w:val="0"/>
          <w:sz w:val="22"/>
        </w:rPr>
        <w:t>20.标题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9"/>
      <w:r>
        <w:rPr>
          <w:rFonts w:hint="eastAsia" w:ascii="Tahoma" w:hAnsi="Tahoma" w:eastAsia="微软雅黑"/>
          <w:kern w:val="0"/>
          <w:sz w:val="22"/>
        </w:rPr>
        <w:t>指作用于标题界面的插件。</w:t>
      </w:r>
    </w:p>
    <w:p w14:paraId="44E3282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游戏启动后会进入标题界面，你可以通过插件对此过程进行功能自定义或界面美化。</w:t>
      </w:r>
    </w:p>
    <w:p w14:paraId="1A027B3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846E57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0" w:name="管理器"/>
      <w:r>
        <w:rPr>
          <w:rFonts w:ascii="Tahoma" w:hAnsi="Tahoma" w:eastAsia="微软雅黑"/>
          <w:b/>
          <w:kern w:val="0"/>
          <w:sz w:val="22"/>
        </w:rPr>
        <w:t>21.管理器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0"/>
      <w:r>
        <w:rPr>
          <w:rFonts w:hint="eastAsia" w:ascii="Tahoma" w:hAnsi="Tahoma" w:eastAsia="微软雅黑"/>
          <w:kern w:val="0"/>
          <w:sz w:val="22"/>
        </w:rPr>
        <w:t>指作用于游戏全局，对全局功能进行操作的插件。</w:t>
      </w:r>
    </w:p>
    <w:p w14:paraId="09468B7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通常包含 存储器、调试器、文件读取器、变速齿轮 等插件，管理操作游戏全局。</w:t>
      </w:r>
    </w:p>
    <w:p w14:paraId="35E1142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BB2B08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1" w:name="游戏窗体"/>
      <w:r>
        <w:rPr>
          <w:rFonts w:ascii="Tahoma" w:hAnsi="Tahoma" w:eastAsia="微软雅黑"/>
          <w:b/>
          <w:kern w:val="0"/>
          <w:sz w:val="22"/>
        </w:rPr>
        <w:t>22.游戏窗体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1"/>
      <w:r>
        <w:rPr>
          <w:rFonts w:hint="eastAsia" w:ascii="Tahoma" w:hAnsi="Tahoma" w:eastAsia="微软雅黑"/>
          <w:kern w:val="0"/>
          <w:sz w:val="22"/>
        </w:rPr>
        <w:t>指作用于游戏外部html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元素的插件。</w:t>
      </w:r>
    </w:p>
    <w:p w14:paraId="3CEE6E8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由于游戏整体是一个h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的</w:t>
      </w:r>
      <w:bookmarkStart w:id="32" w:name="_GoBack"/>
      <w:r>
        <w:rPr>
          <w:rFonts w:hint="eastAsia" w:ascii="Tahoma" w:hAnsi="Tahoma" w:eastAsia="微软雅黑"/>
          <w:b/>
          <w:bCs/>
          <w:kern w:val="0"/>
          <w:sz w:val="22"/>
        </w:rPr>
        <w:t>&lt;canvas</w:t>
      </w:r>
      <w:r>
        <w:rPr>
          <w:rFonts w:ascii="Tahoma" w:hAnsi="Tahoma" w:eastAsia="微软雅黑"/>
          <w:b/>
          <w:bCs/>
          <w:kern w:val="0"/>
          <w:sz w:val="22"/>
        </w:rPr>
        <w:t>&gt;</w:t>
      </w:r>
      <w:bookmarkEnd w:id="32"/>
      <w:r>
        <w:rPr>
          <w:rFonts w:hint="eastAsia" w:ascii="Tahoma" w:hAnsi="Tahoma" w:eastAsia="微软雅黑"/>
          <w:kern w:val="0"/>
          <w:sz w:val="22"/>
        </w:rPr>
        <w:t>画布元素，因此对外层的h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元素，插件的处理方式与游戏中的截然不同。</w:t>
      </w:r>
    </w:p>
    <w:p w14:paraId="35E3700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C814A7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2" w:name="窗口字符"/>
      <w:r>
        <w:rPr>
          <w:rFonts w:ascii="Tahoma" w:hAnsi="Tahoma" w:eastAsia="微软雅黑"/>
          <w:b/>
          <w:kern w:val="0"/>
          <w:sz w:val="22"/>
        </w:rPr>
        <w:t>23.窗口字符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2"/>
      <w:r>
        <w:rPr>
          <w:rFonts w:hint="eastAsia" w:ascii="Tahoma" w:hAnsi="Tahoma" w:eastAsia="微软雅黑"/>
          <w:kern w:val="0"/>
          <w:sz w:val="22"/>
        </w:rPr>
        <w:t>即绘制在窗口中的字符。</w:t>
      </w:r>
    </w:p>
    <w:p w14:paraId="111223E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并不是所有窗口字符在窗口中绘制的结果都一样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01275E1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它们根据自身的情况，分为：一般字符、指代字符、效果字符、消息输入字符。</w:t>
      </w:r>
    </w:p>
    <w:p w14:paraId="0A602CB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AEFE69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3" w:name="声音"/>
      <w:r>
        <w:rPr>
          <w:rFonts w:ascii="Tahoma" w:hAnsi="Tahoma" w:eastAsia="微软雅黑"/>
          <w:b/>
          <w:kern w:val="0"/>
          <w:sz w:val="22"/>
        </w:rPr>
        <w:t>24.声音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3"/>
      <w:r>
        <w:rPr>
          <w:rFonts w:hint="eastAsia" w:ascii="Tahoma" w:hAnsi="Tahoma" w:eastAsia="微软雅黑"/>
          <w:kern w:val="0"/>
          <w:sz w:val="22"/>
        </w:rPr>
        <w:t>指专门对声音进行处理的插件。</w:t>
      </w:r>
    </w:p>
    <w:p w14:paraId="465346F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包含</w:t>
      </w:r>
      <w:r>
        <w:rPr>
          <w:rFonts w:ascii="Tahoma" w:hAnsi="Tahoma" w:eastAsia="微软雅黑"/>
          <w:kern w:val="0"/>
          <w:sz w:val="22"/>
        </w:rPr>
        <w:t xml:space="preserve"> 音调处理、音量处理、播放序列、循环 等功能。</w:t>
      </w:r>
    </w:p>
    <w:p w14:paraId="6199A35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D92867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4" w:name="移动路线"/>
      <w:r>
        <w:rPr>
          <w:rFonts w:ascii="Tahoma" w:hAnsi="Tahoma" w:eastAsia="微软雅黑"/>
          <w:b/>
          <w:kern w:val="0"/>
          <w:sz w:val="22"/>
        </w:rPr>
        <w:t>25.移动路线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4"/>
      <w:r>
        <w:rPr>
          <w:rFonts w:hint="eastAsia" w:ascii="Tahoma" w:hAnsi="Tahoma" w:eastAsia="微软雅黑"/>
          <w:kern w:val="0"/>
          <w:sz w:val="22"/>
        </w:rPr>
        <w:t>指专门对物体移动路线进行处理的插件。</w:t>
      </w:r>
    </w:p>
    <w:p w14:paraId="28E45DF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此类插件可以物体在移动时，做出一些特殊的决策，比如接近鼠标、贴墙移动等。</w:t>
      </w:r>
    </w:p>
    <w:p w14:paraId="53B0E39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93E02E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5" w:name="图块"/>
      <w:r>
        <w:rPr>
          <w:rFonts w:ascii="Tahoma" w:hAnsi="Tahoma" w:eastAsia="微软雅黑"/>
          <w:b/>
          <w:kern w:val="0"/>
          <w:sz w:val="22"/>
        </w:rPr>
        <w:t>26.图块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5"/>
      <w:r>
        <w:rPr>
          <w:rFonts w:hint="eastAsia" w:ascii="Tahoma" w:hAnsi="Tahoma" w:eastAsia="微软雅黑"/>
          <w:kern w:val="0"/>
          <w:sz w:val="22"/>
        </w:rPr>
        <w:t>指作用于图块的功能插件。</w:t>
      </w:r>
    </w:p>
    <w:p w14:paraId="2304C70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比如地形伤害、光滑地面、侧边阶梯等给图块添加扩展功能的插件。</w:t>
      </w:r>
    </w:p>
    <w:p w14:paraId="52715CA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与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>类型的插件功能交叉，如果在</w:t>
      </w:r>
      <w:r>
        <w:rPr>
          <w:rFonts w:hint="eastAsia" w:ascii="Tahoma" w:hAnsi="Tahoma" w:eastAsia="微软雅黑"/>
          <w:kern w:val="0"/>
          <w:sz w:val="22"/>
        </w:rPr>
        <w:t>图块</w:t>
      </w:r>
      <w:r>
        <w:rPr>
          <w:rFonts w:ascii="Tahoma" w:hAnsi="Tahoma" w:eastAsia="微软雅黑"/>
          <w:kern w:val="0"/>
          <w:sz w:val="22"/>
        </w:rPr>
        <w:t>中没找到插件，可以去看看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21FF833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A9968E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6" w:name="体积"/>
      <w:r>
        <w:rPr>
          <w:rFonts w:ascii="Tahoma" w:hAnsi="Tahoma" w:eastAsia="微软雅黑"/>
          <w:b/>
          <w:kern w:val="0"/>
          <w:sz w:val="22"/>
        </w:rPr>
        <w:t>27.体积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6"/>
      <w:r>
        <w:rPr>
          <w:rFonts w:hint="eastAsia" w:ascii="Tahoma" w:hAnsi="Tahoma" w:eastAsia="微软雅黑"/>
          <w:kern w:val="0"/>
          <w:sz w:val="22"/>
        </w:rPr>
        <w:t>指处理多个物体之间可通行关系、一体化结构的插件。</w:t>
      </w:r>
    </w:p>
    <w:p w14:paraId="3A59B1B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物体的体积设定是一个非常大的专题，在图块网格中，有非常复杂的关系。</w:t>
      </w:r>
    </w:p>
    <w:p w14:paraId="3219788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插件需要考虑图块的可通行性、飞行物体、区分不同物体之间阻挡关系、确保多个物体合并为一个物体等。</w:t>
      </w:r>
    </w:p>
    <w:p w14:paraId="7830B93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75891F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7" w:name="物体管理"/>
      <w:r>
        <w:rPr>
          <w:rFonts w:ascii="Tahoma" w:hAnsi="Tahoma" w:eastAsia="微软雅黑"/>
          <w:b/>
          <w:kern w:val="0"/>
          <w:sz w:val="22"/>
        </w:rPr>
        <w:t>28.物体管理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7"/>
      <w:r>
        <w:rPr>
          <w:rFonts w:hint="eastAsia" w:ascii="Tahoma" w:hAnsi="Tahoma" w:eastAsia="微软雅黑"/>
          <w:kern w:val="0"/>
          <w:sz w:val="22"/>
        </w:rPr>
        <w:t>指对物体进行生成</w:t>
      </w:r>
      <w:r>
        <w:rPr>
          <w:rFonts w:ascii="Tahoma" w:hAnsi="Tahoma" w:eastAsia="微软雅黑"/>
          <w:kern w:val="0"/>
          <w:sz w:val="22"/>
        </w:rPr>
        <w:t>/复制/销毁，以及物体数据的管理相关插件。</w:t>
      </w:r>
    </w:p>
    <w:p w14:paraId="239E366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此类插件包含 生成器、物体的临时数据存储 等操作，常用于arpg中生成物体来制造灵活的技能效果。</w:t>
      </w:r>
    </w:p>
    <w:p w14:paraId="51AAA3E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59D6DA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8" w:name="炸弹人"/>
      <w:r>
        <w:rPr>
          <w:rFonts w:ascii="Tahoma" w:hAnsi="Tahoma" w:eastAsia="微软雅黑"/>
          <w:b/>
          <w:kern w:val="0"/>
          <w:sz w:val="22"/>
        </w:rPr>
        <w:t>29.炸弹人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8"/>
      <w:r>
        <w:rPr>
          <w:rFonts w:hint="eastAsia" w:ascii="Tahoma" w:hAnsi="Tahoma" w:eastAsia="微软雅黑"/>
          <w:kern w:val="0"/>
          <w:sz w:val="22"/>
        </w:rPr>
        <w:t>专门指炸弹人游戏相关的插件。</w:t>
      </w:r>
    </w:p>
    <w:p w14:paraId="23E913B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此类插件集合了前面 体积、物体管理、物体触发 等诸多类型的插件，是一个大的插件生态结构。</w:t>
      </w:r>
    </w:p>
    <w:p w14:paraId="24AA52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C81E67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9" w:name="键盘"/>
      <w:r>
        <w:rPr>
          <w:rFonts w:ascii="Tahoma" w:hAnsi="Tahoma" w:eastAsia="微软雅黑"/>
          <w:b/>
          <w:kern w:val="0"/>
          <w:sz w:val="22"/>
        </w:rPr>
        <w:t>30.键盘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9"/>
      <w:r>
        <w:rPr>
          <w:rFonts w:hint="eastAsia" w:ascii="Tahoma" w:hAnsi="Tahoma" w:eastAsia="微软雅黑"/>
          <w:kern w:val="0"/>
          <w:sz w:val="22"/>
        </w:rPr>
        <w:t>指作用于键盘的插件，提供部分键盘扩展功能。</w:t>
      </w:r>
    </w:p>
    <w:p w14:paraId="07887A5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通常包含键盘反向、秘籍输入等功能。</w:t>
      </w:r>
    </w:p>
    <w:p w14:paraId="1D8047F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028F31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0" w:name="公共事件"/>
      <w:r>
        <w:rPr>
          <w:rFonts w:ascii="Tahoma" w:hAnsi="Tahoma" w:eastAsia="微软雅黑"/>
          <w:b/>
          <w:kern w:val="0"/>
          <w:sz w:val="22"/>
        </w:rPr>
        <w:t>31.公共事件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30"/>
      <w:r>
        <w:rPr>
          <w:rFonts w:hint="eastAsia" w:ascii="Tahoma" w:hAnsi="Tahoma" w:eastAsia="微软雅黑"/>
          <w:kern w:val="0"/>
          <w:sz w:val="22"/>
        </w:rPr>
        <w:t>指在各类特殊情况时，可加入自定义公共事件的插件。</w:t>
      </w:r>
    </w:p>
    <w:p w14:paraId="3449323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此类型专门归纳集合了公共事件相关插件，方便给游戏中各个缝隙中添加公共事件。</w:t>
      </w:r>
    </w:p>
    <w:p w14:paraId="1212B15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BC46EF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1" w:name="数学模型"/>
      <w:r>
        <w:rPr>
          <w:rFonts w:ascii="Tahoma" w:hAnsi="Tahoma" w:eastAsia="微软雅黑"/>
          <w:b/>
          <w:kern w:val="0"/>
          <w:sz w:val="22"/>
        </w:rPr>
        <w:t>3</w:t>
      </w:r>
      <w:r>
        <w:rPr>
          <w:rFonts w:hint="eastAsia" w:ascii="Tahoma" w:hAnsi="Tahoma" w:eastAsia="微软雅黑"/>
          <w:b/>
          <w:kern w:val="0"/>
          <w:sz w:val="22"/>
        </w:rPr>
        <w:t>2</w:t>
      </w:r>
      <w:r>
        <w:rPr>
          <w:rFonts w:ascii="Tahoma" w:hAnsi="Tahoma" w:eastAsia="微软雅黑"/>
          <w:b/>
          <w:kern w:val="0"/>
          <w:sz w:val="22"/>
        </w:rPr>
        <w:t>.</w:t>
      </w:r>
      <w:r>
        <w:rPr>
          <w:rFonts w:hint="eastAsia" w:ascii="Tahoma" w:hAnsi="Tahoma" w:eastAsia="微软雅黑"/>
          <w:b/>
          <w:kern w:val="0"/>
          <w:sz w:val="22"/>
        </w:rPr>
        <w:t>数学模型</w:t>
      </w:r>
      <w:bookmarkEnd w:id="31"/>
      <w:r>
        <w:rPr>
          <w:rFonts w:hint="eastAsia" w:ascii="Tahoma" w:hAnsi="Tahoma" w:eastAsia="微软雅黑"/>
          <w:b/>
          <w:kern w:val="0"/>
          <w:sz w:val="22"/>
        </w:rPr>
        <w:t>：</w:t>
      </w:r>
      <w:r>
        <w:rPr>
          <w:rFonts w:hint="eastAsia" w:ascii="Tahoma" w:hAnsi="Tahoma" w:eastAsia="微软雅黑"/>
          <w:kern w:val="0"/>
          <w:sz w:val="22"/>
        </w:rPr>
        <w:t>指进行纯数学计算的插件。</w:t>
      </w:r>
    </w:p>
    <w:p w14:paraId="4D792B5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此类插件会构建一个数学模型，模拟推演游戏中复杂的规则与关系。</w:t>
      </w:r>
    </w:p>
    <w:p w14:paraId="535E847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数学模型单独存在时不会工作，需要被子插件调用才能生效。</w:t>
      </w:r>
    </w:p>
    <w:p w14:paraId="2E8EA06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FF19242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br w:type="page"/>
      </w:r>
    </w:p>
    <w:p w14:paraId="5E32F899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常见对象称呼</w:t>
      </w:r>
    </w:p>
    <w:p w14:paraId="16B83AD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插件的作用域分为：战斗界面、地图界面、菜单界面。</w:t>
      </w:r>
    </w:p>
    <w:p w14:paraId="022F9FE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其中，插件中会使用一些常用的称呼，了解即可。如下：</w:t>
      </w:r>
    </w:p>
    <w:p w14:paraId="38F251D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object>
          <v:shape id="_x0000_i1025" o:spt="75" type="#_x0000_t75" style="height:204pt;width:414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 w14:paraId="123C392C">
      <w:pPr>
        <w:widowControl/>
        <w:adjustRightInd w:val="0"/>
        <w:snapToGrid w:val="0"/>
        <w:jc w:val="left"/>
      </w:pPr>
      <w:r>
        <w:object>
          <v:shape id="_x0000_i1026" o:spt="75" type="#_x0000_t75" style="height:260.4pt;width:414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 w14:paraId="2B6A148B">
      <w:pPr>
        <w:widowControl/>
        <w:adjustRightInd w:val="0"/>
        <w:snapToGrid w:val="0"/>
        <w:jc w:val="left"/>
      </w:pPr>
      <w:r>
        <w:object>
          <v:shape id="_x0000_i1027" o:spt="75" type="#_x0000_t75" style="height:96pt;width:376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 w14:paraId="2718112D">
      <w:pPr>
        <w:widowControl/>
        <w:jc w:val="left"/>
      </w:pPr>
      <w:r>
        <w:br w:type="page"/>
      </w:r>
    </w:p>
    <w:p w14:paraId="6B6CF38C">
      <w:pPr>
        <w:pStyle w:val="2"/>
      </w:pPr>
      <w:r>
        <w:rPr>
          <w:rFonts w:hint="eastAsia"/>
        </w:rPr>
        <w:t>分类细节</w:t>
      </w:r>
    </w:p>
    <w:p w14:paraId="4DC824C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大家族的插件</w:t>
      </w:r>
    </w:p>
    <w:p w14:paraId="40ED51EE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大家族：</w:t>
      </w:r>
      <w:r>
        <w:rPr>
          <w:rFonts w:hint="eastAsia" w:ascii="Tahoma" w:hAnsi="Tahoma" w:eastAsia="微软雅黑"/>
          <w:kern w:val="0"/>
          <w:sz w:val="22"/>
        </w:rPr>
        <w:t>指主功能的</w:t>
      </w:r>
      <w:r>
        <w:rPr>
          <w:rFonts w:ascii="Tahoma" w:hAnsi="Tahoma" w:eastAsia="微软雅黑"/>
          <w:kern w:val="0"/>
          <w:sz w:val="22"/>
        </w:rPr>
        <w:t xml:space="preserve"> 子插件 遍布各个分类和领域，并且后期可能会衍生出更多的新插件的模块。就像一个大家族一样，在游戏中四处扎根。</w:t>
      </w:r>
    </w:p>
    <w:p w14:paraId="76378B7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比如：大家族-滤镜效果、大家族-方块粉碎。</w:t>
      </w:r>
    </w:p>
    <w:p w14:paraId="504A5F3D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2"/>
        </w:rPr>
      </w:pPr>
      <w:r>
        <w:object>
          <v:shape id="_x0000_i1028" o:spt="75" type="#_x0000_t75" style="height:129.6pt;width:285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 w14:paraId="0A2024D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之所以会成为大家族，是因为插件的功能非常广泛。</w:t>
      </w:r>
    </w:p>
    <w:p w14:paraId="60FFCF0B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如果目前拥有</w:t>
      </w:r>
      <w:r>
        <w:rPr>
          <w:rFonts w:ascii="Tahoma" w:hAnsi="Tahoma" w:eastAsia="微软雅黑"/>
          <w:color w:val="A6A6A6" w:themeColor="background1" w:themeShade="A6"/>
          <w:kern w:val="0"/>
          <w:sz w:val="22"/>
        </w:rPr>
        <w:t>”</w:t>
      </w: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大家族</w:t>
      </w:r>
      <w:r>
        <w:rPr>
          <w:rFonts w:ascii="Tahoma" w:hAnsi="Tahoma" w:eastAsia="微软雅黑"/>
          <w:color w:val="A6A6A6" w:themeColor="background1" w:themeShade="A6"/>
          <w:kern w:val="0"/>
          <w:sz w:val="22"/>
        </w:rPr>
        <w:t>”</w:t>
      </w: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称号的插件数量较少，那么说明这类的子插件还没有完全铺开。</w:t>
      </w:r>
    </w:p>
    <w:p w14:paraId="190091D2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作者我后期会一一编写出来，但需要更多时间。</w:t>
      </w:r>
    </w:p>
    <w:p w14:paraId="4C21A5D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C27962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横跨多分类的插件</w:t>
      </w:r>
    </w:p>
    <w:p w14:paraId="66B5812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部分插件横跨多个分类，比如：</w:t>
      </w:r>
    </w:p>
    <w:p w14:paraId="33002C71">
      <w:pPr>
        <w:widowControl/>
        <w:adjustRightIn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Drill_MouseTriggerPicture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鼠标</w:t>
      </w:r>
      <w:r>
        <w:rPr>
          <w:rFonts w:ascii="Tahoma" w:hAnsi="Tahoma" w:eastAsia="微软雅黑"/>
          <w:kern w:val="0"/>
          <w:sz w:val="22"/>
        </w:rPr>
        <w:t xml:space="preserve"> - 鼠标触发图片</w:t>
      </w:r>
    </w:p>
    <w:p w14:paraId="47B8BCD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该插件，从功能上直接关系到了</w:t>
      </w:r>
      <w:r>
        <w:rPr>
          <w:rFonts w:ascii="Tahoma" w:hAnsi="Tahoma" w:eastAsia="微软雅黑"/>
          <w:kern w:val="0"/>
          <w:sz w:val="22"/>
        </w:rPr>
        <w:t xml:space="preserve"> 行走图、鼠标、公共事件 三类。</w:t>
      </w:r>
    </w:p>
    <w:p w14:paraId="69AB44E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但由于</w:t>
      </w:r>
      <w:r>
        <w:rPr>
          <w:rFonts w:hint="eastAsia" w:ascii="Tahoma" w:hAnsi="Tahoma" w:eastAsia="微软雅黑"/>
          <w:kern w:val="0"/>
          <w:sz w:val="22"/>
        </w:rPr>
        <w:t>插件功能上大部分</w:t>
      </w:r>
      <w:r>
        <w:rPr>
          <w:rFonts w:ascii="Tahoma" w:hAnsi="Tahoma" w:eastAsia="微软雅黑"/>
          <w:kern w:val="0"/>
          <w:sz w:val="22"/>
        </w:rPr>
        <w:t>基于鼠标，所以被划分到鼠标类。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4869A9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22BB5"/>
    <w:rsid w:val="00023F08"/>
    <w:rsid w:val="00033B2D"/>
    <w:rsid w:val="0003437D"/>
    <w:rsid w:val="000366A4"/>
    <w:rsid w:val="000509DD"/>
    <w:rsid w:val="0005292C"/>
    <w:rsid w:val="00052CE0"/>
    <w:rsid w:val="000537C7"/>
    <w:rsid w:val="00065C26"/>
    <w:rsid w:val="00070C61"/>
    <w:rsid w:val="00073133"/>
    <w:rsid w:val="00080E6D"/>
    <w:rsid w:val="00096AC3"/>
    <w:rsid w:val="000A6074"/>
    <w:rsid w:val="000A7634"/>
    <w:rsid w:val="000B4A42"/>
    <w:rsid w:val="000C26B0"/>
    <w:rsid w:val="000C4B03"/>
    <w:rsid w:val="000D41C0"/>
    <w:rsid w:val="000E6BA6"/>
    <w:rsid w:val="000F527C"/>
    <w:rsid w:val="00103B6E"/>
    <w:rsid w:val="001169F8"/>
    <w:rsid w:val="00120618"/>
    <w:rsid w:val="001218E1"/>
    <w:rsid w:val="00122C6E"/>
    <w:rsid w:val="00146CF4"/>
    <w:rsid w:val="00147B3C"/>
    <w:rsid w:val="001640BF"/>
    <w:rsid w:val="00185F5A"/>
    <w:rsid w:val="0019064F"/>
    <w:rsid w:val="001A3F5E"/>
    <w:rsid w:val="001F167F"/>
    <w:rsid w:val="00221E86"/>
    <w:rsid w:val="00225A39"/>
    <w:rsid w:val="00233AC4"/>
    <w:rsid w:val="002418C6"/>
    <w:rsid w:val="002562B4"/>
    <w:rsid w:val="00256BB5"/>
    <w:rsid w:val="00260075"/>
    <w:rsid w:val="00262E66"/>
    <w:rsid w:val="00270AA0"/>
    <w:rsid w:val="00283CE2"/>
    <w:rsid w:val="00285013"/>
    <w:rsid w:val="00296BB2"/>
    <w:rsid w:val="002A3241"/>
    <w:rsid w:val="002A4145"/>
    <w:rsid w:val="002C065A"/>
    <w:rsid w:val="002C0AC2"/>
    <w:rsid w:val="002C0CF7"/>
    <w:rsid w:val="002D2FB7"/>
    <w:rsid w:val="002F71EA"/>
    <w:rsid w:val="002F7DC3"/>
    <w:rsid w:val="00322060"/>
    <w:rsid w:val="00325C96"/>
    <w:rsid w:val="0034738C"/>
    <w:rsid w:val="0035233D"/>
    <w:rsid w:val="003622F3"/>
    <w:rsid w:val="00364D7C"/>
    <w:rsid w:val="00383942"/>
    <w:rsid w:val="00386D39"/>
    <w:rsid w:val="003968F8"/>
    <w:rsid w:val="003A3F72"/>
    <w:rsid w:val="003B5E80"/>
    <w:rsid w:val="003D0946"/>
    <w:rsid w:val="003D1A82"/>
    <w:rsid w:val="003E0432"/>
    <w:rsid w:val="003E561F"/>
    <w:rsid w:val="003E5A03"/>
    <w:rsid w:val="00403755"/>
    <w:rsid w:val="0040550D"/>
    <w:rsid w:val="004118E6"/>
    <w:rsid w:val="00420D52"/>
    <w:rsid w:val="00427FE8"/>
    <w:rsid w:val="0044570D"/>
    <w:rsid w:val="004623E4"/>
    <w:rsid w:val="00476BB9"/>
    <w:rsid w:val="0047746A"/>
    <w:rsid w:val="004828A1"/>
    <w:rsid w:val="004B00CD"/>
    <w:rsid w:val="004B65EF"/>
    <w:rsid w:val="004D005E"/>
    <w:rsid w:val="004D209D"/>
    <w:rsid w:val="004E5FA7"/>
    <w:rsid w:val="004E70BD"/>
    <w:rsid w:val="004F3C10"/>
    <w:rsid w:val="0051087B"/>
    <w:rsid w:val="00514759"/>
    <w:rsid w:val="005209CA"/>
    <w:rsid w:val="00520C47"/>
    <w:rsid w:val="0052798A"/>
    <w:rsid w:val="00543FA4"/>
    <w:rsid w:val="0055512F"/>
    <w:rsid w:val="00567C64"/>
    <w:rsid w:val="00571B63"/>
    <w:rsid w:val="0057596E"/>
    <w:rsid w:val="005812AF"/>
    <w:rsid w:val="00593D4E"/>
    <w:rsid w:val="005A2E8E"/>
    <w:rsid w:val="005A3A93"/>
    <w:rsid w:val="005A58BF"/>
    <w:rsid w:val="005C4E14"/>
    <w:rsid w:val="00603C72"/>
    <w:rsid w:val="0061285C"/>
    <w:rsid w:val="00612B3C"/>
    <w:rsid w:val="00616FB0"/>
    <w:rsid w:val="00624AC0"/>
    <w:rsid w:val="00633B4A"/>
    <w:rsid w:val="00635E34"/>
    <w:rsid w:val="00641DEA"/>
    <w:rsid w:val="006454CD"/>
    <w:rsid w:val="00652504"/>
    <w:rsid w:val="0067335A"/>
    <w:rsid w:val="00690470"/>
    <w:rsid w:val="00691AC8"/>
    <w:rsid w:val="006953B6"/>
    <w:rsid w:val="006C147E"/>
    <w:rsid w:val="006D31D0"/>
    <w:rsid w:val="006E36E1"/>
    <w:rsid w:val="006F032E"/>
    <w:rsid w:val="0071299A"/>
    <w:rsid w:val="007239FE"/>
    <w:rsid w:val="00736291"/>
    <w:rsid w:val="00747DC9"/>
    <w:rsid w:val="00753CAA"/>
    <w:rsid w:val="00757F57"/>
    <w:rsid w:val="0076622F"/>
    <w:rsid w:val="007729A1"/>
    <w:rsid w:val="00786C4F"/>
    <w:rsid w:val="007A4BBA"/>
    <w:rsid w:val="007B6C91"/>
    <w:rsid w:val="007C444F"/>
    <w:rsid w:val="007D59F3"/>
    <w:rsid w:val="007D6165"/>
    <w:rsid w:val="007F54D4"/>
    <w:rsid w:val="007F6329"/>
    <w:rsid w:val="00804EFB"/>
    <w:rsid w:val="00813A01"/>
    <w:rsid w:val="008174EC"/>
    <w:rsid w:val="00824809"/>
    <w:rsid w:val="008405CE"/>
    <w:rsid w:val="0085529B"/>
    <w:rsid w:val="00860FDC"/>
    <w:rsid w:val="00864742"/>
    <w:rsid w:val="00871922"/>
    <w:rsid w:val="008776AE"/>
    <w:rsid w:val="008A6184"/>
    <w:rsid w:val="008B2E1B"/>
    <w:rsid w:val="008C565C"/>
    <w:rsid w:val="008C5CAC"/>
    <w:rsid w:val="008C6ACF"/>
    <w:rsid w:val="008D4ED7"/>
    <w:rsid w:val="008E2355"/>
    <w:rsid w:val="008E5018"/>
    <w:rsid w:val="00914CCC"/>
    <w:rsid w:val="00926088"/>
    <w:rsid w:val="00966A1C"/>
    <w:rsid w:val="009678F8"/>
    <w:rsid w:val="0099138E"/>
    <w:rsid w:val="009E2C9E"/>
    <w:rsid w:val="009F5F42"/>
    <w:rsid w:val="00A13100"/>
    <w:rsid w:val="00A13E4E"/>
    <w:rsid w:val="00A36E2D"/>
    <w:rsid w:val="00A439E2"/>
    <w:rsid w:val="00A50776"/>
    <w:rsid w:val="00A52799"/>
    <w:rsid w:val="00A53A72"/>
    <w:rsid w:val="00A63D10"/>
    <w:rsid w:val="00A65C40"/>
    <w:rsid w:val="00A75EF6"/>
    <w:rsid w:val="00A7710E"/>
    <w:rsid w:val="00A823C7"/>
    <w:rsid w:val="00AB6C26"/>
    <w:rsid w:val="00AC4C58"/>
    <w:rsid w:val="00AD140A"/>
    <w:rsid w:val="00AD2CEB"/>
    <w:rsid w:val="00AD7747"/>
    <w:rsid w:val="00AE690D"/>
    <w:rsid w:val="00AF4086"/>
    <w:rsid w:val="00AF5BD4"/>
    <w:rsid w:val="00B30CF4"/>
    <w:rsid w:val="00B33D45"/>
    <w:rsid w:val="00B55DE4"/>
    <w:rsid w:val="00B64233"/>
    <w:rsid w:val="00B74258"/>
    <w:rsid w:val="00B80588"/>
    <w:rsid w:val="00B8378D"/>
    <w:rsid w:val="00B84D07"/>
    <w:rsid w:val="00BA5355"/>
    <w:rsid w:val="00BA75AD"/>
    <w:rsid w:val="00BC7230"/>
    <w:rsid w:val="00C063CF"/>
    <w:rsid w:val="00C12C43"/>
    <w:rsid w:val="00C2625C"/>
    <w:rsid w:val="00C54300"/>
    <w:rsid w:val="00C60A94"/>
    <w:rsid w:val="00C632FE"/>
    <w:rsid w:val="00C75E64"/>
    <w:rsid w:val="00C77209"/>
    <w:rsid w:val="00C8220B"/>
    <w:rsid w:val="00C85744"/>
    <w:rsid w:val="00C91888"/>
    <w:rsid w:val="00C965E1"/>
    <w:rsid w:val="00CA2FB3"/>
    <w:rsid w:val="00CC0407"/>
    <w:rsid w:val="00CD535A"/>
    <w:rsid w:val="00CD7321"/>
    <w:rsid w:val="00CE0382"/>
    <w:rsid w:val="00CE7E33"/>
    <w:rsid w:val="00CF4F94"/>
    <w:rsid w:val="00D1070F"/>
    <w:rsid w:val="00D10834"/>
    <w:rsid w:val="00D12B12"/>
    <w:rsid w:val="00D3468E"/>
    <w:rsid w:val="00D52A84"/>
    <w:rsid w:val="00D87237"/>
    <w:rsid w:val="00D92694"/>
    <w:rsid w:val="00D94FF0"/>
    <w:rsid w:val="00D95B7F"/>
    <w:rsid w:val="00D95BC6"/>
    <w:rsid w:val="00D95ECE"/>
    <w:rsid w:val="00DA2ED2"/>
    <w:rsid w:val="00DB4A58"/>
    <w:rsid w:val="00DC0814"/>
    <w:rsid w:val="00DD331D"/>
    <w:rsid w:val="00DE3E57"/>
    <w:rsid w:val="00DE6B50"/>
    <w:rsid w:val="00E01874"/>
    <w:rsid w:val="00E01E1F"/>
    <w:rsid w:val="00E03C00"/>
    <w:rsid w:val="00E062DA"/>
    <w:rsid w:val="00E1653B"/>
    <w:rsid w:val="00E20C8D"/>
    <w:rsid w:val="00E25E8B"/>
    <w:rsid w:val="00E324B4"/>
    <w:rsid w:val="00E42584"/>
    <w:rsid w:val="00E45D8C"/>
    <w:rsid w:val="00E50789"/>
    <w:rsid w:val="00E50921"/>
    <w:rsid w:val="00E602F9"/>
    <w:rsid w:val="00E63A9D"/>
    <w:rsid w:val="00E63E35"/>
    <w:rsid w:val="00E713CD"/>
    <w:rsid w:val="00E723F2"/>
    <w:rsid w:val="00E76559"/>
    <w:rsid w:val="00E83581"/>
    <w:rsid w:val="00E95663"/>
    <w:rsid w:val="00EA04A6"/>
    <w:rsid w:val="00EB18E2"/>
    <w:rsid w:val="00EB2F72"/>
    <w:rsid w:val="00EB527A"/>
    <w:rsid w:val="00ED4148"/>
    <w:rsid w:val="00EE02ED"/>
    <w:rsid w:val="00EE10F8"/>
    <w:rsid w:val="00F255C4"/>
    <w:rsid w:val="00F25782"/>
    <w:rsid w:val="00F264E4"/>
    <w:rsid w:val="00F268BE"/>
    <w:rsid w:val="00F327BA"/>
    <w:rsid w:val="00F4061F"/>
    <w:rsid w:val="00F41A90"/>
    <w:rsid w:val="00F437FC"/>
    <w:rsid w:val="00F513F3"/>
    <w:rsid w:val="00F5537B"/>
    <w:rsid w:val="00F713C9"/>
    <w:rsid w:val="00F71DA4"/>
    <w:rsid w:val="00F7513E"/>
    <w:rsid w:val="00F7768C"/>
    <w:rsid w:val="00F80812"/>
    <w:rsid w:val="00FB1DE8"/>
    <w:rsid w:val="00FB3850"/>
    <w:rsid w:val="00FB4DEC"/>
    <w:rsid w:val="00FC27C4"/>
    <w:rsid w:val="00FC5167"/>
    <w:rsid w:val="00FC6A06"/>
    <w:rsid w:val="00FE2BBC"/>
    <w:rsid w:val="00FE3238"/>
    <w:rsid w:val="00FE4B98"/>
    <w:rsid w:val="00FF482D"/>
    <w:rsid w:val="3CB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7">
    <w:name w:val="skimlinks-unlinked"/>
    <w:basedOn w:val="11"/>
    <w:uiPriority w:val="0"/>
  </w:style>
  <w:style w:type="character" w:customStyle="1" w:styleId="18">
    <w:name w:val="apple-converted-space"/>
    <w:basedOn w:val="11"/>
    <w:uiPriority w:val="0"/>
  </w:style>
  <w:style w:type="character" w:customStyle="1" w:styleId="19">
    <w:name w:val="标题 2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5"/>
    <w:uiPriority w:val="99"/>
    <w:rPr>
      <w:sz w:val="18"/>
      <w:szCs w:val="18"/>
    </w:rPr>
  </w:style>
  <w:style w:type="character" w:customStyle="1" w:styleId="22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3">
    <w:name w:val="脚注文本 字符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25">
    <w:name w:val="未处理的提及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3.vsdx"/><Relationship Id="rId8" Type="http://schemas.openxmlformats.org/officeDocument/2006/relationships/image" Target="media/image3.emf"/><Relationship Id="rId7" Type="http://schemas.openxmlformats.org/officeDocument/2006/relationships/package" Target="embeddings/Microsoft_Visio___2.vsdx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4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FFCA-70A8-4CBA-988A-B7EB863214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2856</Words>
  <Characters>2985</Characters>
  <Lines>28</Lines>
  <Paragraphs>8</Paragraphs>
  <TotalTime>1117</TotalTime>
  <ScaleCrop>false</ScaleCrop>
  <LinksUpToDate>false</LinksUpToDate>
  <CharactersWithSpaces>3044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2025-02-12T09:50:33Z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88B3950D471649C6BEB319CAA5666E78_12</vt:lpwstr>
  </property>
</Properties>
</file>