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BD8EA" w14:textId="77777777" w:rsidR="00DA4CD9" w:rsidRPr="00AF5B21" w:rsidRDefault="00DA4CD9" w:rsidP="00DA4CD9">
      <w:pPr>
        <w:pStyle w:val="2"/>
      </w:pPr>
      <w:r>
        <w:rPr>
          <w:rFonts w:hint="eastAsia"/>
        </w:rPr>
        <w:t>概述</w:t>
      </w:r>
    </w:p>
    <w:p w14:paraId="69BD532F" w14:textId="76E12079" w:rsidR="00DA4CD9" w:rsidRDefault="00074211" w:rsidP="00DA4CD9">
      <w:pPr>
        <w:pStyle w:val="3"/>
      </w:pPr>
      <w:r>
        <w:rPr>
          <w:rFonts w:hint="eastAsia"/>
        </w:rPr>
        <w:t>相关</w:t>
      </w:r>
      <w:r w:rsidR="00DA4CD9" w:rsidRPr="00593FF2">
        <w:rPr>
          <w:rFonts w:hint="eastAsia"/>
        </w:rPr>
        <w:t>插件</w:t>
      </w:r>
    </w:p>
    <w:p w14:paraId="7D9D09FC" w14:textId="2FDCB442" w:rsidR="0092250D" w:rsidRDefault="0092250D" w:rsidP="005E7227">
      <w:pPr>
        <w:widowControl/>
        <w:adjustRightIn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基于核心：</w:t>
      </w:r>
    </w:p>
    <w:p w14:paraId="35A7B379" w14:textId="5E47B865" w:rsidR="0092250D" w:rsidRPr="00C20778" w:rsidRDefault="00C20778" w:rsidP="005E7227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C20778">
        <w:rPr>
          <w:rFonts w:ascii="Tahoma" w:eastAsia="微软雅黑" w:hAnsi="Tahoma"/>
          <w:kern w:val="0"/>
          <w:sz w:val="22"/>
        </w:rPr>
        <w:tab/>
      </w:r>
      <w:r w:rsidRPr="005E5375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C20778">
        <w:rPr>
          <w:rFonts w:ascii="Tahoma" w:eastAsia="微软雅黑" w:hAnsi="Tahoma"/>
          <w:kern w:val="0"/>
          <w:sz w:val="22"/>
        </w:rPr>
        <w:t>Drill_CoreOfGaugeMeter</w:t>
      </w:r>
      <w:proofErr w:type="spellEnd"/>
      <w:r w:rsidRPr="00C20778">
        <w:rPr>
          <w:rFonts w:ascii="Tahoma" w:eastAsia="微软雅黑" w:hAnsi="Tahoma"/>
          <w:kern w:val="0"/>
          <w:sz w:val="22"/>
        </w:rPr>
        <w:tab/>
      </w:r>
      <w:r w:rsidRPr="00C20778">
        <w:rPr>
          <w:rFonts w:ascii="Tahoma" w:eastAsia="微软雅黑" w:hAnsi="Tahoma"/>
          <w:kern w:val="0"/>
          <w:sz w:val="22"/>
        </w:rPr>
        <w:tab/>
      </w:r>
      <w:r w:rsidRPr="00C20778">
        <w:rPr>
          <w:rFonts w:ascii="Tahoma" w:eastAsia="微软雅黑" w:hAnsi="Tahoma"/>
          <w:kern w:val="0"/>
          <w:sz w:val="22"/>
        </w:rPr>
        <w:tab/>
      </w:r>
      <w:r w:rsidRPr="00C20778">
        <w:rPr>
          <w:rFonts w:ascii="Tahoma" w:eastAsia="微软雅黑" w:hAnsi="Tahoma"/>
          <w:kern w:val="0"/>
          <w:sz w:val="22"/>
        </w:rPr>
        <w:tab/>
      </w:r>
      <w:r w:rsidRPr="00C20778">
        <w:rPr>
          <w:rFonts w:ascii="Tahoma" w:eastAsia="微软雅黑" w:hAnsi="Tahoma" w:hint="eastAsia"/>
          <w:kern w:val="0"/>
          <w:sz w:val="22"/>
        </w:rPr>
        <w:t>系统</w:t>
      </w:r>
      <w:r w:rsidRPr="00C20778">
        <w:rPr>
          <w:rFonts w:ascii="Tahoma" w:eastAsia="微软雅黑" w:hAnsi="Tahoma" w:hint="eastAsia"/>
          <w:kern w:val="0"/>
          <w:sz w:val="22"/>
        </w:rPr>
        <w:t xml:space="preserve"> - </w:t>
      </w:r>
      <w:r w:rsidRPr="00C20778">
        <w:rPr>
          <w:rFonts w:ascii="Tahoma" w:eastAsia="微软雅黑" w:hAnsi="Tahoma" w:hint="eastAsia"/>
          <w:kern w:val="0"/>
          <w:sz w:val="22"/>
        </w:rPr>
        <w:t>参数条核心</w:t>
      </w:r>
    </w:p>
    <w:p w14:paraId="5606178F" w14:textId="0079E9AB" w:rsidR="00C20778" w:rsidRPr="00C20778" w:rsidRDefault="00C20778" w:rsidP="005E7227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C20778">
        <w:rPr>
          <w:rFonts w:ascii="Tahoma" w:eastAsia="微软雅黑" w:hAnsi="Tahoma"/>
          <w:kern w:val="0"/>
          <w:sz w:val="22"/>
        </w:rPr>
        <w:tab/>
      </w:r>
      <w:r w:rsidRPr="005E5375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C20778">
        <w:rPr>
          <w:rFonts w:ascii="Tahoma" w:eastAsia="微软雅黑" w:hAnsi="Tahoma"/>
          <w:kern w:val="0"/>
          <w:sz w:val="22"/>
        </w:rPr>
        <w:t>Drill_CoreOfGaugeNumber</w:t>
      </w:r>
      <w:proofErr w:type="spellEnd"/>
      <w:r w:rsidRPr="00C20778">
        <w:rPr>
          <w:rFonts w:ascii="Tahoma" w:eastAsia="微软雅黑" w:hAnsi="Tahoma"/>
          <w:kern w:val="0"/>
          <w:sz w:val="22"/>
        </w:rPr>
        <w:tab/>
      </w:r>
      <w:r w:rsidRPr="00C20778">
        <w:rPr>
          <w:rFonts w:ascii="Tahoma" w:eastAsia="微软雅黑" w:hAnsi="Tahoma"/>
          <w:kern w:val="0"/>
          <w:sz w:val="22"/>
        </w:rPr>
        <w:tab/>
      </w:r>
      <w:r w:rsidRPr="00C20778">
        <w:rPr>
          <w:rFonts w:ascii="Tahoma" w:eastAsia="微软雅黑" w:hAnsi="Tahoma"/>
          <w:kern w:val="0"/>
          <w:sz w:val="22"/>
        </w:rPr>
        <w:tab/>
      </w:r>
      <w:r w:rsidRPr="00C20778">
        <w:rPr>
          <w:rFonts w:ascii="Tahoma" w:eastAsia="微软雅黑" w:hAnsi="Tahoma" w:hint="eastAsia"/>
          <w:kern w:val="0"/>
          <w:sz w:val="22"/>
        </w:rPr>
        <w:t>系统</w:t>
      </w:r>
      <w:r w:rsidRPr="00C20778">
        <w:rPr>
          <w:rFonts w:ascii="Tahoma" w:eastAsia="微软雅黑" w:hAnsi="Tahoma" w:hint="eastAsia"/>
          <w:kern w:val="0"/>
          <w:sz w:val="22"/>
        </w:rPr>
        <w:t xml:space="preserve"> - </w:t>
      </w:r>
      <w:r w:rsidRPr="00C20778">
        <w:rPr>
          <w:rFonts w:ascii="Tahoma" w:eastAsia="微软雅黑" w:hAnsi="Tahoma" w:hint="eastAsia"/>
          <w:kern w:val="0"/>
          <w:sz w:val="22"/>
        </w:rPr>
        <w:t>参数数字核心</w:t>
      </w:r>
    </w:p>
    <w:p w14:paraId="1F2D2B89" w14:textId="4F9B556D" w:rsidR="00DA4CD9" w:rsidRDefault="00BF101B" w:rsidP="005E7227">
      <w:pPr>
        <w:widowControl/>
        <w:adjustRightIn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主要</w:t>
      </w:r>
      <w:r w:rsidR="00DA4CD9">
        <w:rPr>
          <w:rFonts w:ascii="Tahoma" w:eastAsia="微软雅黑" w:hAnsi="Tahoma" w:hint="eastAsia"/>
          <w:kern w:val="0"/>
          <w:sz w:val="22"/>
        </w:rPr>
        <w:t>插件如下：</w:t>
      </w:r>
    </w:p>
    <w:p w14:paraId="5D077CBD" w14:textId="5306A9C5" w:rsidR="00DA4CD9" w:rsidRPr="00D87F29" w:rsidRDefault="005E7227" w:rsidP="005E7227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C20778">
        <w:rPr>
          <w:rFonts w:ascii="Tahoma" w:eastAsia="微软雅黑" w:hAnsi="Tahoma"/>
          <w:kern w:val="0"/>
          <w:sz w:val="22"/>
        </w:rPr>
        <w:tab/>
      </w:r>
      <w:r w:rsidR="004C0A67" w:rsidRPr="005E5375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="00C20778" w:rsidRPr="00C20778">
        <w:rPr>
          <w:rFonts w:ascii="Tahoma" w:eastAsia="微软雅黑" w:hAnsi="Tahoma"/>
          <w:kern w:val="0"/>
          <w:sz w:val="22"/>
        </w:rPr>
        <w:t>Drill_GaugeTimerHud</w:t>
      </w:r>
      <w:proofErr w:type="spellEnd"/>
      <w:r w:rsidR="00C20778">
        <w:rPr>
          <w:rFonts w:ascii="Tahoma" w:eastAsia="微软雅黑" w:hAnsi="Tahoma"/>
          <w:kern w:val="0"/>
          <w:sz w:val="22"/>
        </w:rPr>
        <w:tab/>
      </w:r>
      <w:r w:rsidR="00C20778">
        <w:rPr>
          <w:rFonts w:ascii="Tahoma" w:eastAsia="微软雅黑" w:hAnsi="Tahoma"/>
          <w:kern w:val="0"/>
          <w:sz w:val="22"/>
        </w:rPr>
        <w:tab/>
      </w:r>
      <w:r w:rsidR="00DA4CD9">
        <w:rPr>
          <w:rFonts w:ascii="Tahoma" w:eastAsia="微软雅黑" w:hAnsi="Tahoma"/>
          <w:kern w:val="0"/>
          <w:sz w:val="22"/>
        </w:rPr>
        <w:tab/>
      </w:r>
      <w:r w:rsidR="00DA4CD9">
        <w:rPr>
          <w:rFonts w:ascii="Tahoma" w:eastAsia="微软雅黑" w:hAnsi="Tahoma"/>
          <w:kern w:val="0"/>
          <w:sz w:val="22"/>
        </w:rPr>
        <w:tab/>
      </w:r>
      <w:r w:rsidR="00C20778" w:rsidRPr="00C20778">
        <w:rPr>
          <w:rFonts w:ascii="Tahoma" w:eastAsia="微软雅黑" w:hAnsi="Tahoma" w:hint="eastAsia"/>
          <w:kern w:val="0"/>
          <w:sz w:val="22"/>
        </w:rPr>
        <w:t xml:space="preserve">UI - </w:t>
      </w:r>
      <w:r w:rsidR="00C20778" w:rsidRPr="00C20778">
        <w:rPr>
          <w:rFonts w:ascii="Tahoma" w:eastAsia="微软雅黑" w:hAnsi="Tahoma" w:hint="eastAsia"/>
          <w:kern w:val="0"/>
          <w:sz w:val="22"/>
        </w:rPr>
        <w:t>时间计时器</w:t>
      </w:r>
    </w:p>
    <w:p w14:paraId="03493475" w14:textId="38C4E1CA" w:rsidR="00DA4CD9" w:rsidRDefault="005E7227" w:rsidP="005E7227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C20778">
        <w:rPr>
          <w:rFonts w:ascii="Tahoma" w:eastAsia="微软雅黑" w:hAnsi="Tahoma"/>
          <w:kern w:val="0"/>
          <w:sz w:val="22"/>
        </w:rPr>
        <w:tab/>
      </w:r>
      <w:r w:rsidR="004C0A67" w:rsidRPr="005E5375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="00B87D9E">
        <w:rPr>
          <w:rFonts w:ascii="Tahoma" w:eastAsia="微软雅黑" w:hAnsi="Tahoma"/>
          <w:kern w:val="0"/>
          <w:sz w:val="22"/>
        </w:rPr>
        <w:t>Drill_WhenTimerExpired</w:t>
      </w:r>
      <w:proofErr w:type="spellEnd"/>
      <w:r w:rsidR="00DA4CD9">
        <w:rPr>
          <w:rFonts w:ascii="Tahoma" w:eastAsia="微软雅黑" w:hAnsi="Tahoma"/>
          <w:kern w:val="0"/>
          <w:sz w:val="22"/>
        </w:rPr>
        <w:tab/>
      </w:r>
      <w:r w:rsidR="00DA4CD9">
        <w:rPr>
          <w:rFonts w:ascii="Tahoma" w:eastAsia="微软雅黑" w:hAnsi="Tahoma"/>
          <w:kern w:val="0"/>
          <w:sz w:val="22"/>
        </w:rPr>
        <w:tab/>
      </w:r>
      <w:r w:rsidR="00DB1B85">
        <w:rPr>
          <w:rFonts w:ascii="Tahoma" w:eastAsia="微软雅黑" w:hAnsi="Tahoma"/>
          <w:kern w:val="0"/>
          <w:sz w:val="22"/>
        </w:rPr>
        <w:tab/>
      </w:r>
      <w:r w:rsidR="00DB1B85">
        <w:rPr>
          <w:rFonts w:ascii="Tahoma" w:eastAsia="微软雅黑" w:hAnsi="Tahoma"/>
          <w:kern w:val="0"/>
          <w:sz w:val="22"/>
        </w:rPr>
        <w:tab/>
      </w:r>
      <w:r w:rsidR="00583D42" w:rsidRPr="00583D42">
        <w:rPr>
          <w:rFonts w:ascii="Tahoma" w:eastAsia="微软雅黑" w:hAnsi="Tahoma" w:hint="eastAsia"/>
          <w:kern w:val="0"/>
          <w:sz w:val="22"/>
        </w:rPr>
        <w:t>公共事件</w:t>
      </w:r>
      <w:r w:rsidR="00583D42" w:rsidRPr="00583D42">
        <w:rPr>
          <w:rFonts w:ascii="Tahoma" w:eastAsia="微软雅黑" w:hAnsi="Tahoma" w:hint="eastAsia"/>
          <w:kern w:val="0"/>
          <w:sz w:val="22"/>
        </w:rPr>
        <w:t xml:space="preserve"> - </w:t>
      </w:r>
      <w:r w:rsidR="00583D42" w:rsidRPr="00583D42">
        <w:rPr>
          <w:rFonts w:ascii="Tahoma" w:eastAsia="微软雅黑" w:hAnsi="Tahoma" w:hint="eastAsia"/>
          <w:kern w:val="0"/>
          <w:sz w:val="22"/>
        </w:rPr>
        <w:t>时间计时器到零时</w:t>
      </w:r>
    </w:p>
    <w:p w14:paraId="4557B028" w14:textId="77777777" w:rsidR="0009666E" w:rsidRDefault="0009666E" w:rsidP="00583D42">
      <w:pPr>
        <w:widowControl/>
        <w:adjustRightInd w:val="0"/>
        <w:snapToGrid w:val="0"/>
        <w:spacing w:before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你可以自定义时间计时器的</w:t>
      </w:r>
      <w:r>
        <w:rPr>
          <w:rFonts w:ascii="Tahoma" w:eastAsia="微软雅黑" w:hAnsi="Tahoma" w:hint="eastAsia"/>
          <w:kern w:val="0"/>
          <w:sz w:val="22"/>
        </w:rPr>
        <w:t>UI</w:t>
      </w:r>
      <w:r>
        <w:rPr>
          <w:rFonts w:ascii="Tahoma" w:eastAsia="微软雅黑" w:hAnsi="Tahoma" w:hint="eastAsia"/>
          <w:kern w:val="0"/>
          <w:sz w:val="22"/>
        </w:rPr>
        <w:t>设计，</w:t>
      </w:r>
    </w:p>
    <w:p w14:paraId="2A6E1F28" w14:textId="0D245182" w:rsidR="00DB1B85" w:rsidRDefault="0009666E" w:rsidP="00DB1B8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还可以对其进行开始计时、停止计时、暂停、恢复等操作。</w:t>
      </w:r>
    </w:p>
    <w:p w14:paraId="7A268227" w14:textId="1214C34B" w:rsidR="00DA4CD9" w:rsidRDefault="00DA4CD9" w:rsidP="0007421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325BF992" w14:textId="77777777" w:rsidR="00DA4CD9" w:rsidRDefault="00DA4CD9" w:rsidP="00DA4CD9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  <w:sectPr w:rsidR="00DA4CD9" w:rsidSect="000E47D0">
          <w:headerReference w:type="even" r:id="rId7"/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14:paraId="0D8222FE" w14:textId="77777777" w:rsidR="00DA4CD9" w:rsidRPr="00593FF2" w:rsidRDefault="00DA4CD9" w:rsidP="00DA4CD9">
      <w:pPr>
        <w:pStyle w:val="3"/>
      </w:pPr>
      <w:r w:rsidRPr="00593FF2">
        <w:rPr>
          <w:rFonts w:hint="eastAsia"/>
        </w:rPr>
        <w:lastRenderedPageBreak/>
        <w:t>插件关系</w:t>
      </w:r>
    </w:p>
    <w:p w14:paraId="548532A7" w14:textId="43376C90" w:rsidR="00DA4CD9" w:rsidRDefault="00DA4CD9" w:rsidP="00DA4CD9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插件之间关系如下：</w:t>
      </w:r>
    </w:p>
    <w:p w14:paraId="14F51C58" w14:textId="10A62010" w:rsidR="00DA4CD9" w:rsidRPr="00E24EA1" w:rsidRDefault="004800A4" w:rsidP="00DA4CD9">
      <w:pPr>
        <w:widowControl/>
        <w:adjustRightInd w:val="0"/>
        <w:snapToGrid w:val="0"/>
        <w:spacing w:after="200"/>
        <w:jc w:val="center"/>
      </w:pPr>
      <w:r>
        <w:object w:dxaOrig="11664" w:dyaOrig="1956" w14:anchorId="73EDFF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583.2pt;height:97.8pt" o:ole="">
            <v:imagedata r:id="rId9" o:title=""/>
          </v:shape>
          <o:OLEObject Type="Embed" ProgID="Visio.Drawing.15" ShapeID="_x0000_i1030" DrawAspect="Content" ObjectID="_1771219033" r:id="rId10"/>
        </w:object>
      </w:r>
    </w:p>
    <w:p w14:paraId="1A4D101F" w14:textId="77777777" w:rsidR="00DA4CD9" w:rsidRDefault="00DA4CD9" w:rsidP="00DA4CD9">
      <w:pPr>
        <w:widowControl/>
        <w:jc w:val="left"/>
        <w:rPr>
          <w:rFonts w:ascii="Tahoma" w:eastAsia="微软雅黑" w:hAnsi="Tahoma" w:cstheme="minorBidi"/>
          <w:kern w:val="0"/>
          <w:sz w:val="22"/>
        </w:rPr>
        <w:sectPr w:rsidR="00DA4CD9" w:rsidSect="000E47D0">
          <w:pgSz w:w="16838" w:h="11906" w:orient="landscape"/>
          <w:pgMar w:top="1800" w:right="1440" w:bottom="1800" w:left="1440" w:header="851" w:footer="992" w:gutter="0"/>
          <w:cols w:space="425"/>
          <w:docGrid w:type="lines" w:linePitch="326"/>
        </w:sect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14:paraId="197038ED" w14:textId="26B9DD83" w:rsidR="00DA4CD9" w:rsidRDefault="00F53ECD" w:rsidP="00DA4CD9">
      <w:pPr>
        <w:pStyle w:val="2"/>
      </w:pPr>
      <w:r>
        <w:rPr>
          <w:rFonts w:hint="eastAsia"/>
        </w:rPr>
        <w:lastRenderedPageBreak/>
        <w:t>计时器</w:t>
      </w:r>
    </w:p>
    <w:p w14:paraId="4A15AF36" w14:textId="05A6E177" w:rsidR="00F53ECD" w:rsidRDefault="00F53ECD" w:rsidP="00F53ECD">
      <w:pPr>
        <w:pStyle w:val="3"/>
      </w:pPr>
      <w:r>
        <w:rPr>
          <w:rFonts w:hint="eastAsia"/>
        </w:rPr>
        <w:t>结构</w:t>
      </w:r>
    </w:p>
    <w:p w14:paraId="64F2CC01" w14:textId="02E53D5E" w:rsidR="00634AEA" w:rsidRDefault="00634AEA" w:rsidP="00634AE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时间计时器</w:t>
      </w:r>
      <w:r w:rsidRPr="003D33E9">
        <w:rPr>
          <w:rFonts w:ascii="Tahoma" w:eastAsia="微软雅黑" w:hAnsi="Tahoma" w:hint="eastAsia"/>
          <w:kern w:val="0"/>
          <w:sz w:val="22"/>
        </w:rPr>
        <w:t>的结构</w:t>
      </w:r>
      <w:r>
        <w:rPr>
          <w:rFonts w:ascii="Tahoma" w:eastAsia="微软雅黑" w:hAnsi="Tahoma" w:hint="eastAsia"/>
          <w:kern w:val="0"/>
          <w:sz w:val="22"/>
        </w:rPr>
        <w:t>如下图所示。</w:t>
      </w:r>
    </w:p>
    <w:p w14:paraId="2F6FE54A" w14:textId="4AEF961E" w:rsidR="001B4F25" w:rsidRDefault="001B4F25" w:rsidP="001B4F25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7B7208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3344A2F7" wp14:editId="6B2CAD14">
            <wp:extent cx="3055620" cy="7543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EEABE" w14:textId="6A3AA4A0" w:rsidR="00B33587" w:rsidRDefault="00B33587" w:rsidP="001B4F25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294B6A7" wp14:editId="6AC6DDDF">
            <wp:extent cx="3048000" cy="6629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82114" w14:textId="25B10162" w:rsidR="00B33587" w:rsidRDefault="00B33587" w:rsidP="001B4F25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2F955FF" wp14:editId="7C6C8E9C">
            <wp:extent cx="2796540" cy="7620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ECEEB" w14:textId="0DA4E962" w:rsidR="00B33587" w:rsidRDefault="00B33587" w:rsidP="001B4F25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430DBE16" wp14:editId="2C3F2616">
            <wp:extent cx="2590800" cy="2819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9330E" w14:textId="50F69346" w:rsidR="00634AEA" w:rsidRDefault="00634AEA" w:rsidP="00634AEA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FF6603">
        <w:rPr>
          <w:rFonts w:ascii="Tahoma" w:eastAsia="微软雅黑" w:hAnsi="Tahoma" w:hint="eastAsia"/>
          <w:b/>
          <w:bCs/>
          <w:kern w:val="0"/>
          <w:sz w:val="22"/>
        </w:rPr>
        <w:t>简单来说，主要较复杂的配置为</w:t>
      </w:r>
      <w:r w:rsidRPr="00FF6603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Pr="00FF6603">
        <w:rPr>
          <w:rFonts w:ascii="Tahoma" w:eastAsia="微软雅黑" w:hAnsi="Tahoma" w:hint="eastAsia"/>
          <w:b/>
          <w:bCs/>
          <w:kern w:val="0"/>
          <w:sz w:val="22"/>
        </w:rPr>
        <w:t>外框</w:t>
      </w:r>
      <w:r w:rsidRPr="00FF6603">
        <w:rPr>
          <w:rFonts w:ascii="Tahoma" w:eastAsia="微软雅黑" w:hAnsi="Tahoma" w:hint="eastAsia"/>
          <w:b/>
          <w:bCs/>
          <w:kern w:val="0"/>
          <w:sz w:val="22"/>
        </w:rPr>
        <w:t>+</w:t>
      </w:r>
      <w:r>
        <w:rPr>
          <w:rFonts w:ascii="Tahoma" w:eastAsia="微软雅黑" w:hAnsi="Tahoma"/>
          <w:b/>
          <w:bCs/>
          <w:kern w:val="0"/>
          <w:sz w:val="22"/>
        </w:rPr>
        <w:t>1</w:t>
      </w:r>
      <w:r w:rsidRPr="00FF6603">
        <w:rPr>
          <w:rFonts w:ascii="Tahoma" w:eastAsia="微软雅黑" w:hAnsi="Tahoma" w:hint="eastAsia"/>
          <w:b/>
          <w:bCs/>
          <w:kern w:val="0"/>
          <w:sz w:val="22"/>
        </w:rPr>
        <w:t>个参数</w:t>
      </w:r>
      <w:r w:rsidR="000E1ABE" w:rsidRPr="00FF6603">
        <w:rPr>
          <w:rFonts w:ascii="Tahoma" w:eastAsia="微软雅黑" w:hAnsi="Tahoma" w:hint="eastAsia"/>
          <w:b/>
          <w:bCs/>
          <w:kern w:val="0"/>
          <w:sz w:val="22"/>
        </w:rPr>
        <w:t>条</w:t>
      </w:r>
      <w:r w:rsidRPr="00FF6603">
        <w:rPr>
          <w:rFonts w:ascii="Tahoma" w:eastAsia="微软雅黑" w:hAnsi="Tahoma" w:hint="eastAsia"/>
          <w:b/>
          <w:bCs/>
          <w:kern w:val="0"/>
          <w:sz w:val="22"/>
        </w:rPr>
        <w:t>+</w:t>
      </w:r>
      <w:r>
        <w:rPr>
          <w:rFonts w:ascii="Tahoma" w:eastAsia="微软雅黑" w:hAnsi="Tahoma"/>
          <w:b/>
          <w:bCs/>
          <w:kern w:val="0"/>
          <w:sz w:val="22"/>
        </w:rPr>
        <w:t>1</w:t>
      </w:r>
      <w:r w:rsidRPr="00FF6603">
        <w:rPr>
          <w:rFonts w:ascii="Tahoma" w:eastAsia="微软雅黑" w:hAnsi="Tahoma" w:hint="eastAsia"/>
          <w:b/>
          <w:bCs/>
          <w:kern w:val="0"/>
          <w:sz w:val="22"/>
        </w:rPr>
        <w:t>个参数</w:t>
      </w:r>
      <w:r w:rsidR="000E1ABE" w:rsidRPr="00FF6603">
        <w:rPr>
          <w:rFonts w:ascii="Tahoma" w:eastAsia="微软雅黑" w:hAnsi="Tahoma" w:hint="eastAsia"/>
          <w:b/>
          <w:bCs/>
          <w:kern w:val="0"/>
          <w:sz w:val="22"/>
        </w:rPr>
        <w:t>数字</w:t>
      </w:r>
      <w:r>
        <w:rPr>
          <w:rFonts w:ascii="Tahoma" w:eastAsia="微软雅黑" w:hAnsi="Tahoma" w:hint="eastAsia"/>
          <w:b/>
          <w:bCs/>
          <w:kern w:val="0"/>
          <w:sz w:val="22"/>
        </w:rPr>
        <w:t>。</w:t>
      </w:r>
    </w:p>
    <w:p w14:paraId="1778811F" w14:textId="77777777" w:rsidR="00634AEA" w:rsidRPr="003D33E9" w:rsidRDefault="00634AEA" w:rsidP="00634AE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FF6603">
        <w:rPr>
          <w:rFonts w:ascii="Tahoma" w:eastAsia="微软雅黑" w:hAnsi="Tahoma" w:hint="eastAsia"/>
          <w:b/>
          <w:bCs/>
          <w:kern w:val="0"/>
          <w:sz w:val="22"/>
        </w:rPr>
        <w:t>参数条和参数数字要去相应的核心先设计好，再贴到框样式中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04FE3E5C" w14:textId="19E9DE41" w:rsidR="00634AEA" w:rsidRPr="002E3D17" w:rsidRDefault="003311E0" w:rsidP="00634AEA">
      <w:pPr>
        <w:rPr>
          <w:rFonts w:ascii="Tahoma" w:eastAsia="微软雅黑" w:hAnsi="Tahoma"/>
          <w:kern w:val="0"/>
          <w:sz w:val="22"/>
        </w:rPr>
      </w:pPr>
      <w:r>
        <w:object w:dxaOrig="10201" w:dyaOrig="4321" w14:anchorId="537FDE45">
          <v:shape id="_x0000_i1026" type="#_x0000_t75" style="width:415.2pt;height:175.8pt" o:ole="">
            <v:imagedata r:id="rId15" o:title=""/>
          </v:shape>
          <o:OLEObject Type="Embed" ProgID="Visio.Drawing.15" ShapeID="_x0000_i1026" DrawAspect="Content" ObjectID="_1771219034" r:id="rId16"/>
        </w:object>
      </w:r>
    </w:p>
    <w:p w14:paraId="22B412CD" w14:textId="77777777" w:rsidR="00F53ECD" w:rsidRPr="00F53ECD" w:rsidRDefault="00F53ECD" w:rsidP="00F53ECD"/>
    <w:p w14:paraId="279F4F81" w14:textId="25B9DCD5" w:rsidR="00F53ECD" w:rsidRPr="00F53ECD" w:rsidRDefault="00F53ECD" w:rsidP="00F53ECD">
      <w:pPr>
        <w:widowControl/>
        <w:jc w:val="left"/>
      </w:pPr>
      <w:r>
        <w:br w:type="page"/>
      </w:r>
    </w:p>
    <w:p w14:paraId="01449067" w14:textId="68C3F270" w:rsidR="00DA4CD9" w:rsidRPr="00593FF2" w:rsidRDefault="00F53ECD" w:rsidP="00DA4CD9">
      <w:pPr>
        <w:pStyle w:val="3"/>
      </w:pPr>
      <w:r>
        <w:rPr>
          <w:rFonts w:hint="eastAsia"/>
        </w:rPr>
        <w:lastRenderedPageBreak/>
        <w:t>可用操作</w:t>
      </w:r>
    </w:p>
    <w:p w14:paraId="3E646AA7" w14:textId="479EC0FC" w:rsidR="00DA4CD9" w:rsidRPr="006867E6" w:rsidRDefault="00DA4CD9" w:rsidP="006867E6">
      <w:pPr>
        <w:pStyle w:val="4"/>
        <w:spacing w:before="0" w:after="120" w:line="240" w:lineRule="auto"/>
        <w:rPr>
          <w:rFonts w:ascii="微软雅黑" w:eastAsia="微软雅黑" w:hAnsi="微软雅黑"/>
          <w:sz w:val="22"/>
          <w:szCs w:val="22"/>
        </w:rPr>
      </w:pPr>
      <w:r w:rsidRPr="006867E6">
        <w:rPr>
          <w:rFonts w:ascii="微软雅黑" w:eastAsia="微软雅黑" w:hAnsi="微软雅黑" w:hint="eastAsia"/>
          <w:sz w:val="22"/>
          <w:szCs w:val="22"/>
        </w:rPr>
        <w:t>1）</w:t>
      </w:r>
      <w:r w:rsidR="00F53ECD" w:rsidRPr="006867E6">
        <w:rPr>
          <w:rFonts w:ascii="微软雅黑" w:eastAsia="微软雅黑" w:hAnsi="微软雅黑" w:hint="eastAsia"/>
          <w:sz w:val="22"/>
          <w:szCs w:val="22"/>
        </w:rPr>
        <w:t>开始计时</w:t>
      </w:r>
    </w:p>
    <w:p w14:paraId="30415851" w14:textId="79AB6DA0" w:rsidR="00DA4CD9" w:rsidRDefault="00431D1A" w:rsidP="00F53E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事件指令中，计时器操作以秒为单位。</w:t>
      </w:r>
    </w:p>
    <w:p w14:paraId="40997FFF" w14:textId="20854A90" w:rsidR="00431D1A" w:rsidRPr="00B27D6C" w:rsidRDefault="00431D1A" w:rsidP="00F53ECD">
      <w:pPr>
        <w:widowControl/>
        <w:adjustRightInd w:val="0"/>
        <w:snapToGrid w:val="0"/>
        <w:jc w:val="left"/>
        <w:rPr>
          <w:rFonts w:ascii="宋体" w:hAnsi="宋体" w:cs="宋体"/>
          <w:kern w:val="0"/>
          <w:szCs w:val="24"/>
        </w:rPr>
      </w:pPr>
      <w:r>
        <w:rPr>
          <w:rFonts w:ascii="Tahoma" w:eastAsia="微软雅黑" w:hAnsi="Tahoma" w:hint="eastAsia"/>
          <w:kern w:val="0"/>
          <w:sz w:val="22"/>
        </w:rPr>
        <w:t>设置开始后，即可开始计时。</w:t>
      </w:r>
    </w:p>
    <w:p w14:paraId="57BAC63A" w14:textId="1E679D8A" w:rsidR="00431D1A" w:rsidRPr="00431D1A" w:rsidRDefault="00431D1A" w:rsidP="00431D1A">
      <w:pPr>
        <w:widowControl/>
        <w:jc w:val="center"/>
        <w:rPr>
          <w:rFonts w:ascii="宋体" w:hAnsi="宋体" w:cs="宋体"/>
          <w:kern w:val="0"/>
          <w:szCs w:val="24"/>
        </w:rPr>
      </w:pPr>
      <w:r w:rsidRPr="00431D1A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7AC8AB06" wp14:editId="62D84506">
            <wp:extent cx="1813560" cy="156200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342" cy="156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85C77" w14:textId="348A3720" w:rsidR="00F53ECD" w:rsidRPr="006867E6" w:rsidRDefault="00F53ECD" w:rsidP="006867E6">
      <w:pPr>
        <w:pStyle w:val="4"/>
        <w:spacing w:before="0" w:after="120" w:line="240" w:lineRule="auto"/>
        <w:rPr>
          <w:rFonts w:ascii="微软雅黑" w:eastAsia="微软雅黑" w:hAnsi="微软雅黑"/>
          <w:sz w:val="22"/>
          <w:szCs w:val="22"/>
        </w:rPr>
      </w:pPr>
      <w:r w:rsidRPr="006867E6">
        <w:rPr>
          <w:rFonts w:ascii="微软雅黑" w:eastAsia="微软雅黑" w:hAnsi="微软雅黑"/>
          <w:sz w:val="22"/>
          <w:szCs w:val="22"/>
        </w:rPr>
        <w:t>2</w:t>
      </w:r>
      <w:r w:rsidRPr="006867E6">
        <w:rPr>
          <w:rFonts w:ascii="微软雅黑" w:eastAsia="微软雅黑" w:hAnsi="微软雅黑" w:hint="eastAsia"/>
          <w:sz w:val="22"/>
          <w:szCs w:val="22"/>
        </w:rPr>
        <w:t>）停止计时</w:t>
      </w:r>
    </w:p>
    <w:p w14:paraId="3B80A7AD" w14:textId="3DE62F5C" w:rsidR="00BD20E3" w:rsidRPr="00431D1A" w:rsidRDefault="00431D1A" w:rsidP="00431D1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431D1A">
        <w:rPr>
          <w:rFonts w:ascii="Tahoma" w:eastAsia="微软雅黑" w:hAnsi="Tahoma" w:hint="eastAsia"/>
          <w:kern w:val="0"/>
          <w:sz w:val="22"/>
        </w:rPr>
        <w:t>停止计时需要手动停止，停止后，计时器框才会消失。</w:t>
      </w:r>
    </w:p>
    <w:p w14:paraId="099EB141" w14:textId="3AB12E13" w:rsidR="00BD20E3" w:rsidRPr="00BD20E3" w:rsidRDefault="00431D1A" w:rsidP="00BD20E3">
      <w:pPr>
        <w:widowControl/>
        <w:jc w:val="center"/>
        <w:rPr>
          <w:rFonts w:ascii="宋体" w:hAnsi="宋体" w:cs="宋体"/>
          <w:kern w:val="0"/>
          <w:szCs w:val="24"/>
        </w:rPr>
      </w:pPr>
      <w:r w:rsidRPr="00431D1A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6AD12C32" wp14:editId="4DE18D7A">
            <wp:extent cx="1775460" cy="15291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861" cy="153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2B7B9" w14:textId="28053E30" w:rsidR="00BD20E3" w:rsidRPr="006867E6" w:rsidRDefault="00BD20E3" w:rsidP="006867E6">
      <w:pPr>
        <w:pStyle w:val="4"/>
        <w:spacing w:before="0" w:after="120" w:line="240" w:lineRule="auto"/>
        <w:rPr>
          <w:rFonts w:ascii="微软雅黑" w:eastAsia="微软雅黑" w:hAnsi="微软雅黑"/>
          <w:sz w:val="22"/>
          <w:szCs w:val="22"/>
        </w:rPr>
      </w:pPr>
      <w:r w:rsidRPr="006867E6">
        <w:rPr>
          <w:rFonts w:ascii="微软雅黑" w:eastAsia="微软雅黑" w:hAnsi="微软雅黑"/>
          <w:sz w:val="22"/>
          <w:szCs w:val="22"/>
        </w:rPr>
        <w:t>3</w:t>
      </w:r>
      <w:r w:rsidRPr="006867E6">
        <w:rPr>
          <w:rFonts w:ascii="微软雅黑" w:eastAsia="微软雅黑" w:hAnsi="微软雅黑" w:hint="eastAsia"/>
          <w:sz w:val="22"/>
          <w:szCs w:val="22"/>
        </w:rPr>
        <w:t>）暂停/恢复</w:t>
      </w:r>
    </w:p>
    <w:p w14:paraId="45C5C216" w14:textId="04A1C909" w:rsidR="00FF5CCE" w:rsidRPr="00FF5CCE" w:rsidRDefault="00FF5CCE" w:rsidP="00FF5CCE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FF5CCE">
        <w:rPr>
          <w:rFonts w:ascii="Tahoma" w:eastAsia="微软雅黑" w:hAnsi="Tahoma" w:hint="eastAsia"/>
          <w:kern w:val="0"/>
          <w:sz w:val="22"/>
        </w:rPr>
        <w:t>插件中提供了</w:t>
      </w:r>
      <w:r>
        <w:rPr>
          <w:rFonts w:ascii="Tahoma" w:eastAsia="微软雅黑" w:hAnsi="Tahoma" w:hint="eastAsia"/>
          <w:kern w:val="0"/>
          <w:sz w:val="22"/>
        </w:rPr>
        <w:t>暂停、恢复功能，能够让计时器暂时不流动。</w:t>
      </w:r>
    </w:p>
    <w:p w14:paraId="4DAA150B" w14:textId="4C11B207" w:rsidR="00FF5CCE" w:rsidRDefault="00FF5CCE" w:rsidP="00FF5CCE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FF5CCE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7390F6C7" wp14:editId="0923990A">
            <wp:extent cx="4526939" cy="40386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00" cy="41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87E60" w14:textId="77777777" w:rsidR="00FF5CCE" w:rsidRDefault="00FF5CCE" w:rsidP="00FF5CCE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你可以在开始计时后立即暂停，先把时间计时器显示出来。</w:t>
      </w:r>
    </w:p>
    <w:p w14:paraId="772BB76C" w14:textId="00FB56A2" w:rsidR="00BD20E3" w:rsidRPr="00FF5CCE" w:rsidRDefault="003E6113" w:rsidP="00C80CC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执行完相关剧情，</w:t>
      </w:r>
      <w:r w:rsidR="00FF5CCE">
        <w:rPr>
          <w:rFonts w:ascii="Tahoma" w:eastAsia="微软雅黑" w:hAnsi="Tahoma" w:hint="eastAsia"/>
          <w:kern w:val="0"/>
          <w:sz w:val="22"/>
        </w:rPr>
        <w:t>确认计时后，再执行</w:t>
      </w:r>
      <w:r>
        <w:rPr>
          <w:rFonts w:ascii="Tahoma" w:eastAsia="微软雅黑" w:hAnsi="Tahoma" w:hint="eastAsia"/>
          <w:kern w:val="0"/>
          <w:sz w:val="22"/>
        </w:rPr>
        <w:t>恢复计时</w:t>
      </w:r>
      <w:r w:rsidR="00FF5CCE">
        <w:rPr>
          <w:rFonts w:ascii="Tahoma" w:eastAsia="微软雅黑" w:hAnsi="Tahoma" w:hint="eastAsia"/>
          <w:kern w:val="0"/>
          <w:sz w:val="22"/>
        </w:rPr>
        <w:t>。</w:t>
      </w:r>
    </w:p>
    <w:p w14:paraId="795CBB2A" w14:textId="270FA7B5" w:rsidR="00F53ECD" w:rsidRPr="006867E6" w:rsidRDefault="00BD20E3" w:rsidP="006867E6">
      <w:pPr>
        <w:pStyle w:val="4"/>
        <w:spacing w:before="0" w:after="120" w:line="240" w:lineRule="auto"/>
        <w:rPr>
          <w:rFonts w:ascii="微软雅黑" w:eastAsia="微软雅黑" w:hAnsi="微软雅黑"/>
          <w:sz w:val="22"/>
          <w:szCs w:val="22"/>
        </w:rPr>
      </w:pPr>
      <w:r w:rsidRPr="006867E6">
        <w:rPr>
          <w:rFonts w:ascii="微软雅黑" w:eastAsia="微软雅黑" w:hAnsi="微软雅黑"/>
          <w:sz w:val="22"/>
          <w:szCs w:val="22"/>
        </w:rPr>
        <w:t>4</w:t>
      </w:r>
      <w:r w:rsidR="00F53ECD" w:rsidRPr="006867E6">
        <w:rPr>
          <w:rFonts w:ascii="微软雅黑" w:eastAsia="微软雅黑" w:hAnsi="微软雅黑" w:hint="eastAsia"/>
          <w:sz w:val="22"/>
          <w:szCs w:val="22"/>
        </w:rPr>
        <w:t>）剩余时间增加</w:t>
      </w:r>
    </w:p>
    <w:p w14:paraId="1EA1935D" w14:textId="2FA25F36" w:rsidR="00924B51" w:rsidRPr="00924B51" w:rsidRDefault="00924B51" w:rsidP="00924B5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924B51">
        <w:rPr>
          <w:rFonts w:ascii="Tahoma" w:eastAsia="微软雅黑" w:hAnsi="Tahoma" w:hint="eastAsia"/>
          <w:kern w:val="0"/>
          <w:sz w:val="22"/>
        </w:rPr>
        <w:t>你可以通过插件指令，增加</w:t>
      </w:r>
      <w:r w:rsidRPr="00924B51">
        <w:rPr>
          <w:rFonts w:ascii="Tahoma" w:eastAsia="微软雅黑" w:hAnsi="Tahoma" w:hint="eastAsia"/>
          <w:kern w:val="0"/>
          <w:sz w:val="22"/>
        </w:rPr>
        <w:t>/</w:t>
      </w:r>
      <w:r w:rsidRPr="00924B51">
        <w:rPr>
          <w:rFonts w:ascii="Tahoma" w:eastAsia="微软雅黑" w:hAnsi="Tahoma" w:hint="eastAsia"/>
          <w:kern w:val="0"/>
          <w:sz w:val="22"/>
        </w:rPr>
        <w:t>减少剩余时间。</w:t>
      </w:r>
    </w:p>
    <w:p w14:paraId="032B6267" w14:textId="3CB7D00C" w:rsidR="00924B51" w:rsidRPr="00924B51" w:rsidRDefault="00924B51" w:rsidP="00924B5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924B51">
        <w:rPr>
          <w:rFonts w:ascii="Tahoma" w:eastAsia="微软雅黑" w:hAnsi="Tahoma" w:hint="eastAsia"/>
          <w:kern w:val="0"/>
          <w:sz w:val="22"/>
        </w:rPr>
        <w:t>如果</w:t>
      </w:r>
      <w:r>
        <w:rPr>
          <w:rFonts w:ascii="Tahoma" w:eastAsia="微软雅黑" w:hAnsi="Tahoma" w:hint="eastAsia"/>
          <w:kern w:val="0"/>
          <w:sz w:val="22"/>
        </w:rPr>
        <w:t>要减少剩余时间，使用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秒数</w:t>
      </w:r>
      <w:r>
        <w:rPr>
          <w:rFonts w:ascii="Tahoma" w:eastAsia="微软雅黑" w:hAnsi="Tahoma" w:hint="eastAsia"/>
          <w:kern w:val="0"/>
          <w:sz w:val="22"/>
        </w:rPr>
        <w:t>[</w:t>
      </w:r>
      <w:r>
        <w:rPr>
          <w:rFonts w:ascii="Tahoma" w:eastAsia="微软雅黑" w:hAnsi="Tahoma"/>
          <w:kern w:val="0"/>
          <w:sz w:val="22"/>
        </w:rPr>
        <w:t xml:space="preserve">-10]” </w:t>
      </w:r>
      <w:r>
        <w:rPr>
          <w:rFonts w:ascii="Tahoma" w:eastAsia="微软雅黑" w:hAnsi="Tahoma" w:hint="eastAsia"/>
          <w:kern w:val="0"/>
          <w:sz w:val="22"/>
        </w:rPr>
        <w:t>即可。</w:t>
      </w:r>
    </w:p>
    <w:p w14:paraId="106F8C80" w14:textId="1E5906FA" w:rsidR="00BF5432" w:rsidRDefault="00924B51" w:rsidP="00924B51">
      <w:pPr>
        <w:widowControl/>
        <w:jc w:val="center"/>
        <w:rPr>
          <w:rFonts w:ascii="宋体" w:hAnsi="宋体" w:cs="宋体"/>
          <w:kern w:val="0"/>
          <w:szCs w:val="24"/>
        </w:rPr>
      </w:pPr>
      <w:r w:rsidRPr="00924B51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08B222ED" wp14:editId="1B48E0E8">
            <wp:extent cx="4332980" cy="3829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203" cy="38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93213" w14:textId="25C2F253" w:rsidR="00C80CCB" w:rsidRPr="00924B51" w:rsidRDefault="00C80CCB" w:rsidP="00C80CCB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br w:type="page"/>
      </w:r>
    </w:p>
    <w:p w14:paraId="52684137" w14:textId="4B599E41" w:rsidR="00F53ECD" w:rsidRPr="006867E6" w:rsidRDefault="00F53ECD" w:rsidP="006867E6">
      <w:pPr>
        <w:pStyle w:val="4"/>
        <w:spacing w:before="0" w:after="120" w:line="240" w:lineRule="auto"/>
        <w:rPr>
          <w:rFonts w:ascii="微软雅黑" w:eastAsia="微软雅黑" w:hAnsi="微软雅黑"/>
          <w:sz w:val="22"/>
          <w:szCs w:val="22"/>
        </w:rPr>
      </w:pPr>
      <w:r w:rsidRPr="006867E6">
        <w:rPr>
          <w:rFonts w:ascii="微软雅黑" w:eastAsia="微软雅黑" w:hAnsi="微软雅黑"/>
          <w:sz w:val="22"/>
          <w:szCs w:val="22"/>
        </w:rPr>
        <w:lastRenderedPageBreak/>
        <w:t>5</w:t>
      </w:r>
      <w:r w:rsidRPr="006867E6">
        <w:rPr>
          <w:rFonts w:ascii="微软雅黑" w:eastAsia="微软雅黑" w:hAnsi="微软雅黑" w:hint="eastAsia"/>
          <w:sz w:val="22"/>
          <w:szCs w:val="22"/>
        </w:rPr>
        <w:t>）归零时效果</w:t>
      </w:r>
    </w:p>
    <w:p w14:paraId="36DA02F1" w14:textId="77777777" w:rsidR="00C80CCB" w:rsidRDefault="00C80CCB" w:rsidP="00C80CCB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 w:rsidRPr="00C80CCB">
        <w:rPr>
          <w:rFonts w:ascii="Tahoma" w:eastAsia="微软雅黑" w:hAnsi="Tahoma" w:hint="eastAsia"/>
          <w:kern w:val="0"/>
          <w:sz w:val="22"/>
        </w:rPr>
        <w:t>默认</w:t>
      </w:r>
      <w:r>
        <w:rPr>
          <w:rFonts w:ascii="Tahoma" w:eastAsia="微软雅黑" w:hAnsi="Tahoma" w:hint="eastAsia"/>
          <w:kern w:val="0"/>
          <w:sz w:val="22"/>
        </w:rPr>
        <w:t>情况下</w:t>
      </w:r>
      <w:r w:rsidRPr="00C80CCB">
        <w:rPr>
          <w:rFonts w:ascii="Tahoma" w:eastAsia="微软雅黑" w:hAnsi="Tahoma" w:hint="eastAsia"/>
          <w:kern w:val="0"/>
          <w:sz w:val="22"/>
        </w:rPr>
        <w:t>，</w:t>
      </w:r>
    </w:p>
    <w:p w14:paraId="0555AFC8" w14:textId="1F6F24A8" w:rsidR="00C80CCB" w:rsidRPr="00C80CCB" w:rsidRDefault="00C80CCB" w:rsidP="00C80CCB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 w:rsidRPr="00C80CCB">
        <w:rPr>
          <w:rFonts w:ascii="Tahoma" w:eastAsia="微软雅黑" w:hAnsi="Tahoma" w:hint="eastAsia"/>
          <w:kern w:val="0"/>
          <w:sz w:val="22"/>
        </w:rPr>
        <w:t>在地图</w:t>
      </w:r>
      <w:r>
        <w:rPr>
          <w:rFonts w:ascii="Tahoma" w:eastAsia="微软雅黑" w:hAnsi="Tahoma" w:hint="eastAsia"/>
          <w:kern w:val="0"/>
          <w:sz w:val="22"/>
        </w:rPr>
        <w:t>界面</w:t>
      </w:r>
      <w:r w:rsidRPr="00C80CCB">
        <w:rPr>
          <w:rFonts w:ascii="Tahoma" w:eastAsia="微软雅黑" w:hAnsi="Tahoma" w:hint="eastAsia"/>
          <w:kern w:val="0"/>
          <w:sz w:val="22"/>
        </w:rPr>
        <w:t>中使用</w:t>
      </w:r>
      <w:r>
        <w:rPr>
          <w:rFonts w:ascii="Tahoma" w:eastAsia="微软雅黑" w:hAnsi="Tahoma" w:hint="eastAsia"/>
          <w:kern w:val="0"/>
          <w:sz w:val="22"/>
        </w:rPr>
        <w:t>，</w:t>
      </w:r>
      <w:r w:rsidRPr="00C80CCB">
        <w:rPr>
          <w:rFonts w:ascii="Tahoma" w:eastAsia="微软雅黑" w:hAnsi="Tahoma" w:hint="eastAsia"/>
          <w:kern w:val="0"/>
          <w:sz w:val="22"/>
        </w:rPr>
        <w:t>只会跑一个时间，没其他效果。</w:t>
      </w:r>
    </w:p>
    <w:p w14:paraId="3CF83AE5" w14:textId="435D5931" w:rsidR="00F53ECD" w:rsidRDefault="00C80CCB" w:rsidP="00C80CCB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 w:rsidRPr="00C80CCB">
        <w:rPr>
          <w:rFonts w:ascii="Tahoma" w:eastAsia="微软雅黑" w:hAnsi="Tahoma" w:hint="eastAsia"/>
          <w:kern w:val="0"/>
          <w:sz w:val="22"/>
        </w:rPr>
        <w:t>在战斗</w:t>
      </w:r>
      <w:r>
        <w:rPr>
          <w:rFonts w:ascii="Tahoma" w:eastAsia="微软雅黑" w:hAnsi="Tahoma" w:hint="eastAsia"/>
          <w:kern w:val="0"/>
          <w:sz w:val="22"/>
        </w:rPr>
        <w:t>界面</w:t>
      </w:r>
      <w:r w:rsidRPr="00C80CCB">
        <w:rPr>
          <w:rFonts w:ascii="Tahoma" w:eastAsia="微软雅黑" w:hAnsi="Tahoma" w:hint="eastAsia"/>
          <w:kern w:val="0"/>
          <w:sz w:val="22"/>
        </w:rPr>
        <w:t>中使用，归零后会立即判定游戏失败。</w:t>
      </w:r>
    </w:p>
    <w:p w14:paraId="6CF77D6F" w14:textId="30D9CBA6" w:rsidR="00186B25" w:rsidRDefault="00D75611" w:rsidP="00F53ECD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由于默认效果实在没啥用，这时候可以使用插件：</w:t>
      </w:r>
    </w:p>
    <w:p w14:paraId="1A31710E" w14:textId="08F719D8" w:rsidR="00F06C24" w:rsidRDefault="00F06C24" w:rsidP="00F06C24">
      <w:pPr>
        <w:widowControl/>
        <w:adjustRightInd w:val="0"/>
        <w:jc w:val="left"/>
        <w:rPr>
          <w:rFonts w:ascii="Tahoma" w:eastAsia="微软雅黑" w:hAnsi="Tahoma"/>
          <w:kern w:val="0"/>
          <w:sz w:val="22"/>
        </w:rPr>
      </w:pPr>
      <w:r w:rsidRPr="00C20778">
        <w:rPr>
          <w:rFonts w:ascii="Tahoma" w:eastAsia="微软雅黑" w:hAnsi="Tahoma"/>
          <w:kern w:val="0"/>
          <w:sz w:val="22"/>
        </w:rPr>
        <w:tab/>
      </w:r>
      <w:r w:rsidRPr="005E5375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="00B87D9E">
        <w:rPr>
          <w:rFonts w:ascii="Tahoma" w:eastAsia="微软雅黑" w:hAnsi="Tahoma"/>
          <w:kern w:val="0"/>
          <w:sz w:val="22"/>
        </w:rPr>
        <w:t>Drill_WhenTimerExpired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83D42">
        <w:rPr>
          <w:rFonts w:ascii="Tahoma" w:eastAsia="微软雅黑" w:hAnsi="Tahoma" w:hint="eastAsia"/>
          <w:kern w:val="0"/>
          <w:sz w:val="22"/>
        </w:rPr>
        <w:t>公共事件</w:t>
      </w:r>
      <w:r w:rsidRPr="00583D42">
        <w:rPr>
          <w:rFonts w:ascii="Tahoma" w:eastAsia="微软雅黑" w:hAnsi="Tahoma" w:hint="eastAsia"/>
          <w:kern w:val="0"/>
          <w:sz w:val="22"/>
        </w:rPr>
        <w:t xml:space="preserve"> - </w:t>
      </w:r>
      <w:r w:rsidRPr="00583D42">
        <w:rPr>
          <w:rFonts w:ascii="Tahoma" w:eastAsia="微软雅黑" w:hAnsi="Tahoma" w:hint="eastAsia"/>
          <w:kern w:val="0"/>
          <w:sz w:val="22"/>
        </w:rPr>
        <w:t>时间计时器到零时</w:t>
      </w:r>
    </w:p>
    <w:p w14:paraId="52941013" w14:textId="2A10533A" w:rsidR="00D75611" w:rsidRDefault="00D75611" w:rsidP="00466769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在到零时，对应执行相应的公共事件。</w:t>
      </w:r>
    </w:p>
    <w:p w14:paraId="02F0CF1C" w14:textId="7A00629B" w:rsidR="00F53ECD" w:rsidRPr="00D75611" w:rsidRDefault="00D75611" w:rsidP="00D75611">
      <w:pPr>
        <w:widowControl/>
        <w:jc w:val="center"/>
        <w:rPr>
          <w:rFonts w:ascii="宋体" w:hAnsi="宋体" w:cs="宋体"/>
          <w:kern w:val="0"/>
          <w:szCs w:val="24"/>
        </w:rPr>
      </w:pPr>
      <w:r w:rsidRPr="00D75611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337A799A" wp14:editId="3612602D">
            <wp:extent cx="3307080" cy="1516474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192" cy="152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4D5B9" w14:textId="5DBE19D8" w:rsidR="00F53ECD" w:rsidRPr="006867E6" w:rsidRDefault="00F53ECD" w:rsidP="006867E6">
      <w:pPr>
        <w:pStyle w:val="4"/>
        <w:spacing w:before="0" w:after="120" w:line="240" w:lineRule="auto"/>
        <w:rPr>
          <w:rFonts w:ascii="微软雅黑" w:eastAsia="微软雅黑" w:hAnsi="微软雅黑"/>
          <w:sz w:val="22"/>
          <w:szCs w:val="22"/>
        </w:rPr>
      </w:pPr>
      <w:r w:rsidRPr="006867E6">
        <w:rPr>
          <w:rFonts w:ascii="微软雅黑" w:eastAsia="微软雅黑" w:hAnsi="微软雅黑" w:hint="eastAsia"/>
          <w:sz w:val="22"/>
          <w:szCs w:val="22"/>
        </w:rPr>
        <w:t>6）变量值获取</w:t>
      </w:r>
    </w:p>
    <w:p w14:paraId="78E2045C" w14:textId="4D949330" w:rsidR="00F53ECD" w:rsidRDefault="00466769" w:rsidP="00466769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你可以直接通过下面的变量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事件指令，获取到计时器中的剩余时间。</w:t>
      </w:r>
    </w:p>
    <w:p w14:paraId="70AF2744" w14:textId="79521B48" w:rsidR="00D75611" w:rsidRPr="00466769" w:rsidRDefault="00466769" w:rsidP="00466769">
      <w:pPr>
        <w:widowControl/>
        <w:jc w:val="center"/>
        <w:rPr>
          <w:rFonts w:ascii="宋体" w:hAnsi="宋体" w:cs="宋体"/>
          <w:kern w:val="0"/>
          <w:szCs w:val="24"/>
        </w:rPr>
      </w:pPr>
      <w:r w:rsidRPr="00466769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56B3E0F6" wp14:editId="569D8339">
            <wp:extent cx="4351020" cy="194816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612" cy="195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75288" w14:textId="6E802DB2" w:rsidR="00186B25" w:rsidRPr="006867E6" w:rsidRDefault="00186B25" w:rsidP="006867E6">
      <w:pPr>
        <w:pStyle w:val="4"/>
        <w:spacing w:before="0" w:after="120" w:line="240" w:lineRule="auto"/>
        <w:rPr>
          <w:rFonts w:ascii="微软雅黑" w:eastAsia="微软雅黑" w:hAnsi="微软雅黑"/>
          <w:sz w:val="22"/>
          <w:szCs w:val="22"/>
        </w:rPr>
      </w:pPr>
      <w:r w:rsidRPr="006867E6">
        <w:rPr>
          <w:rFonts w:ascii="微软雅黑" w:eastAsia="微软雅黑" w:hAnsi="微软雅黑"/>
          <w:sz w:val="22"/>
          <w:szCs w:val="22"/>
        </w:rPr>
        <w:t>7</w:t>
      </w:r>
      <w:r w:rsidRPr="006867E6">
        <w:rPr>
          <w:rFonts w:ascii="微软雅黑" w:eastAsia="微软雅黑" w:hAnsi="微软雅黑" w:hint="eastAsia"/>
          <w:sz w:val="22"/>
          <w:szCs w:val="22"/>
        </w:rPr>
        <w:t>）样式设置</w:t>
      </w:r>
    </w:p>
    <w:p w14:paraId="3323ED91" w14:textId="12B233C7" w:rsidR="00186B25" w:rsidRDefault="00466769" w:rsidP="00466769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通过插件指令，可以直接修改样式。</w:t>
      </w:r>
    </w:p>
    <w:p w14:paraId="59792738" w14:textId="756E729E" w:rsidR="00466769" w:rsidRDefault="00466769" w:rsidP="00466769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样式的值可以为</w:t>
      </w:r>
      <w:r>
        <w:rPr>
          <w:rFonts w:ascii="Tahoma" w:eastAsia="微软雅黑" w:hAnsi="Tahoma" w:hint="eastAsi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。为</w:t>
      </w:r>
      <w:r>
        <w:rPr>
          <w:rFonts w:ascii="Tahoma" w:eastAsia="微软雅黑" w:hAnsi="Tahoma" w:hint="eastAsi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时表示使用最原生的计时器样式。</w:t>
      </w:r>
    </w:p>
    <w:p w14:paraId="157259AF" w14:textId="1FB69121" w:rsidR="00186B25" w:rsidRPr="00466769" w:rsidRDefault="00466769" w:rsidP="00466769">
      <w:pPr>
        <w:widowControl/>
        <w:jc w:val="center"/>
        <w:rPr>
          <w:rFonts w:ascii="宋体" w:hAnsi="宋体" w:cs="宋体"/>
          <w:kern w:val="0"/>
          <w:szCs w:val="24"/>
        </w:rPr>
      </w:pPr>
      <w:r w:rsidRPr="00466769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6EFEDB88" wp14:editId="11F288D4">
            <wp:extent cx="4198620" cy="1077711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808" cy="10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3E301" w14:textId="77777777" w:rsidR="00DA4CD9" w:rsidRDefault="00DA4CD9" w:rsidP="00DA4CD9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14:paraId="3BD8A562" w14:textId="2C30090F" w:rsidR="00DA4CD9" w:rsidRPr="00DA4CD9" w:rsidRDefault="00DA4CD9" w:rsidP="00DA4CD9">
      <w:pPr>
        <w:pStyle w:val="2"/>
      </w:pPr>
      <w:bookmarkStart w:id="0" w:name="_多样式"/>
      <w:bookmarkEnd w:id="0"/>
      <w:r w:rsidRPr="00DA4CD9">
        <w:rPr>
          <w:rFonts w:hint="eastAsia"/>
        </w:rPr>
        <w:lastRenderedPageBreak/>
        <w:t>从零开始设计</w:t>
      </w:r>
      <w:r w:rsidR="00535B49">
        <w:rPr>
          <w:rFonts w:hint="eastAsia"/>
        </w:rPr>
        <w:t>（DIY）</w:t>
      </w:r>
    </w:p>
    <w:p w14:paraId="014D6BE9" w14:textId="6911EE72" w:rsidR="00DA4CD9" w:rsidRPr="00DA4CD9" w:rsidRDefault="007E5520" w:rsidP="00DA4CD9">
      <w:pPr>
        <w:pStyle w:val="3"/>
      </w:pPr>
      <w:bookmarkStart w:id="1" w:name="_配置地图的提示文字"/>
      <w:bookmarkEnd w:id="1"/>
      <w:r>
        <w:rPr>
          <w:rFonts w:hint="eastAsia"/>
        </w:rPr>
        <w:t>设计一个时间计时器</w:t>
      </w:r>
    </w:p>
    <w:p w14:paraId="12316BD1" w14:textId="77777777" w:rsidR="00DA4CD9" w:rsidRPr="009931D2" w:rsidRDefault="00DA4CD9" w:rsidP="00DA4CD9">
      <w:pPr>
        <w:pStyle w:val="4"/>
        <w:spacing w:before="0" w:after="120" w:line="240" w:lineRule="auto"/>
        <w:rPr>
          <w:rFonts w:ascii="微软雅黑" w:eastAsia="微软雅黑" w:hAnsi="微软雅黑"/>
          <w:sz w:val="22"/>
          <w:szCs w:val="22"/>
        </w:rPr>
      </w:pPr>
      <w:r w:rsidRPr="00A53786">
        <w:rPr>
          <w:rFonts w:ascii="微软雅黑" w:eastAsia="微软雅黑" w:hAnsi="微软雅黑" w:hint="eastAsia"/>
          <w:sz w:val="22"/>
          <w:szCs w:val="22"/>
        </w:rPr>
        <w:t>1</w:t>
      </w:r>
      <w:r>
        <w:rPr>
          <w:rFonts w:ascii="微软雅黑" w:eastAsia="微软雅黑" w:hAnsi="微软雅黑" w:hint="eastAsia"/>
          <w:sz w:val="22"/>
          <w:szCs w:val="22"/>
        </w:rPr>
        <w:t>.</w:t>
      </w:r>
      <w:r>
        <w:rPr>
          <w:rFonts w:ascii="微软雅黑" w:eastAsia="微软雅黑" w:hAnsi="微软雅黑"/>
          <w:sz w:val="22"/>
          <w:szCs w:val="22"/>
        </w:rPr>
        <w:t xml:space="preserve"> </w:t>
      </w:r>
      <w:r>
        <w:rPr>
          <w:rFonts w:ascii="微软雅黑" w:eastAsia="微软雅黑" w:hAnsi="微软雅黑" w:hint="eastAsia"/>
          <w:sz w:val="22"/>
          <w:szCs w:val="22"/>
        </w:rPr>
        <w:t>设置一个目标</w:t>
      </w:r>
    </w:p>
    <w:p w14:paraId="0D01DDD0" w14:textId="40B60AD3" w:rsidR="00DA4CD9" w:rsidRDefault="00DA4CD9" w:rsidP="00DA4CD9">
      <w:pPr>
        <w:widowControl/>
        <w:snapToGrid w:val="0"/>
        <w:rPr>
          <w:rFonts w:ascii="Tahoma" w:eastAsia="微软雅黑" w:hAnsi="Tahoma"/>
          <w:color w:val="0070C0"/>
          <w:kern w:val="0"/>
          <w:sz w:val="22"/>
        </w:rPr>
      </w:pPr>
      <w:r>
        <w:rPr>
          <w:rFonts w:ascii="Tahoma" w:eastAsia="微软雅黑" w:hAnsi="Tahoma" w:hint="eastAsia"/>
          <w:color w:val="0070C0"/>
          <w:kern w:val="0"/>
          <w:sz w:val="22"/>
        </w:rPr>
        <w:t>首先你必须先设想一个目标</w:t>
      </w:r>
      <w:r w:rsidRPr="00407388">
        <w:rPr>
          <w:rFonts w:ascii="Tahoma" w:eastAsia="微软雅黑" w:hAnsi="Tahoma" w:hint="eastAsia"/>
          <w:color w:val="0070C0"/>
          <w:kern w:val="0"/>
          <w:sz w:val="22"/>
        </w:rPr>
        <w:t>，</w:t>
      </w:r>
      <w:r>
        <w:rPr>
          <w:rFonts w:ascii="Tahoma" w:eastAsia="微软雅黑" w:hAnsi="Tahoma" w:hint="eastAsia"/>
          <w:color w:val="0070C0"/>
          <w:kern w:val="0"/>
          <w:sz w:val="22"/>
        </w:rPr>
        <w:t>来设计</w:t>
      </w:r>
      <w:r w:rsidR="0074578F">
        <w:rPr>
          <w:rFonts w:ascii="Tahoma" w:eastAsia="微软雅黑" w:hAnsi="Tahoma" w:hint="eastAsia"/>
          <w:color w:val="0070C0"/>
          <w:kern w:val="0"/>
          <w:sz w:val="22"/>
        </w:rPr>
        <w:t>一个计时器样式</w:t>
      </w:r>
      <w:r>
        <w:rPr>
          <w:rFonts w:ascii="Tahoma" w:eastAsia="微软雅黑" w:hAnsi="Tahoma" w:hint="eastAsia"/>
          <w:color w:val="0070C0"/>
          <w:kern w:val="0"/>
          <w:sz w:val="22"/>
        </w:rPr>
        <w:t>。</w:t>
      </w:r>
    </w:p>
    <w:p w14:paraId="682EE20E" w14:textId="33EDDB53" w:rsidR="005945E4" w:rsidRDefault="00DA4CD9" w:rsidP="00DA4CD9">
      <w:pPr>
        <w:widowControl/>
        <w:snapToGrid w:val="0"/>
        <w:rPr>
          <w:rFonts w:ascii="Tahoma" w:eastAsia="微软雅黑" w:hAnsi="Tahoma"/>
          <w:kern w:val="0"/>
          <w:sz w:val="22"/>
        </w:rPr>
      </w:pPr>
      <w:r w:rsidRPr="0074578F">
        <w:rPr>
          <w:rFonts w:ascii="Tahoma" w:eastAsia="微软雅黑" w:hAnsi="Tahoma" w:hint="eastAsia"/>
          <w:kern w:val="0"/>
          <w:sz w:val="22"/>
        </w:rPr>
        <w:t>示例中</w:t>
      </w:r>
      <w:r w:rsidR="0074578F" w:rsidRPr="0074578F">
        <w:rPr>
          <w:rFonts w:ascii="Tahoma" w:eastAsia="微软雅黑" w:hAnsi="Tahoma" w:hint="eastAsia"/>
          <w:kern w:val="0"/>
          <w:sz w:val="22"/>
        </w:rPr>
        <w:t>，</w:t>
      </w:r>
      <w:r w:rsidR="005945E4">
        <w:rPr>
          <w:rFonts w:ascii="Tahoma" w:eastAsia="微软雅黑" w:hAnsi="Tahoma" w:hint="eastAsia"/>
          <w:kern w:val="0"/>
          <w:sz w:val="22"/>
        </w:rPr>
        <w:t>默认给了</w:t>
      </w:r>
      <w:r w:rsidR="005945E4">
        <w:rPr>
          <w:rFonts w:ascii="Tahoma" w:eastAsia="微软雅黑" w:hAnsi="Tahoma" w:hint="eastAsia"/>
          <w:kern w:val="0"/>
          <w:sz w:val="22"/>
        </w:rPr>
        <w:t xml:space="preserve"> 1</w:t>
      </w:r>
      <w:r w:rsidR="005945E4">
        <w:rPr>
          <w:rFonts w:ascii="Tahoma" w:eastAsia="微软雅黑" w:hAnsi="Tahoma" w:hint="eastAsia"/>
          <w:kern w:val="0"/>
          <w:sz w:val="22"/>
        </w:rPr>
        <w:t>个外框</w:t>
      </w:r>
      <w:r w:rsidR="005945E4">
        <w:rPr>
          <w:rFonts w:ascii="Tahoma" w:eastAsia="微软雅黑" w:hAnsi="Tahoma" w:hint="eastAsia"/>
          <w:kern w:val="0"/>
          <w:sz w:val="22"/>
        </w:rPr>
        <w:t>+</w:t>
      </w:r>
      <w:r w:rsidR="005945E4">
        <w:rPr>
          <w:rFonts w:ascii="Tahoma" w:eastAsia="微软雅黑" w:hAnsi="Tahoma"/>
          <w:kern w:val="0"/>
          <w:sz w:val="22"/>
        </w:rPr>
        <w:t>1</w:t>
      </w:r>
      <w:r w:rsidR="005945E4">
        <w:rPr>
          <w:rFonts w:ascii="Tahoma" w:eastAsia="微软雅黑" w:hAnsi="Tahoma" w:hint="eastAsia"/>
          <w:kern w:val="0"/>
          <w:sz w:val="22"/>
        </w:rPr>
        <w:t>个参数条</w:t>
      </w:r>
      <w:r w:rsidR="005945E4">
        <w:rPr>
          <w:rFonts w:ascii="Tahoma" w:eastAsia="微软雅黑" w:hAnsi="Tahoma" w:hint="eastAsia"/>
          <w:kern w:val="0"/>
          <w:sz w:val="22"/>
        </w:rPr>
        <w:t>+</w:t>
      </w:r>
      <w:r w:rsidR="005945E4">
        <w:rPr>
          <w:rFonts w:ascii="Tahoma" w:eastAsia="微软雅黑" w:hAnsi="Tahoma"/>
          <w:kern w:val="0"/>
          <w:sz w:val="22"/>
        </w:rPr>
        <w:t>1</w:t>
      </w:r>
      <w:r w:rsidR="005945E4">
        <w:rPr>
          <w:rFonts w:ascii="Tahoma" w:eastAsia="微软雅黑" w:hAnsi="Tahoma" w:hint="eastAsia"/>
          <w:kern w:val="0"/>
          <w:sz w:val="22"/>
        </w:rPr>
        <w:t>个参数数字</w:t>
      </w:r>
      <w:r w:rsidR="005945E4">
        <w:rPr>
          <w:rFonts w:ascii="Tahoma" w:eastAsia="微软雅黑" w:hAnsi="Tahoma" w:hint="eastAsia"/>
          <w:kern w:val="0"/>
          <w:sz w:val="22"/>
        </w:rPr>
        <w:t xml:space="preserve"> </w:t>
      </w:r>
      <w:r w:rsidR="005945E4">
        <w:rPr>
          <w:rFonts w:ascii="Tahoma" w:eastAsia="微软雅黑" w:hAnsi="Tahoma" w:hint="eastAsia"/>
          <w:kern w:val="0"/>
          <w:sz w:val="22"/>
        </w:rPr>
        <w:t>的格式</w:t>
      </w:r>
      <w:r w:rsidRPr="0074578F">
        <w:rPr>
          <w:rFonts w:ascii="Tahoma" w:eastAsia="微软雅黑" w:hAnsi="Tahoma" w:hint="eastAsia"/>
          <w:kern w:val="0"/>
          <w:sz w:val="22"/>
        </w:rPr>
        <w:t>。</w:t>
      </w:r>
    </w:p>
    <w:p w14:paraId="2B476589" w14:textId="2102489D" w:rsidR="005945E4" w:rsidRPr="0074578F" w:rsidRDefault="00726A9B" w:rsidP="00B610E7">
      <w:pPr>
        <w:widowControl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7B7208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088A8CD1" wp14:editId="4648F02A">
            <wp:extent cx="3055620" cy="754380"/>
            <wp:effectExtent l="0" t="0" r="0" b="762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15FD" w14:textId="761FA270" w:rsidR="00DA4CD9" w:rsidRDefault="00B610E7" w:rsidP="0074578F">
      <w:pPr>
        <w:widowControl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这里作者我考虑弄简单的结构：一个背景框和一个参数数字</w:t>
      </w:r>
      <w:r w:rsidR="0058514C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的秒表计时。</w:t>
      </w:r>
    </w:p>
    <w:p w14:paraId="1BD04A11" w14:textId="77E6D127" w:rsidR="00166EF2" w:rsidRPr="00407388" w:rsidRDefault="00166EF2" w:rsidP="0074578F">
      <w:pPr>
        <w:widowControl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于是参考了下图。</w:t>
      </w:r>
    </w:p>
    <w:p w14:paraId="32C31D07" w14:textId="760DD2AE" w:rsidR="0074578F" w:rsidRDefault="00166EF2" w:rsidP="0002708B">
      <w:pPr>
        <w:widowControl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7ECB64C1" wp14:editId="400A7E9D">
            <wp:extent cx="2590800" cy="762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59FAB" w14:textId="10A4BFBB" w:rsidR="00DA4CD9" w:rsidRPr="009931D2" w:rsidRDefault="00DA4CD9" w:rsidP="00DA4CD9">
      <w:pPr>
        <w:pStyle w:val="4"/>
        <w:spacing w:before="0" w:after="120" w:line="240" w:lineRule="auto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2</w:t>
      </w:r>
      <w:r>
        <w:rPr>
          <w:rFonts w:ascii="微软雅黑" w:eastAsia="微软雅黑" w:hAnsi="微软雅黑" w:hint="eastAsia"/>
          <w:sz w:val="22"/>
          <w:szCs w:val="22"/>
        </w:rPr>
        <w:t>.</w:t>
      </w:r>
      <w:r>
        <w:rPr>
          <w:rFonts w:ascii="微软雅黑" w:eastAsia="微软雅黑" w:hAnsi="微软雅黑"/>
          <w:sz w:val="22"/>
          <w:szCs w:val="22"/>
        </w:rPr>
        <w:t xml:space="preserve"> </w:t>
      </w:r>
      <w:r>
        <w:rPr>
          <w:rFonts w:ascii="微软雅黑" w:eastAsia="微软雅黑" w:hAnsi="微软雅黑" w:hint="eastAsia"/>
          <w:sz w:val="22"/>
          <w:szCs w:val="22"/>
        </w:rPr>
        <w:t>结构规划</w:t>
      </w:r>
      <w:r w:rsidR="00F41A5A">
        <w:rPr>
          <w:rFonts w:ascii="微软雅黑" w:eastAsia="微软雅黑" w:hAnsi="微软雅黑" w:hint="eastAsia"/>
          <w:sz w:val="22"/>
          <w:szCs w:val="22"/>
        </w:rPr>
        <w:t>/流程梳理</w:t>
      </w:r>
    </w:p>
    <w:p w14:paraId="5AA7D03B" w14:textId="14BE449D" w:rsidR="00DA4CD9" w:rsidRDefault="001B6B9C" w:rsidP="00B31C54">
      <w:pPr>
        <w:widowControl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有两种方式</w:t>
      </w:r>
      <w:r w:rsidR="004F45DB">
        <w:rPr>
          <w:rFonts w:ascii="Tahoma" w:eastAsia="微软雅黑" w:hAnsi="Tahoma" w:hint="eastAsia"/>
          <w:kern w:val="0"/>
          <w:sz w:val="22"/>
        </w:rPr>
        <w:t>可以设计时间计时器：</w:t>
      </w:r>
    </w:p>
    <w:p w14:paraId="1AE3663F" w14:textId="6441191F" w:rsidR="001B6B9C" w:rsidRPr="004F45DB" w:rsidRDefault="001B6B9C" w:rsidP="004F45DB">
      <w:pPr>
        <w:widowControl/>
        <w:rPr>
          <w:rFonts w:ascii="Tahoma" w:eastAsia="微软雅黑" w:hAnsi="Tahoma"/>
          <w:b/>
          <w:bCs/>
          <w:kern w:val="0"/>
          <w:sz w:val="22"/>
        </w:rPr>
      </w:pPr>
      <w:r w:rsidRPr="004F45DB">
        <w:rPr>
          <w:rFonts w:ascii="Tahoma" w:eastAsia="微软雅黑" w:hAnsi="Tahoma" w:hint="eastAsia"/>
          <w:b/>
          <w:bCs/>
          <w:kern w:val="0"/>
          <w:sz w:val="22"/>
        </w:rPr>
        <w:t>1</w:t>
      </w:r>
      <w:r w:rsidRPr="004F45DB">
        <w:rPr>
          <w:rFonts w:ascii="Tahoma" w:eastAsia="微软雅黑" w:hAnsi="Tahoma" w:hint="eastAsia"/>
          <w:b/>
          <w:bCs/>
          <w:kern w:val="0"/>
          <w:sz w:val="22"/>
        </w:rPr>
        <w:t>）</w:t>
      </w:r>
      <w:r w:rsidR="004F45DB" w:rsidRPr="004F45DB">
        <w:rPr>
          <w:rFonts w:ascii="Tahoma" w:eastAsia="微软雅黑" w:hAnsi="Tahoma" w:hint="eastAsia"/>
          <w:b/>
          <w:bCs/>
          <w:kern w:val="0"/>
          <w:sz w:val="22"/>
        </w:rPr>
        <w:t>使用该插件设计</w:t>
      </w:r>
    </w:p>
    <w:p w14:paraId="340AC97E" w14:textId="39C98A3F" w:rsidR="001B6B9C" w:rsidRDefault="0002708B" w:rsidP="00B31C54">
      <w:pPr>
        <w:widowControl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在插件中配置参数数字和背景框，框内直接居中</w:t>
      </w:r>
      <w:r w:rsidR="00497D12">
        <w:rPr>
          <w:rFonts w:ascii="Tahoma" w:eastAsia="微软雅黑" w:hAnsi="Tahoma" w:hint="eastAsia"/>
          <w:kern w:val="0"/>
          <w:sz w:val="22"/>
        </w:rPr>
        <w:t>显示</w:t>
      </w:r>
      <w:r>
        <w:rPr>
          <w:rFonts w:ascii="Tahoma" w:eastAsia="微软雅黑" w:hAnsi="Tahoma" w:hint="eastAsia"/>
          <w:kern w:val="0"/>
          <w:sz w:val="22"/>
        </w:rPr>
        <w:t>参数数字。</w:t>
      </w:r>
    </w:p>
    <w:p w14:paraId="71958362" w14:textId="647F8F10" w:rsidR="001B6B9C" w:rsidRPr="0002708B" w:rsidRDefault="0002708B" w:rsidP="0002708B">
      <w:pPr>
        <w:widowControl/>
        <w:jc w:val="center"/>
        <w:rPr>
          <w:rFonts w:ascii="宋体" w:hAnsi="宋体" w:cs="宋体"/>
          <w:kern w:val="0"/>
          <w:szCs w:val="24"/>
        </w:rPr>
      </w:pPr>
      <w:r w:rsidRPr="0002708B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1356261E" wp14:editId="3DDFF71D">
            <wp:extent cx="2514600" cy="1277661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405" cy="128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4"/>
        </w:rPr>
        <w:t xml:space="preserve"> </w:t>
      </w:r>
      <w:r w:rsidRPr="0002708B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64B1CC2F" wp14:editId="511D8F43">
            <wp:extent cx="2026920" cy="1285895"/>
            <wp:effectExtent l="0" t="0" r="0" b="9525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473" cy="129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CE943" w14:textId="7F0392A3" w:rsidR="004F45DB" w:rsidRPr="004F45DB" w:rsidRDefault="004F45DB" w:rsidP="004F45DB">
      <w:pPr>
        <w:widowControl/>
        <w:rPr>
          <w:rFonts w:ascii="Tahoma" w:eastAsia="微软雅黑" w:hAnsi="Tahoma"/>
          <w:b/>
          <w:bCs/>
          <w:kern w:val="0"/>
          <w:sz w:val="22"/>
        </w:rPr>
      </w:pPr>
      <w:r w:rsidRPr="004F45DB">
        <w:rPr>
          <w:rFonts w:ascii="Tahoma" w:eastAsia="微软雅黑" w:hAnsi="Tahoma" w:hint="eastAsia"/>
          <w:b/>
          <w:bCs/>
          <w:kern w:val="0"/>
          <w:sz w:val="22"/>
        </w:rPr>
        <w:t>2</w:t>
      </w:r>
      <w:r w:rsidRPr="004F45DB">
        <w:rPr>
          <w:rFonts w:ascii="Tahoma" w:eastAsia="微软雅黑" w:hAnsi="Tahoma" w:hint="eastAsia"/>
          <w:b/>
          <w:bCs/>
          <w:kern w:val="0"/>
          <w:sz w:val="22"/>
        </w:rPr>
        <w:t>）使用高级变量框</w:t>
      </w:r>
    </w:p>
    <w:p w14:paraId="70765565" w14:textId="610C70DD" w:rsidR="001B6B9C" w:rsidRDefault="001B6B9C" w:rsidP="001B6B9C">
      <w:pPr>
        <w:widowControl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高级变量框</w:t>
      </w:r>
      <w:r w:rsidR="004F45DB">
        <w:rPr>
          <w:rFonts w:ascii="Tahoma" w:eastAsia="微软雅黑" w:hAnsi="Tahoma" w:hint="eastAsia"/>
          <w:kern w:val="0"/>
          <w:sz w:val="22"/>
        </w:rPr>
        <w:t xml:space="preserve"> </w:t>
      </w:r>
      <w:r w:rsidR="004F45DB">
        <w:rPr>
          <w:rFonts w:ascii="Tahoma" w:eastAsia="微软雅黑" w:hAnsi="Tahoma" w:hint="eastAsia"/>
          <w:kern w:val="0"/>
          <w:sz w:val="22"/>
        </w:rPr>
        <w:t>也可以实现此功能</w:t>
      </w:r>
      <w:r>
        <w:rPr>
          <w:rFonts w:ascii="Tahoma" w:eastAsia="微软雅黑" w:hAnsi="Tahoma" w:hint="eastAsia"/>
          <w:kern w:val="0"/>
          <w:sz w:val="22"/>
        </w:rPr>
        <w:t>，</w:t>
      </w:r>
      <w:r w:rsidR="004F45DB">
        <w:rPr>
          <w:rFonts w:ascii="Tahoma" w:eastAsia="微软雅黑" w:hAnsi="Tahoma" w:hint="eastAsia"/>
          <w:kern w:val="0"/>
          <w:sz w:val="22"/>
        </w:rPr>
        <w:t>但是</w:t>
      </w:r>
      <w:r w:rsidR="00497D12">
        <w:rPr>
          <w:rFonts w:ascii="Tahoma" w:eastAsia="微软雅黑" w:hAnsi="Tahoma" w:hint="eastAsia"/>
          <w:kern w:val="0"/>
          <w:sz w:val="22"/>
        </w:rPr>
        <w:t xml:space="preserve"> </w:t>
      </w:r>
      <w:r w:rsidR="004F45DB">
        <w:rPr>
          <w:rFonts w:ascii="Tahoma" w:eastAsia="微软雅黑" w:hAnsi="Tahoma" w:hint="eastAsia"/>
          <w:kern w:val="0"/>
          <w:sz w:val="22"/>
        </w:rPr>
        <w:t>你需要用一个变量，来作为</w:t>
      </w:r>
      <w:r w:rsidR="004F45DB">
        <w:rPr>
          <w:rFonts w:ascii="Tahoma" w:eastAsia="微软雅黑" w:hAnsi="Tahoma" w:hint="eastAsia"/>
          <w:kern w:val="0"/>
          <w:sz w:val="22"/>
        </w:rPr>
        <w:t xml:space="preserve"> </w:t>
      </w:r>
      <w:r w:rsidR="004F45DB">
        <w:rPr>
          <w:rFonts w:ascii="Tahoma" w:eastAsia="微软雅黑" w:hAnsi="Tahoma"/>
          <w:kern w:val="0"/>
          <w:sz w:val="22"/>
        </w:rPr>
        <w:t>”</w:t>
      </w:r>
      <w:r w:rsidR="004F45DB">
        <w:rPr>
          <w:rFonts w:ascii="Tahoma" w:eastAsia="微软雅黑" w:hAnsi="Tahoma" w:hint="eastAsia"/>
          <w:kern w:val="0"/>
          <w:sz w:val="22"/>
        </w:rPr>
        <w:t>时间</w:t>
      </w:r>
      <w:r w:rsidR="004F45DB">
        <w:rPr>
          <w:rFonts w:ascii="Tahoma" w:eastAsia="微软雅黑" w:hAnsi="Tahoma"/>
          <w:kern w:val="0"/>
          <w:sz w:val="22"/>
        </w:rPr>
        <w:t xml:space="preserve">” 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06B70A31" w14:textId="3552A7FA" w:rsidR="001B6B9C" w:rsidRDefault="001B6B9C" w:rsidP="001B6B9C">
      <w:pPr>
        <w:widowControl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比如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限时拼图</w:t>
      </w:r>
      <w:r w:rsidR="00497D12">
        <w:rPr>
          <w:rFonts w:ascii="Tahoma" w:eastAsia="微软雅黑" w:hAnsi="Tahoma" w:hint="eastAsia"/>
          <w:kern w:val="0"/>
          <w:sz w:val="22"/>
        </w:rPr>
        <w:t>关卡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中的计时结构，就是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高级变量框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的方式制作而成的。</w:t>
      </w:r>
    </w:p>
    <w:p w14:paraId="370EAF13" w14:textId="77777777" w:rsidR="001B6B9C" w:rsidRPr="00A91F50" w:rsidRDefault="001B6B9C" w:rsidP="001B6B9C">
      <w:pPr>
        <w:widowControl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具体可以去看看“</w:t>
      </w:r>
      <w:r w:rsidRPr="00F06C24">
        <w:rPr>
          <w:rFonts w:ascii="Tahoma" w:eastAsia="微软雅黑" w:hAnsi="Tahoma" w:hint="eastAsia"/>
          <w:color w:val="0070C0"/>
          <w:kern w:val="0"/>
          <w:sz w:val="22"/>
        </w:rPr>
        <w:t>1</w:t>
      </w:r>
      <w:r w:rsidRPr="00F06C24">
        <w:rPr>
          <w:rFonts w:ascii="Tahoma" w:eastAsia="微软雅黑" w:hAnsi="Tahoma"/>
          <w:color w:val="0070C0"/>
          <w:kern w:val="0"/>
          <w:sz w:val="22"/>
        </w:rPr>
        <w:t>3.</w:t>
      </w:r>
      <w:r w:rsidRPr="00F06C24">
        <w:rPr>
          <w:rFonts w:ascii="Tahoma" w:eastAsia="微软雅黑" w:hAnsi="Tahoma" w:hint="eastAsia"/>
          <w:color w:val="0070C0"/>
          <w:kern w:val="0"/>
          <w:sz w:val="22"/>
        </w:rPr>
        <w:t>UI</w:t>
      </w:r>
      <w:r w:rsidRPr="00F06C24">
        <w:rPr>
          <w:rFonts w:ascii="Tahoma" w:eastAsia="微软雅黑" w:hAnsi="Tahoma"/>
          <w:color w:val="0070C0"/>
          <w:kern w:val="0"/>
          <w:sz w:val="22"/>
        </w:rPr>
        <w:t xml:space="preserve"> &gt; </w:t>
      </w:r>
      <w:r w:rsidRPr="00F06C24">
        <w:rPr>
          <w:rFonts w:ascii="Tahoma" w:eastAsia="微软雅黑" w:hAnsi="Tahoma" w:hint="eastAsia"/>
          <w:color w:val="0070C0"/>
          <w:kern w:val="0"/>
          <w:sz w:val="22"/>
        </w:rPr>
        <w:t>关于高级变量固定框</w:t>
      </w:r>
      <w:r w:rsidRPr="00F06C24">
        <w:rPr>
          <w:rFonts w:ascii="Tahoma" w:eastAsia="微软雅黑" w:hAnsi="Tahoma" w:hint="eastAsia"/>
          <w:color w:val="0070C0"/>
          <w:kern w:val="0"/>
          <w:sz w:val="22"/>
        </w:rPr>
        <w:t>.docx</w:t>
      </w:r>
      <w:r>
        <w:rPr>
          <w:rFonts w:ascii="Tahoma" w:eastAsia="微软雅黑" w:hAnsi="Tahoma" w:hint="eastAsia"/>
          <w:kern w:val="0"/>
          <w:sz w:val="22"/>
        </w:rPr>
        <w:t>”</w:t>
      </w:r>
    </w:p>
    <w:p w14:paraId="7F977527" w14:textId="0B585925" w:rsidR="001B6B9C" w:rsidRDefault="001B6B9C" w:rsidP="0002708B">
      <w:pPr>
        <w:widowControl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7DAF1FE" wp14:editId="55829ADA">
            <wp:extent cx="4526280" cy="587446"/>
            <wp:effectExtent l="0" t="0" r="7620" b="3175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05667" cy="59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5C9E" w14:textId="77777777" w:rsidR="00DA4CD9" w:rsidRDefault="00DA4CD9" w:rsidP="00DA4CD9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30BF92E7" w14:textId="0294370D" w:rsidR="00DA4CD9" w:rsidRPr="009931D2" w:rsidRDefault="00EB0B89" w:rsidP="00DA4CD9">
      <w:pPr>
        <w:pStyle w:val="4"/>
        <w:spacing w:before="0" w:after="120" w:line="240" w:lineRule="auto"/>
        <w:rPr>
          <w:rFonts w:ascii="微软雅黑" w:eastAsia="微软雅黑" w:hAnsi="微软雅黑"/>
          <w:sz w:val="22"/>
          <w:szCs w:val="22"/>
        </w:rPr>
      </w:pPr>
      <w:bookmarkStart w:id="2" w:name="_3._弹道配置"/>
      <w:bookmarkEnd w:id="2"/>
      <w:r>
        <w:rPr>
          <w:rFonts w:ascii="微软雅黑" w:eastAsia="微软雅黑" w:hAnsi="微软雅黑"/>
          <w:sz w:val="22"/>
          <w:szCs w:val="22"/>
        </w:rPr>
        <w:lastRenderedPageBreak/>
        <w:t>3</w:t>
      </w:r>
      <w:r w:rsidR="00DA4CD9">
        <w:rPr>
          <w:rFonts w:ascii="微软雅黑" w:eastAsia="微软雅黑" w:hAnsi="微软雅黑" w:hint="eastAsia"/>
          <w:sz w:val="22"/>
          <w:szCs w:val="22"/>
        </w:rPr>
        <w:t>.</w:t>
      </w:r>
      <w:r w:rsidR="00DA4CD9">
        <w:rPr>
          <w:rFonts w:ascii="微软雅黑" w:eastAsia="微软雅黑" w:hAnsi="微软雅黑"/>
          <w:sz w:val="22"/>
          <w:szCs w:val="22"/>
        </w:rPr>
        <w:t xml:space="preserve"> </w:t>
      </w:r>
      <w:r w:rsidR="00A25B94">
        <w:rPr>
          <w:rFonts w:ascii="微软雅黑" w:eastAsia="微软雅黑" w:hAnsi="微软雅黑" w:hint="eastAsia"/>
          <w:sz w:val="22"/>
          <w:szCs w:val="22"/>
        </w:rPr>
        <w:t>初步</w:t>
      </w:r>
      <w:r w:rsidR="00DA4CD9">
        <w:rPr>
          <w:rFonts w:ascii="微软雅黑" w:eastAsia="微软雅黑" w:hAnsi="微软雅黑" w:hint="eastAsia"/>
          <w:sz w:val="22"/>
          <w:szCs w:val="22"/>
        </w:rPr>
        <w:t>样式配置</w:t>
      </w:r>
    </w:p>
    <w:p w14:paraId="76985C58" w14:textId="77777777" w:rsidR="004706CB" w:rsidRDefault="00166EF2" w:rsidP="00432C17">
      <w:pPr>
        <w:widowControl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首先</w:t>
      </w:r>
      <w:r w:rsidR="004706CB">
        <w:rPr>
          <w:rFonts w:ascii="Tahoma" w:eastAsia="微软雅黑" w:hAnsi="Tahoma" w:hint="eastAsia"/>
          <w:kern w:val="0"/>
          <w:sz w:val="22"/>
        </w:rPr>
        <w:t>设计计时器的背景。</w:t>
      </w:r>
    </w:p>
    <w:p w14:paraId="2F443CEB" w14:textId="37F9CD53" w:rsidR="00DA4CD9" w:rsidRPr="00610F10" w:rsidRDefault="004706CB" w:rsidP="00432C17">
      <w:pPr>
        <w:widowControl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这里作者我通过</w:t>
      </w:r>
      <w:r>
        <w:rPr>
          <w:rFonts w:ascii="Tahoma" w:eastAsia="微软雅黑" w:hAnsi="Tahoma" w:hint="eastAsia"/>
          <w:kern w:val="0"/>
          <w:sz w:val="22"/>
        </w:rPr>
        <w:t>Ai</w:t>
      </w:r>
      <w:r>
        <w:rPr>
          <w:rFonts w:ascii="Tahoma" w:eastAsia="微软雅黑" w:hAnsi="Tahoma" w:hint="eastAsia"/>
          <w:kern w:val="0"/>
          <w:sz w:val="22"/>
        </w:rPr>
        <w:t>矢量图</w:t>
      </w:r>
      <w:r w:rsidR="00166EF2">
        <w:rPr>
          <w:rFonts w:ascii="Tahoma" w:eastAsia="微软雅黑" w:hAnsi="Tahoma" w:hint="eastAsia"/>
          <w:kern w:val="0"/>
          <w:sz w:val="22"/>
        </w:rPr>
        <w:t>制作</w:t>
      </w:r>
      <w:r>
        <w:rPr>
          <w:rFonts w:ascii="Tahoma" w:eastAsia="微软雅黑" w:hAnsi="Tahoma" w:hint="eastAsia"/>
          <w:kern w:val="0"/>
          <w:sz w:val="22"/>
        </w:rPr>
        <w:t>了</w:t>
      </w:r>
      <w:r w:rsidR="00166EF2">
        <w:rPr>
          <w:rFonts w:ascii="Tahoma" w:eastAsia="微软雅黑" w:hAnsi="Tahoma" w:hint="eastAsia"/>
          <w:kern w:val="0"/>
          <w:sz w:val="22"/>
        </w:rPr>
        <w:t>一个类似的高亮按钮</w:t>
      </w:r>
      <w:r>
        <w:rPr>
          <w:rFonts w:ascii="Tahoma" w:eastAsia="微软雅黑" w:hAnsi="Tahoma" w:hint="eastAsia"/>
          <w:kern w:val="0"/>
          <w:sz w:val="22"/>
        </w:rPr>
        <w:t>的背景</w:t>
      </w:r>
      <w:r w:rsidR="00166EF2">
        <w:rPr>
          <w:rFonts w:ascii="Tahoma" w:eastAsia="微软雅黑" w:hAnsi="Tahoma" w:hint="eastAsia"/>
          <w:kern w:val="0"/>
          <w:sz w:val="22"/>
        </w:rPr>
        <w:t>。</w:t>
      </w:r>
    </w:p>
    <w:p w14:paraId="3675CFC7" w14:textId="75B5BE1E" w:rsidR="00166EF2" w:rsidRPr="00166EF2" w:rsidRDefault="00166EF2" w:rsidP="00166EF2">
      <w:pPr>
        <w:widowControl/>
        <w:jc w:val="center"/>
        <w:rPr>
          <w:rFonts w:ascii="宋体" w:hAnsi="宋体" w:cs="宋体"/>
          <w:kern w:val="0"/>
          <w:szCs w:val="24"/>
        </w:rPr>
      </w:pPr>
      <w:r w:rsidRPr="00166EF2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3D71166B" wp14:editId="243C70B7">
            <wp:extent cx="4100830" cy="1387844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930" cy="139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C6D1B" w14:textId="1DEC662F" w:rsidR="00A25B94" w:rsidRDefault="00166EF2" w:rsidP="00DA4CD9">
      <w:pPr>
        <w:widowControl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将高亮按钮配置到背景图</w:t>
      </w:r>
      <w:r w:rsidR="00A25B94">
        <w:rPr>
          <w:rFonts w:ascii="Tahoma" w:eastAsia="微软雅黑" w:hAnsi="Tahoma" w:hint="eastAsia"/>
          <w:kern w:val="0"/>
          <w:sz w:val="22"/>
        </w:rPr>
        <w:t>，先使用默认的参数数字看看效果。</w:t>
      </w:r>
    </w:p>
    <w:p w14:paraId="24D4FB7D" w14:textId="0546C911" w:rsidR="00A25B94" w:rsidRPr="004706CB" w:rsidRDefault="00A25B94" w:rsidP="004706CB">
      <w:pPr>
        <w:widowControl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4706CB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3EA4B80B" wp14:editId="26A3D746">
            <wp:extent cx="3436620" cy="173539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864" cy="173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C3179" w14:textId="2102F2A3" w:rsidR="004706CB" w:rsidRPr="004706CB" w:rsidRDefault="004706CB" w:rsidP="004706CB">
      <w:pPr>
        <w:widowControl/>
        <w:snapToGrid w:val="0"/>
        <w:rPr>
          <w:rFonts w:ascii="Tahoma" w:eastAsia="微软雅黑" w:hAnsi="Tahoma"/>
          <w:kern w:val="0"/>
          <w:sz w:val="22"/>
        </w:rPr>
      </w:pPr>
      <w:r w:rsidRPr="004706CB">
        <w:rPr>
          <w:rFonts w:ascii="Tahoma" w:eastAsia="微软雅黑" w:hAnsi="Tahoma" w:hint="eastAsia"/>
          <w:kern w:val="0"/>
          <w:sz w:val="22"/>
        </w:rPr>
        <w:t>将默认样式设为刚刚配置的样式。</w:t>
      </w:r>
    </w:p>
    <w:p w14:paraId="0853A3F2" w14:textId="16BD239A" w:rsidR="00A25B94" w:rsidRDefault="00A25B94" w:rsidP="004706CB">
      <w:pPr>
        <w:widowControl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4706CB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6E8891F0" wp14:editId="5B7714A5">
            <wp:extent cx="3421380" cy="1146831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885" cy="1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B9127" w14:textId="1C532450" w:rsidR="001000E9" w:rsidRPr="001000E9" w:rsidRDefault="001000E9" w:rsidP="001000E9">
      <w:pPr>
        <w:widowControl/>
        <w:jc w:val="center"/>
        <w:rPr>
          <w:rFonts w:ascii="宋体" w:hAnsi="宋体" w:cs="宋体"/>
          <w:kern w:val="0"/>
          <w:szCs w:val="24"/>
        </w:rPr>
      </w:pPr>
      <w:r w:rsidRPr="001000E9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7C0B84E1" wp14:editId="49C37FEB">
            <wp:extent cx="2766060" cy="5410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33753" w14:textId="77777777" w:rsidR="004706CB" w:rsidRDefault="00A25B94" w:rsidP="00A25B94">
      <w:pPr>
        <w:widowControl/>
        <w:snapToGrid w:val="0"/>
        <w:rPr>
          <w:rFonts w:ascii="Tahoma" w:eastAsia="微软雅黑" w:hAnsi="Tahoma"/>
          <w:kern w:val="0"/>
          <w:sz w:val="22"/>
        </w:rPr>
      </w:pPr>
      <w:r w:rsidRPr="00A25B94">
        <w:rPr>
          <w:rFonts w:ascii="Tahoma" w:eastAsia="微软雅黑" w:hAnsi="Tahoma" w:hint="eastAsia"/>
          <w:kern w:val="0"/>
          <w:sz w:val="22"/>
        </w:rPr>
        <w:t>可以看到，</w:t>
      </w:r>
      <w:r w:rsidR="004706CB">
        <w:rPr>
          <w:rFonts w:ascii="Tahoma" w:eastAsia="微软雅黑" w:hAnsi="Tahoma" w:hint="eastAsia"/>
          <w:kern w:val="0"/>
          <w:sz w:val="22"/>
        </w:rPr>
        <w:t>计时器能显示。</w:t>
      </w:r>
    </w:p>
    <w:p w14:paraId="4915F452" w14:textId="35C1F52D" w:rsidR="00A25B94" w:rsidRDefault="004706CB" w:rsidP="00A25B94">
      <w:pPr>
        <w:widowControl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但</w:t>
      </w:r>
      <w:r w:rsidR="00A25B94" w:rsidRPr="00A25B94">
        <w:rPr>
          <w:rFonts w:ascii="Tahoma" w:eastAsia="微软雅黑" w:hAnsi="Tahoma" w:hint="eastAsia"/>
          <w:kern w:val="0"/>
          <w:sz w:val="22"/>
        </w:rPr>
        <w:t>效果并</w:t>
      </w:r>
      <w:r>
        <w:rPr>
          <w:rFonts w:ascii="Tahoma" w:eastAsia="微软雅黑" w:hAnsi="Tahoma" w:hint="eastAsia"/>
          <w:kern w:val="0"/>
          <w:sz w:val="22"/>
        </w:rPr>
        <w:t>不</w:t>
      </w:r>
      <w:r w:rsidR="00A25B94" w:rsidRPr="00A25B94">
        <w:rPr>
          <w:rFonts w:ascii="Tahoma" w:eastAsia="微软雅黑" w:hAnsi="Tahoma" w:hint="eastAsia"/>
          <w:kern w:val="0"/>
          <w:sz w:val="22"/>
        </w:rPr>
        <w:t>好，而且框太大了。</w:t>
      </w:r>
    </w:p>
    <w:p w14:paraId="0389BD18" w14:textId="2F2668CF" w:rsidR="00A25B94" w:rsidRPr="00A25B94" w:rsidRDefault="004706CB" w:rsidP="00A25B94">
      <w:pPr>
        <w:widowControl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这里的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参数</w:t>
      </w:r>
      <w:r w:rsidR="00A25B94">
        <w:rPr>
          <w:rFonts w:ascii="Tahoma" w:eastAsia="微软雅黑" w:hAnsi="Tahoma" w:hint="eastAsia"/>
          <w:kern w:val="0"/>
          <w:sz w:val="22"/>
        </w:rPr>
        <w:t>数字样式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A25B94">
        <w:rPr>
          <w:rFonts w:ascii="Tahoma" w:eastAsia="微软雅黑" w:hAnsi="Tahoma" w:hint="eastAsia"/>
          <w:kern w:val="0"/>
          <w:sz w:val="22"/>
        </w:rPr>
        <w:t>需要专门设计一下</w:t>
      </w:r>
      <w:r w:rsidR="001000E9">
        <w:rPr>
          <w:rFonts w:ascii="Tahoma" w:eastAsia="微软雅黑" w:hAnsi="Tahoma" w:hint="eastAsia"/>
          <w:kern w:val="0"/>
          <w:sz w:val="22"/>
        </w:rPr>
        <w:t>。</w:t>
      </w:r>
    </w:p>
    <w:p w14:paraId="5FCB2D12" w14:textId="6F8F88C4" w:rsidR="00166EF2" w:rsidRDefault="00A25B94" w:rsidP="004706CB">
      <w:pPr>
        <w:widowControl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A25B94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042B0098" wp14:editId="7E0D4AAD">
            <wp:extent cx="3360420" cy="1159484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059" cy="116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3EFF6" w14:textId="77777777" w:rsidR="00DA4CD9" w:rsidRDefault="00DA4CD9" w:rsidP="00DA4CD9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00B98C4F" w14:textId="3EE4F717" w:rsidR="00DA4CD9" w:rsidRPr="009931D2" w:rsidRDefault="00EB0B89" w:rsidP="00DA4CD9">
      <w:pPr>
        <w:pStyle w:val="4"/>
        <w:spacing w:before="0" w:after="120" w:line="240" w:lineRule="auto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lastRenderedPageBreak/>
        <w:t>4</w:t>
      </w:r>
      <w:r w:rsidR="00DA4CD9">
        <w:rPr>
          <w:rFonts w:ascii="微软雅黑" w:eastAsia="微软雅黑" w:hAnsi="微软雅黑" w:hint="eastAsia"/>
          <w:sz w:val="22"/>
          <w:szCs w:val="22"/>
        </w:rPr>
        <w:t>.</w:t>
      </w:r>
      <w:r w:rsidR="00DA4CD9">
        <w:rPr>
          <w:rFonts w:ascii="微软雅黑" w:eastAsia="微软雅黑" w:hAnsi="微软雅黑"/>
          <w:sz w:val="22"/>
          <w:szCs w:val="22"/>
        </w:rPr>
        <w:t xml:space="preserve"> </w:t>
      </w:r>
      <w:r w:rsidR="00935E25">
        <w:rPr>
          <w:rFonts w:ascii="微软雅黑" w:eastAsia="微软雅黑" w:hAnsi="微软雅黑" w:hint="eastAsia"/>
          <w:sz w:val="22"/>
          <w:szCs w:val="22"/>
        </w:rPr>
        <w:t>样式</w:t>
      </w:r>
      <w:r w:rsidR="00050364">
        <w:rPr>
          <w:rFonts w:ascii="微软雅黑" w:eastAsia="微软雅黑" w:hAnsi="微软雅黑" w:hint="eastAsia"/>
          <w:sz w:val="22"/>
          <w:szCs w:val="22"/>
        </w:rPr>
        <w:t>详细配置</w:t>
      </w:r>
    </w:p>
    <w:p w14:paraId="445207C0" w14:textId="2A22DACD" w:rsidR="00DA4CD9" w:rsidRDefault="00D013FF" w:rsidP="00432C17">
      <w:pPr>
        <w:widowControl/>
        <w:snapToGrid w:val="0"/>
        <w:rPr>
          <w:rFonts w:ascii="Tahoma" w:eastAsia="微软雅黑" w:hAnsi="Tahoma"/>
          <w:kern w:val="0"/>
          <w:sz w:val="22"/>
        </w:rPr>
      </w:pPr>
      <w:r w:rsidRPr="00D013FF">
        <w:rPr>
          <w:rFonts w:ascii="Tahoma" w:eastAsia="微软雅黑" w:hAnsi="Tahoma" w:hint="eastAsia"/>
          <w:kern w:val="0"/>
          <w:sz w:val="22"/>
        </w:rPr>
        <w:t>这里需要点开</w:t>
      </w:r>
      <w:r>
        <w:rPr>
          <w:rFonts w:ascii="Tahoma" w:eastAsia="微软雅黑" w:hAnsi="Tahoma" w:hint="eastAsia"/>
          <w:kern w:val="0"/>
          <w:sz w:val="22"/>
        </w:rPr>
        <w:t>参数数字</w:t>
      </w:r>
      <w:r w:rsidRPr="00D013FF">
        <w:rPr>
          <w:rFonts w:ascii="Tahoma" w:eastAsia="微软雅黑" w:hAnsi="Tahoma" w:hint="eastAsia"/>
          <w:kern w:val="0"/>
          <w:sz w:val="22"/>
        </w:rPr>
        <w:t>核心，按照</w:t>
      </w:r>
      <w:r>
        <w:rPr>
          <w:rFonts w:ascii="Tahoma" w:eastAsia="微软雅黑" w:hAnsi="Tahoma" w:hint="eastAsia"/>
          <w:kern w:val="0"/>
          <w:sz w:val="22"/>
        </w:rPr>
        <w:t>参数数字</w:t>
      </w:r>
      <w:r w:rsidRPr="00D013FF">
        <w:rPr>
          <w:rFonts w:ascii="Tahoma" w:eastAsia="微软雅黑" w:hAnsi="Tahoma" w:hint="eastAsia"/>
          <w:kern w:val="0"/>
          <w:sz w:val="22"/>
        </w:rPr>
        <w:t>的结构来</w:t>
      </w:r>
      <w:r>
        <w:rPr>
          <w:rFonts w:ascii="Tahoma" w:eastAsia="微软雅黑" w:hAnsi="Tahoma" w:hint="eastAsia"/>
          <w:kern w:val="0"/>
          <w:sz w:val="22"/>
        </w:rPr>
        <w:t>画相关的数字符号。</w:t>
      </w:r>
    </w:p>
    <w:p w14:paraId="1630B25D" w14:textId="183CC5FF" w:rsidR="00B862A9" w:rsidRDefault="00B862A9" w:rsidP="00432C17">
      <w:pPr>
        <w:widowControl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对应需要切成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4</w:t>
      </w:r>
      <w:r>
        <w:rPr>
          <w:rFonts w:ascii="Tahoma" w:eastAsia="微软雅黑" w:hAnsi="Tahoma" w:hint="eastAsia"/>
          <w:kern w:val="0"/>
          <w:sz w:val="22"/>
        </w:rPr>
        <w:t>等份，这里使用站酷快乐体</w:t>
      </w:r>
      <w:r w:rsidR="00050364">
        <w:rPr>
          <w:rFonts w:ascii="Tahoma" w:eastAsia="微软雅黑" w:hAnsi="Tahoma" w:hint="eastAsia"/>
          <w:kern w:val="0"/>
          <w:sz w:val="22"/>
        </w:rPr>
        <w:t>的制图</w:t>
      </w:r>
      <w:r>
        <w:rPr>
          <w:rFonts w:ascii="Tahoma" w:eastAsia="微软雅黑" w:hAnsi="Tahoma" w:hint="eastAsia"/>
          <w:kern w:val="0"/>
          <w:sz w:val="22"/>
        </w:rPr>
        <w:t>，如下。</w:t>
      </w:r>
    </w:p>
    <w:p w14:paraId="1B065975" w14:textId="06920051" w:rsidR="00B862A9" w:rsidRPr="00B862A9" w:rsidRDefault="00B862A9" w:rsidP="00B862A9">
      <w:pPr>
        <w:widowControl/>
        <w:jc w:val="left"/>
        <w:rPr>
          <w:rFonts w:ascii="宋体" w:hAnsi="宋体" w:cs="宋体"/>
          <w:kern w:val="0"/>
          <w:szCs w:val="24"/>
        </w:rPr>
      </w:pPr>
      <w:r w:rsidRPr="00B862A9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01A11098" wp14:editId="015DCD1A">
            <wp:extent cx="5274310" cy="102616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4EE88" w14:textId="09162D9B" w:rsidR="00FC3ECE" w:rsidRDefault="00C53F6D" w:rsidP="00432C17">
      <w:pPr>
        <w:widowControl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栅格化文字</w:t>
      </w:r>
      <w:r w:rsidR="00050364">
        <w:rPr>
          <w:rFonts w:ascii="Tahoma" w:eastAsia="微软雅黑" w:hAnsi="Tahoma" w:hint="eastAsia"/>
          <w:kern w:val="0"/>
          <w:sz w:val="22"/>
        </w:rPr>
        <w:t>。</w:t>
      </w:r>
      <w:r>
        <w:rPr>
          <w:rFonts w:ascii="Tahoma" w:eastAsia="微软雅黑" w:hAnsi="Tahoma" w:hint="eastAsia"/>
          <w:kern w:val="0"/>
          <w:sz w:val="22"/>
        </w:rPr>
        <w:t>然后将每个字符调整一下位置，比如</w:t>
      </w:r>
      <w:r>
        <w:rPr>
          <w:rFonts w:ascii="Tahoma" w:eastAsia="微软雅黑" w:hAnsi="Tahoma" w:hint="eastAsi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、乘号、除号，需要偏移摆正一下位置</w:t>
      </w:r>
      <w:r w:rsidR="00FC3ECE">
        <w:rPr>
          <w:rFonts w:ascii="Tahoma" w:eastAsia="微软雅黑" w:hAnsi="Tahoma" w:hint="eastAsia"/>
          <w:kern w:val="0"/>
          <w:sz w:val="22"/>
        </w:rPr>
        <w:t>，然后描边即可。</w:t>
      </w:r>
    </w:p>
    <w:p w14:paraId="7B5363DB" w14:textId="27040985" w:rsidR="006319AC" w:rsidRPr="006319AC" w:rsidRDefault="00FC3ECE" w:rsidP="006319AC">
      <w:pPr>
        <w:widowControl/>
        <w:snapToGrid w:val="0"/>
        <w:rPr>
          <w:rFonts w:ascii="Tahoma" w:eastAsia="微软雅黑" w:hAnsi="Tahoma"/>
          <w:kern w:val="0"/>
          <w:sz w:val="22"/>
        </w:rPr>
      </w:pPr>
      <w:r w:rsidRPr="006319AC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40D3DD07" wp14:editId="42EA7F65">
            <wp:extent cx="5274310" cy="969645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0AC05" w14:textId="09FAEC81" w:rsidR="006319AC" w:rsidRDefault="006319AC" w:rsidP="006319AC">
      <w:pPr>
        <w:widowControl/>
        <w:snapToGrid w:val="0"/>
        <w:rPr>
          <w:rFonts w:ascii="Tahoma" w:eastAsia="微软雅黑" w:hAnsi="Tahoma"/>
          <w:kern w:val="0"/>
          <w:sz w:val="22"/>
        </w:rPr>
      </w:pPr>
      <w:r w:rsidRPr="006319AC">
        <w:rPr>
          <w:rFonts w:ascii="Tahoma" w:eastAsia="微软雅黑" w:hAnsi="Tahoma" w:hint="eastAsia"/>
          <w:kern w:val="0"/>
          <w:sz w:val="22"/>
        </w:rPr>
        <w:t>因为计时器需要用到扩展符号</w:t>
      </w:r>
      <w:r w:rsidRPr="006319AC">
        <w:rPr>
          <w:rFonts w:ascii="Tahoma" w:eastAsia="微软雅黑" w:hAnsi="Tahoma"/>
          <w:kern w:val="0"/>
          <w:sz w:val="22"/>
        </w:rPr>
        <w:t>”:”</w:t>
      </w:r>
      <w:r w:rsidRPr="006319AC">
        <w:rPr>
          <w:rFonts w:ascii="Tahoma" w:eastAsia="微软雅黑" w:hAnsi="Tahoma" w:hint="eastAsia"/>
          <w:kern w:val="0"/>
          <w:sz w:val="22"/>
        </w:rPr>
        <w:t>对应的</w:t>
      </w:r>
      <w:r w:rsidRPr="006319AC">
        <w:rPr>
          <w:rFonts w:ascii="Tahoma" w:eastAsia="微软雅黑" w:hAnsi="Tahoma" w:hint="eastAsia"/>
          <w:kern w:val="0"/>
          <w:sz w:val="22"/>
        </w:rPr>
        <w:t>e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7A4FC888" w14:textId="13BEA00F" w:rsidR="006319AC" w:rsidRPr="006319AC" w:rsidRDefault="006319AC" w:rsidP="006319AC">
      <w:pPr>
        <w:widowControl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所以也相应的画扩展符号即可。</w:t>
      </w:r>
    </w:p>
    <w:p w14:paraId="5A5B17EA" w14:textId="1819CCDB" w:rsidR="006319AC" w:rsidRPr="00391E16" w:rsidRDefault="006319AC" w:rsidP="00432C17">
      <w:pPr>
        <w:widowControl/>
        <w:snapToGrid w:val="0"/>
        <w:rPr>
          <w:rFonts w:ascii="Tahoma" w:eastAsia="微软雅黑" w:hAnsi="Tahoma"/>
          <w:kern w:val="0"/>
          <w:sz w:val="22"/>
        </w:rPr>
      </w:pPr>
      <w:r w:rsidRPr="006319AC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55718BEA" wp14:editId="6045152A">
            <wp:extent cx="5274310" cy="87376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025F2" w14:textId="5745DEDC" w:rsidR="00DA4CD9" w:rsidRDefault="00985681" w:rsidP="00DA4CD9">
      <w:pPr>
        <w:widowControl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在参数数字核心中配置：</w:t>
      </w:r>
    </w:p>
    <w:p w14:paraId="28E1AB75" w14:textId="0776A6CD" w:rsidR="00985681" w:rsidRPr="00985681" w:rsidRDefault="00985681" w:rsidP="00985681">
      <w:pPr>
        <w:widowControl/>
        <w:jc w:val="center"/>
        <w:rPr>
          <w:rFonts w:ascii="宋体" w:hAnsi="宋体" w:cs="宋体"/>
          <w:kern w:val="0"/>
          <w:szCs w:val="24"/>
        </w:rPr>
      </w:pPr>
      <w:r w:rsidRPr="00985681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6757A855" wp14:editId="4F7CF2AD">
            <wp:extent cx="4091940" cy="1722120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37F8E" w14:textId="02167964" w:rsidR="00985681" w:rsidRDefault="000F394A" w:rsidP="00DA4CD9">
      <w:pPr>
        <w:widowControl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注意配置一下时间格式。</w:t>
      </w:r>
    </w:p>
    <w:p w14:paraId="5ACE24EB" w14:textId="1607567B" w:rsidR="000F394A" w:rsidRDefault="000F394A" w:rsidP="000F394A">
      <w:pPr>
        <w:widowControl/>
        <w:jc w:val="center"/>
        <w:rPr>
          <w:rFonts w:ascii="宋体" w:hAnsi="宋体" w:cs="宋体"/>
          <w:kern w:val="0"/>
          <w:szCs w:val="24"/>
        </w:rPr>
      </w:pPr>
      <w:r w:rsidRPr="000F394A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5468FD66" wp14:editId="0B56BDD4">
            <wp:extent cx="4023360" cy="119051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982" cy="119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FCFB2" w14:textId="1DEFC68B" w:rsidR="00983273" w:rsidRPr="000F394A" w:rsidRDefault="00983273" w:rsidP="00983273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br w:type="page"/>
      </w:r>
    </w:p>
    <w:p w14:paraId="41490FC2" w14:textId="4590C745" w:rsidR="00050364" w:rsidRDefault="00050364" w:rsidP="00DA4CD9">
      <w:pPr>
        <w:widowControl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>完成参数数字后，回到计时器样式的配置，将参数数字</w:t>
      </w:r>
      <w:r>
        <w:rPr>
          <w:rFonts w:ascii="Tahoma" w:eastAsia="微软雅黑" w:hAnsi="Tahoma" w:hint="eastAsia"/>
          <w:kern w:val="0"/>
          <w:sz w:val="22"/>
        </w:rPr>
        <w:t>id</w:t>
      </w:r>
      <w:r>
        <w:rPr>
          <w:rFonts w:ascii="Tahoma" w:eastAsia="微软雅黑" w:hAnsi="Tahoma" w:hint="eastAsia"/>
          <w:kern w:val="0"/>
          <w:sz w:val="22"/>
        </w:rPr>
        <w:t>关联上。</w:t>
      </w:r>
    </w:p>
    <w:p w14:paraId="0E72C282" w14:textId="38B2E006" w:rsidR="00985681" w:rsidRDefault="00983273" w:rsidP="00DA4CD9">
      <w:pPr>
        <w:widowControl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在游戏中测试如下：</w:t>
      </w:r>
    </w:p>
    <w:p w14:paraId="073A3BEF" w14:textId="7D01C177" w:rsidR="00983273" w:rsidRPr="00983273" w:rsidRDefault="00983273" w:rsidP="00983273">
      <w:pPr>
        <w:widowControl/>
        <w:jc w:val="center"/>
        <w:rPr>
          <w:rFonts w:ascii="宋体" w:hAnsi="宋体" w:cs="宋体"/>
          <w:kern w:val="0"/>
          <w:szCs w:val="24"/>
        </w:rPr>
      </w:pPr>
      <w:r w:rsidRPr="00983273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01F3F63D" wp14:editId="562F30AF">
            <wp:extent cx="2980412" cy="107442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087" cy="107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5D981" w14:textId="1F18F507" w:rsidR="002B699F" w:rsidRDefault="00983273" w:rsidP="00050364">
      <w:pPr>
        <w:widowControl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数字太小了，回到</w:t>
      </w:r>
      <w:r>
        <w:rPr>
          <w:rFonts w:ascii="Tahoma" w:eastAsia="微软雅黑" w:hAnsi="Tahoma" w:hint="eastAsia"/>
          <w:kern w:val="0"/>
          <w:sz w:val="22"/>
        </w:rPr>
        <w:t>ps</w:t>
      </w:r>
      <w:r>
        <w:rPr>
          <w:rFonts w:ascii="Tahoma" w:eastAsia="微软雅黑" w:hAnsi="Tahoma" w:hint="eastAsia"/>
          <w:kern w:val="0"/>
          <w:sz w:val="22"/>
        </w:rPr>
        <w:t>重新来。</w:t>
      </w:r>
    </w:p>
    <w:p w14:paraId="12BC7C8C" w14:textId="70E7F4D6" w:rsidR="00DA4CD9" w:rsidRPr="009931D2" w:rsidRDefault="00EB0B89" w:rsidP="00DA4CD9">
      <w:pPr>
        <w:pStyle w:val="4"/>
        <w:spacing w:before="0" w:after="120" w:line="240" w:lineRule="auto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5.</w:t>
      </w:r>
      <w:r w:rsidR="00DA4CD9">
        <w:rPr>
          <w:rFonts w:ascii="微软雅黑" w:eastAsia="微软雅黑" w:hAnsi="微软雅黑"/>
          <w:sz w:val="22"/>
          <w:szCs w:val="22"/>
        </w:rPr>
        <w:t xml:space="preserve"> </w:t>
      </w:r>
      <w:r w:rsidR="00B1672D">
        <w:rPr>
          <w:rFonts w:ascii="微软雅黑" w:eastAsia="微软雅黑" w:hAnsi="微软雅黑" w:hint="eastAsia"/>
          <w:sz w:val="22"/>
          <w:szCs w:val="22"/>
        </w:rPr>
        <w:t>样式改进</w:t>
      </w:r>
    </w:p>
    <w:p w14:paraId="4FA81299" w14:textId="1D42EB07" w:rsidR="00DA4CD9" w:rsidRDefault="002B699F" w:rsidP="00432C17">
      <w:pPr>
        <w:widowControl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这次放大了</w:t>
      </w:r>
      <w:r>
        <w:rPr>
          <w:rFonts w:ascii="Tahoma" w:eastAsia="微软雅黑" w:hAnsi="Tahoma"/>
          <w:kern w:val="0"/>
          <w:sz w:val="22"/>
        </w:rPr>
        <w:t>50</w:t>
      </w:r>
      <w:r>
        <w:rPr>
          <w:rFonts w:ascii="Tahoma" w:eastAsia="微软雅黑" w:hAnsi="Tahoma" w:hint="eastAsia"/>
          <w:kern w:val="0"/>
          <w:sz w:val="22"/>
        </w:rPr>
        <w:t>%</w:t>
      </w:r>
      <w:r>
        <w:rPr>
          <w:rFonts w:ascii="Tahoma" w:eastAsia="微软雅黑" w:hAnsi="Tahoma" w:hint="eastAsia"/>
          <w:kern w:val="0"/>
          <w:sz w:val="22"/>
        </w:rPr>
        <w:t>，再进入游戏试一次。</w:t>
      </w:r>
    </w:p>
    <w:p w14:paraId="2B3F38F2" w14:textId="40E824DB" w:rsidR="00050364" w:rsidRDefault="00050364" w:rsidP="00432C17">
      <w:pPr>
        <w:widowControl/>
        <w:snapToGrid w:val="0"/>
        <w:rPr>
          <w:rFonts w:ascii="Tahoma" w:eastAsia="微软雅黑" w:hAnsi="Tahoma"/>
          <w:kern w:val="0"/>
          <w:sz w:val="22"/>
        </w:rPr>
      </w:pPr>
      <w:r w:rsidRPr="00B1672D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24DABA74" wp14:editId="762FC642">
            <wp:extent cx="5029200" cy="952436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361" cy="95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050364" w14:paraId="71FD2C53" w14:textId="77777777" w:rsidTr="00050364">
        <w:tc>
          <w:tcPr>
            <w:tcW w:w="8522" w:type="dxa"/>
            <w:shd w:val="clear" w:color="auto" w:fill="DEEAF6" w:themeFill="accent1" w:themeFillTint="33"/>
          </w:tcPr>
          <w:p w14:paraId="16889D38" w14:textId="77777777" w:rsidR="00050364" w:rsidRDefault="00050364" w:rsidP="00432C17">
            <w:pPr>
              <w:widowControl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参数数字的配置不支持缩放，是因为它们是一串贴图序列，如果缩放，那么会因为距离问题全部挤在一起。</w:t>
            </w:r>
          </w:p>
          <w:p w14:paraId="45AF5282" w14:textId="6A711174" w:rsidR="00050364" w:rsidRDefault="00050364" w:rsidP="00432C17">
            <w:pPr>
              <w:widowControl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所以最好的方式，是重新用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ps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调整图片资源的大小。</w:t>
            </w:r>
          </w:p>
        </w:tc>
      </w:tr>
    </w:tbl>
    <w:p w14:paraId="76704A24" w14:textId="390F6816" w:rsidR="00B1672D" w:rsidRPr="002B699F" w:rsidRDefault="00B1672D" w:rsidP="00050364">
      <w:pPr>
        <w:widowControl/>
        <w:rPr>
          <w:rFonts w:ascii="Tahoma" w:eastAsia="微软雅黑" w:hAnsi="Tahoma"/>
          <w:kern w:val="0"/>
          <w:sz w:val="22"/>
        </w:rPr>
      </w:pPr>
      <w:r w:rsidRPr="00B1672D">
        <w:rPr>
          <w:rFonts w:ascii="Tahoma" w:eastAsia="微软雅黑" w:hAnsi="Tahoma" w:hint="eastAsia"/>
          <w:kern w:val="0"/>
          <w:sz w:val="22"/>
        </w:rPr>
        <w:t>然后，将这个</w:t>
      </w:r>
      <w:r w:rsidR="00050364">
        <w:rPr>
          <w:rFonts w:ascii="Tahoma" w:eastAsia="微软雅黑" w:hAnsi="Tahoma" w:hint="eastAsia"/>
          <w:kern w:val="0"/>
          <w:sz w:val="22"/>
        </w:rPr>
        <w:t>放大的参数</w:t>
      </w:r>
      <w:r w:rsidRPr="00B1672D">
        <w:rPr>
          <w:rFonts w:ascii="Tahoma" w:eastAsia="微软雅黑" w:hAnsi="Tahoma" w:hint="eastAsia"/>
          <w:kern w:val="0"/>
          <w:sz w:val="22"/>
        </w:rPr>
        <w:t>数字</w:t>
      </w:r>
      <w:r w:rsidR="00050364">
        <w:rPr>
          <w:rFonts w:ascii="Tahoma" w:eastAsia="微软雅黑" w:hAnsi="Tahoma" w:hint="eastAsia"/>
          <w:kern w:val="0"/>
          <w:sz w:val="22"/>
        </w:rPr>
        <w:t>设置居中，并设置位于</w:t>
      </w:r>
      <w:r w:rsidRPr="00B1672D">
        <w:rPr>
          <w:rFonts w:ascii="Tahoma" w:eastAsia="微软雅黑" w:hAnsi="Tahoma" w:hint="eastAsia"/>
          <w:kern w:val="0"/>
          <w:sz w:val="22"/>
        </w:rPr>
        <w:t>框的正中心。</w:t>
      </w:r>
    </w:p>
    <w:p w14:paraId="32C7AD6C" w14:textId="63D0551D" w:rsidR="00B1672D" w:rsidRPr="00B1672D" w:rsidRDefault="00B1672D" w:rsidP="00F01600">
      <w:pPr>
        <w:widowControl/>
        <w:snapToGrid w:val="0"/>
        <w:spacing w:after="120"/>
        <w:jc w:val="center"/>
        <w:rPr>
          <w:rFonts w:ascii="Tahoma" w:eastAsia="微软雅黑" w:hAnsi="Tahoma"/>
          <w:kern w:val="0"/>
          <w:sz w:val="22"/>
        </w:rPr>
      </w:pPr>
      <w:r w:rsidRPr="00B1672D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55F1A805" wp14:editId="36C27A45">
            <wp:extent cx="3489960" cy="1465250"/>
            <wp:effectExtent l="0" t="0" r="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514" cy="147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CD991" w14:textId="46C46109" w:rsidR="00B1672D" w:rsidRPr="00B1672D" w:rsidRDefault="00B1672D" w:rsidP="00B1672D">
      <w:pPr>
        <w:widowControl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B1672D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183716A8" wp14:editId="779D610D">
            <wp:extent cx="3437255" cy="1112053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410" cy="111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1F9E8" w14:textId="58A154B2" w:rsidR="002B699F" w:rsidRDefault="00B1672D" w:rsidP="00432C17">
      <w:pPr>
        <w:widowControl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效果如下图：</w:t>
      </w:r>
    </w:p>
    <w:p w14:paraId="3A0AA92F" w14:textId="17939F01" w:rsidR="00B1672D" w:rsidRPr="00050364" w:rsidRDefault="00B1672D" w:rsidP="00050364">
      <w:pPr>
        <w:widowControl/>
        <w:snapToGrid w:val="0"/>
        <w:jc w:val="center"/>
        <w:rPr>
          <w:rFonts w:ascii="Tahoma" w:eastAsia="微软雅黑" w:hAnsi="Tahoma"/>
          <w:noProof/>
          <w:kern w:val="0"/>
          <w:sz w:val="22"/>
        </w:rPr>
      </w:pPr>
      <w:r w:rsidRPr="00050364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1FC0946C" wp14:editId="5B8E9802">
            <wp:extent cx="2461260" cy="886326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649" cy="89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A09E7" w14:textId="429AED95" w:rsidR="00B1672D" w:rsidRDefault="00B1672D" w:rsidP="00DA4CD9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2D4A8087" w14:textId="49BC87DD" w:rsidR="00B1672D" w:rsidRPr="009931D2" w:rsidRDefault="00B1672D" w:rsidP="00B1672D">
      <w:pPr>
        <w:pStyle w:val="4"/>
        <w:spacing w:before="0" w:after="120" w:line="240" w:lineRule="auto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lastRenderedPageBreak/>
        <w:t xml:space="preserve">6. </w:t>
      </w:r>
      <w:r>
        <w:rPr>
          <w:rFonts w:ascii="微软雅黑" w:eastAsia="微软雅黑" w:hAnsi="微软雅黑" w:hint="eastAsia"/>
          <w:sz w:val="22"/>
          <w:szCs w:val="22"/>
        </w:rPr>
        <w:t>夹层设计</w:t>
      </w:r>
    </w:p>
    <w:p w14:paraId="0FE18344" w14:textId="77777777" w:rsidR="00B1672D" w:rsidRDefault="00B1672D" w:rsidP="00B1672D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这里的效果，的确是有了。</w:t>
      </w:r>
    </w:p>
    <w:p w14:paraId="109A196F" w14:textId="20C6C06E" w:rsidR="00B1672D" w:rsidRDefault="00B1672D" w:rsidP="00B1672D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但是这个数字，感觉就像贴在这个按钮上面一样，很突兀。</w:t>
      </w:r>
    </w:p>
    <w:p w14:paraId="03D103D2" w14:textId="23AE3FB5" w:rsidR="00B1672D" w:rsidRDefault="00B1672D" w:rsidP="00B1672D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于是</w:t>
      </w:r>
      <w:r w:rsidR="00BC212C">
        <w:rPr>
          <w:rFonts w:ascii="Tahoma" w:eastAsia="微软雅黑" w:hAnsi="Tahoma" w:hint="eastAsia"/>
          <w:kern w:val="0"/>
          <w:sz w:val="22"/>
        </w:rPr>
        <w:t>这里</w:t>
      </w:r>
      <w:r>
        <w:rPr>
          <w:rFonts w:ascii="Tahoma" w:eastAsia="微软雅黑" w:hAnsi="Tahoma" w:hint="eastAsia"/>
          <w:kern w:val="0"/>
          <w:sz w:val="22"/>
        </w:rPr>
        <w:t>考虑加一个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前景，做个夹层，把这个数字嵌入到按钮里面。</w:t>
      </w:r>
    </w:p>
    <w:p w14:paraId="0DF3E9E4" w14:textId="37022867" w:rsidR="00B1672D" w:rsidRDefault="00B1672D" w:rsidP="0002708B">
      <w:pPr>
        <w:widowControl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8C3C2E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4F0FF3B4" wp14:editId="3A92AD63">
            <wp:extent cx="2496898" cy="89916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695" cy="90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E3AC1" w14:textId="0727441F" w:rsidR="00B1672D" w:rsidRDefault="00BC212C" w:rsidP="008C3C2E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作者我</w:t>
      </w:r>
      <w:r w:rsidR="006A7961">
        <w:rPr>
          <w:rFonts w:ascii="Tahoma" w:eastAsia="微软雅黑" w:hAnsi="Tahoma" w:hint="eastAsia"/>
          <w:kern w:val="0"/>
          <w:sz w:val="22"/>
        </w:rPr>
        <w:t>在</w:t>
      </w:r>
      <w:r>
        <w:rPr>
          <w:rFonts w:ascii="Tahoma" w:eastAsia="微软雅黑" w:hAnsi="Tahoma" w:hint="eastAsia"/>
          <w:kern w:val="0"/>
          <w:sz w:val="22"/>
        </w:rPr>
        <w:t>A</w:t>
      </w:r>
      <w:r w:rsidR="006A7961">
        <w:rPr>
          <w:rFonts w:ascii="Tahoma" w:eastAsia="微软雅黑" w:hAnsi="Tahoma" w:hint="eastAsia"/>
          <w:kern w:val="0"/>
          <w:sz w:val="22"/>
        </w:rPr>
        <w:t>i</w:t>
      </w:r>
      <w:r>
        <w:rPr>
          <w:rFonts w:ascii="Tahoma" w:eastAsia="微软雅黑" w:hAnsi="Tahoma" w:hint="eastAsia"/>
          <w:kern w:val="0"/>
          <w:sz w:val="22"/>
        </w:rPr>
        <w:t>按钮原稿</w:t>
      </w:r>
      <w:r w:rsidR="006A7961">
        <w:rPr>
          <w:rFonts w:ascii="Tahoma" w:eastAsia="微软雅黑" w:hAnsi="Tahoma" w:hint="eastAsia"/>
          <w:kern w:val="0"/>
          <w:sz w:val="22"/>
        </w:rPr>
        <w:t>里面，将高亮和部分渐变单独取出，然后作为前景使用。</w:t>
      </w:r>
    </w:p>
    <w:p w14:paraId="3492B104" w14:textId="30D3650B" w:rsidR="006A7961" w:rsidRPr="006A7961" w:rsidRDefault="006A7961" w:rsidP="008C3C2E">
      <w:pPr>
        <w:widowControl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8C3C2E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686CE4CE" wp14:editId="57BA7ABF">
            <wp:extent cx="2689860" cy="1141879"/>
            <wp:effectExtent l="0" t="0" r="0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041" cy="114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30E5E" w14:textId="61916BB1" w:rsidR="006A7961" w:rsidRPr="008C3C2E" w:rsidRDefault="006A7961" w:rsidP="008C3C2E">
      <w:pPr>
        <w:widowControl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8C3C2E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657839EC" wp14:editId="78FBF723">
            <wp:extent cx="2179320" cy="1264485"/>
            <wp:effectExtent l="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257" cy="126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D5ADE" w14:textId="079329AC" w:rsidR="006A7961" w:rsidRPr="008C3C2E" w:rsidRDefault="008C3C2E" w:rsidP="008C3C2E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 w:rsidRPr="008C3C2E">
        <w:rPr>
          <w:rFonts w:ascii="Tahoma" w:eastAsia="微软雅黑" w:hAnsi="Tahoma" w:hint="eastAsia"/>
          <w:kern w:val="0"/>
          <w:sz w:val="22"/>
        </w:rPr>
        <w:t>在参数中配置背景和前景。</w:t>
      </w:r>
    </w:p>
    <w:p w14:paraId="5E64A45B" w14:textId="17D3B1C0" w:rsidR="008C3C2E" w:rsidRPr="008C3C2E" w:rsidRDefault="006A7961" w:rsidP="008C3C2E">
      <w:pPr>
        <w:widowControl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8C3C2E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18766705" wp14:editId="1563F44B">
            <wp:extent cx="3901440" cy="1197193"/>
            <wp:effectExtent l="0" t="0" r="3810" b="3175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79" cy="119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FB090" w14:textId="46E69AF6" w:rsidR="008C3C2E" w:rsidRPr="006A7961" w:rsidRDefault="008C3C2E" w:rsidP="008C3C2E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8C3C2E">
        <w:rPr>
          <w:rFonts w:ascii="Tahoma" w:eastAsia="微软雅黑" w:hAnsi="Tahoma" w:hint="eastAsia"/>
          <w:kern w:val="0"/>
          <w:sz w:val="22"/>
        </w:rPr>
        <w:t>这样，在</w:t>
      </w:r>
      <w:r>
        <w:rPr>
          <w:rFonts w:ascii="Tahoma" w:eastAsia="微软雅黑" w:hAnsi="Tahoma" w:hint="eastAsia"/>
          <w:kern w:val="0"/>
          <w:sz w:val="22"/>
        </w:rPr>
        <w:t>水晶</w:t>
      </w:r>
      <w:r w:rsidRPr="008C3C2E">
        <w:rPr>
          <w:rFonts w:ascii="Tahoma" w:eastAsia="微软雅黑" w:hAnsi="Tahoma" w:hint="eastAsia"/>
          <w:kern w:val="0"/>
          <w:sz w:val="22"/>
        </w:rPr>
        <w:t>按钮里面的效果就完成了。</w:t>
      </w:r>
    </w:p>
    <w:p w14:paraId="54EB7E33" w14:textId="508B2B30" w:rsidR="008C3C2E" w:rsidRPr="008C3C2E" w:rsidRDefault="008C3C2E" w:rsidP="008C3C2E">
      <w:pPr>
        <w:widowControl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8C3C2E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01B697D5" wp14:editId="7A89D595">
            <wp:extent cx="2522220" cy="935205"/>
            <wp:effectExtent l="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107" cy="93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13D2E" w14:textId="77777777" w:rsidR="006A7961" w:rsidRDefault="006A7961" w:rsidP="008C3C2E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</w:p>
    <w:sectPr w:rsidR="006A7961" w:rsidSect="000E47D0">
      <w:headerReference w:type="default" r:id="rId4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540E3" w14:textId="77777777" w:rsidR="000E47D0" w:rsidRDefault="000E47D0" w:rsidP="00F268BE">
      <w:r>
        <w:separator/>
      </w:r>
    </w:p>
  </w:endnote>
  <w:endnote w:type="continuationSeparator" w:id="0">
    <w:p w14:paraId="647B1E53" w14:textId="77777777" w:rsidR="000E47D0" w:rsidRDefault="000E47D0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8856C" w14:textId="77777777" w:rsidR="000E47D0" w:rsidRDefault="000E47D0" w:rsidP="00F268BE">
      <w:r>
        <w:separator/>
      </w:r>
    </w:p>
  </w:footnote>
  <w:footnote w:type="continuationSeparator" w:id="0">
    <w:p w14:paraId="2DF86A07" w14:textId="77777777" w:rsidR="000E47D0" w:rsidRDefault="000E47D0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AD916" w14:textId="77777777" w:rsidR="00DA4CD9" w:rsidRDefault="00DA4CD9" w:rsidP="009866FF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6B5A1" w14:textId="77777777" w:rsidR="00DA4CD9" w:rsidRPr="00E2198D" w:rsidRDefault="00DA4CD9" w:rsidP="00AF5D4D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752" behindDoc="1" locked="0" layoutInCell="1" allowOverlap="1" wp14:anchorId="25E4C01E" wp14:editId="53AB04E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5" name="图片 5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D9D56" w14:textId="77777777" w:rsidR="0003437D" w:rsidRPr="004D005E" w:rsidRDefault="006903A2" w:rsidP="006903A2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6704" behindDoc="1" locked="0" layoutInCell="1" allowOverlap="1" wp14:anchorId="052B6B9B" wp14:editId="6DCBCD62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7" name="图片 27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02D5"/>
    <w:rsid w:val="000029DF"/>
    <w:rsid w:val="00007B64"/>
    <w:rsid w:val="0002708B"/>
    <w:rsid w:val="00027BBE"/>
    <w:rsid w:val="00033B2D"/>
    <w:rsid w:val="0003437D"/>
    <w:rsid w:val="000366A4"/>
    <w:rsid w:val="00037ADC"/>
    <w:rsid w:val="00042568"/>
    <w:rsid w:val="00050364"/>
    <w:rsid w:val="00052215"/>
    <w:rsid w:val="000537C7"/>
    <w:rsid w:val="000577EB"/>
    <w:rsid w:val="00060D14"/>
    <w:rsid w:val="00070C61"/>
    <w:rsid w:val="00073133"/>
    <w:rsid w:val="00074211"/>
    <w:rsid w:val="0007784D"/>
    <w:rsid w:val="00080E6D"/>
    <w:rsid w:val="00082B2F"/>
    <w:rsid w:val="00084F30"/>
    <w:rsid w:val="000938BB"/>
    <w:rsid w:val="00095A81"/>
    <w:rsid w:val="00095A92"/>
    <w:rsid w:val="0009666E"/>
    <w:rsid w:val="00096AF6"/>
    <w:rsid w:val="000B0141"/>
    <w:rsid w:val="000B2527"/>
    <w:rsid w:val="000B3C47"/>
    <w:rsid w:val="000B5664"/>
    <w:rsid w:val="000C26B0"/>
    <w:rsid w:val="000C4B03"/>
    <w:rsid w:val="000C7558"/>
    <w:rsid w:val="000D41C0"/>
    <w:rsid w:val="000D56D2"/>
    <w:rsid w:val="000E045B"/>
    <w:rsid w:val="000E1ABE"/>
    <w:rsid w:val="000E47D0"/>
    <w:rsid w:val="000F36BC"/>
    <w:rsid w:val="000F394A"/>
    <w:rsid w:val="000F45C9"/>
    <w:rsid w:val="000F527C"/>
    <w:rsid w:val="000F721C"/>
    <w:rsid w:val="000F758B"/>
    <w:rsid w:val="001000E9"/>
    <w:rsid w:val="0011101F"/>
    <w:rsid w:val="0011368C"/>
    <w:rsid w:val="00114E6E"/>
    <w:rsid w:val="00116791"/>
    <w:rsid w:val="001218E1"/>
    <w:rsid w:val="00125EA1"/>
    <w:rsid w:val="00126224"/>
    <w:rsid w:val="001308CC"/>
    <w:rsid w:val="00133938"/>
    <w:rsid w:val="00141A4B"/>
    <w:rsid w:val="00142F17"/>
    <w:rsid w:val="0014653D"/>
    <w:rsid w:val="00154FDB"/>
    <w:rsid w:val="00157471"/>
    <w:rsid w:val="001606E3"/>
    <w:rsid w:val="001634A0"/>
    <w:rsid w:val="0016413A"/>
    <w:rsid w:val="00166EF2"/>
    <w:rsid w:val="00172653"/>
    <w:rsid w:val="00175394"/>
    <w:rsid w:val="001811CE"/>
    <w:rsid w:val="00185F5A"/>
    <w:rsid w:val="00186B25"/>
    <w:rsid w:val="00187731"/>
    <w:rsid w:val="001917A2"/>
    <w:rsid w:val="001A3F5E"/>
    <w:rsid w:val="001A4BCE"/>
    <w:rsid w:val="001B4F25"/>
    <w:rsid w:val="001B5A39"/>
    <w:rsid w:val="001B6B9C"/>
    <w:rsid w:val="001D522F"/>
    <w:rsid w:val="001D6A68"/>
    <w:rsid w:val="001F090F"/>
    <w:rsid w:val="001F0BB1"/>
    <w:rsid w:val="001F1D29"/>
    <w:rsid w:val="00202CDF"/>
    <w:rsid w:val="00206ABF"/>
    <w:rsid w:val="0021769C"/>
    <w:rsid w:val="00225478"/>
    <w:rsid w:val="00231F01"/>
    <w:rsid w:val="00233AC4"/>
    <w:rsid w:val="00241A47"/>
    <w:rsid w:val="00243691"/>
    <w:rsid w:val="00244B45"/>
    <w:rsid w:val="00252807"/>
    <w:rsid w:val="002562B4"/>
    <w:rsid w:val="00256BB5"/>
    <w:rsid w:val="002576BF"/>
    <w:rsid w:val="00257E9A"/>
    <w:rsid w:val="00260075"/>
    <w:rsid w:val="00262D30"/>
    <w:rsid w:val="00262E66"/>
    <w:rsid w:val="00267F2C"/>
    <w:rsid w:val="00270AA0"/>
    <w:rsid w:val="00272873"/>
    <w:rsid w:val="002766DD"/>
    <w:rsid w:val="00283CE2"/>
    <w:rsid w:val="0028490F"/>
    <w:rsid w:val="00285013"/>
    <w:rsid w:val="00285517"/>
    <w:rsid w:val="002A3241"/>
    <w:rsid w:val="002A4145"/>
    <w:rsid w:val="002A4895"/>
    <w:rsid w:val="002A7751"/>
    <w:rsid w:val="002B1215"/>
    <w:rsid w:val="002B699F"/>
    <w:rsid w:val="002C065A"/>
    <w:rsid w:val="002C0AC2"/>
    <w:rsid w:val="002C0CF7"/>
    <w:rsid w:val="002C1ECC"/>
    <w:rsid w:val="002C4ACA"/>
    <w:rsid w:val="002D4C56"/>
    <w:rsid w:val="002E0F82"/>
    <w:rsid w:val="002E1453"/>
    <w:rsid w:val="002F4705"/>
    <w:rsid w:val="00300493"/>
    <w:rsid w:val="00303FB3"/>
    <w:rsid w:val="00306A9C"/>
    <w:rsid w:val="00310A5C"/>
    <w:rsid w:val="00314FFC"/>
    <w:rsid w:val="0031670E"/>
    <w:rsid w:val="00327DFF"/>
    <w:rsid w:val="003311E0"/>
    <w:rsid w:val="00331A20"/>
    <w:rsid w:val="00343587"/>
    <w:rsid w:val="00345D7B"/>
    <w:rsid w:val="00345F78"/>
    <w:rsid w:val="00350642"/>
    <w:rsid w:val="0035233D"/>
    <w:rsid w:val="003830B9"/>
    <w:rsid w:val="00385918"/>
    <w:rsid w:val="00391E16"/>
    <w:rsid w:val="003A5822"/>
    <w:rsid w:val="003A631E"/>
    <w:rsid w:val="003B413A"/>
    <w:rsid w:val="003B42DF"/>
    <w:rsid w:val="003B5E80"/>
    <w:rsid w:val="003C77DE"/>
    <w:rsid w:val="003C7FB5"/>
    <w:rsid w:val="003E13B2"/>
    <w:rsid w:val="003E3E0F"/>
    <w:rsid w:val="003E561F"/>
    <w:rsid w:val="003E5EB4"/>
    <w:rsid w:val="003E6113"/>
    <w:rsid w:val="003E6BD1"/>
    <w:rsid w:val="003F54E2"/>
    <w:rsid w:val="003F7D6C"/>
    <w:rsid w:val="003F7DF9"/>
    <w:rsid w:val="0040550D"/>
    <w:rsid w:val="00406F8E"/>
    <w:rsid w:val="00407F1F"/>
    <w:rsid w:val="00410889"/>
    <w:rsid w:val="004118E6"/>
    <w:rsid w:val="00413CE4"/>
    <w:rsid w:val="00417398"/>
    <w:rsid w:val="00420D52"/>
    <w:rsid w:val="00424D40"/>
    <w:rsid w:val="00427FE8"/>
    <w:rsid w:val="00431C99"/>
    <w:rsid w:val="00431D1A"/>
    <w:rsid w:val="00432C17"/>
    <w:rsid w:val="004372E0"/>
    <w:rsid w:val="004404B3"/>
    <w:rsid w:val="00440783"/>
    <w:rsid w:val="00442858"/>
    <w:rsid w:val="00442EC8"/>
    <w:rsid w:val="004541B4"/>
    <w:rsid w:val="004623E4"/>
    <w:rsid w:val="004625E6"/>
    <w:rsid w:val="00463F88"/>
    <w:rsid w:val="00466769"/>
    <w:rsid w:val="004706CB"/>
    <w:rsid w:val="0048006A"/>
    <w:rsid w:val="004800A4"/>
    <w:rsid w:val="004904C8"/>
    <w:rsid w:val="004919EA"/>
    <w:rsid w:val="00491D32"/>
    <w:rsid w:val="00497B49"/>
    <w:rsid w:val="00497D12"/>
    <w:rsid w:val="004A3AC2"/>
    <w:rsid w:val="004A407F"/>
    <w:rsid w:val="004A5B0B"/>
    <w:rsid w:val="004A656C"/>
    <w:rsid w:val="004A743A"/>
    <w:rsid w:val="004C0A67"/>
    <w:rsid w:val="004D005E"/>
    <w:rsid w:val="004D209D"/>
    <w:rsid w:val="004E0CEC"/>
    <w:rsid w:val="004E6197"/>
    <w:rsid w:val="004F0F27"/>
    <w:rsid w:val="004F3C10"/>
    <w:rsid w:val="004F45DB"/>
    <w:rsid w:val="0051087B"/>
    <w:rsid w:val="00511261"/>
    <w:rsid w:val="00514759"/>
    <w:rsid w:val="005233B8"/>
    <w:rsid w:val="0052798A"/>
    <w:rsid w:val="00535B49"/>
    <w:rsid w:val="00542541"/>
    <w:rsid w:val="00543FA4"/>
    <w:rsid w:val="00551D35"/>
    <w:rsid w:val="0055512F"/>
    <w:rsid w:val="00562522"/>
    <w:rsid w:val="00563255"/>
    <w:rsid w:val="00572D02"/>
    <w:rsid w:val="00577136"/>
    <w:rsid w:val="005812AF"/>
    <w:rsid w:val="00583D42"/>
    <w:rsid w:val="0058514C"/>
    <w:rsid w:val="005945E4"/>
    <w:rsid w:val="005A0605"/>
    <w:rsid w:val="005B01B9"/>
    <w:rsid w:val="005B21D8"/>
    <w:rsid w:val="005B2C32"/>
    <w:rsid w:val="005C1B66"/>
    <w:rsid w:val="005C2B00"/>
    <w:rsid w:val="005D4BB0"/>
    <w:rsid w:val="005E7227"/>
    <w:rsid w:val="005F0192"/>
    <w:rsid w:val="005F313F"/>
    <w:rsid w:val="00603C72"/>
    <w:rsid w:val="00612839"/>
    <w:rsid w:val="00612B3C"/>
    <w:rsid w:val="00612BB8"/>
    <w:rsid w:val="00616FB0"/>
    <w:rsid w:val="00625C82"/>
    <w:rsid w:val="00627F54"/>
    <w:rsid w:val="006319AC"/>
    <w:rsid w:val="00634AEA"/>
    <w:rsid w:val="00635E34"/>
    <w:rsid w:val="00641DEA"/>
    <w:rsid w:val="006654E2"/>
    <w:rsid w:val="00667497"/>
    <w:rsid w:val="006867E6"/>
    <w:rsid w:val="006903A2"/>
    <w:rsid w:val="006969E4"/>
    <w:rsid w:val="006A3E9F"/>
    <w:rsid w:val="006A7961"/>
    <w:rsid w:val="006B0C52"/>
    <w:rsid w:val="006C4FCF"/>
    <w:rsid w:val="006D1CDD"/>
    <w:rsid w:val="006D31D0"/>
    <w:rsid w:val="006D50C6"/>
    <w:rsid w:val="006E34EC"/>
    <w:rsid w:val="006F19DE"/>
    <w:rsid w:val="006F4832"/>
    <w:rsid w:val="00726A9B"/>
    <w:rsid w:val="00736B0C"/>
    <w:rsid w:val="0074550D"/>
    <w:rsid w:val="0074578F"/>
    <w:rsid w:val="00761DDD"/>
    <w:rsid w:val="00770187"/>
    <w:rsid w:val="007729A1"/>
    <w:rsid w:val="00775A78"/>
    <w:rsid w:val="007802C3"/>
    <w:rsid w:val="00790C0A"/>
    <w:rsid w:val="007917C2"/>
    <w:rsid w:val="007955CB"/>
    <w:rsid w:val="00795E30"/>
    <w:rsid w:val="007A4BBA"/>
    <w:rsid w:val="007A73C8"/>
    <w:rsid w:val="007B1934"/>
    <w:rsid w:val="007B2D41"/>
    <w:rsid w:val="007B3C4A"/>
    <w:rsid w:val="007B5F66"/>
    <w:rsid w:val="007D6165"/>
    <w:rsid w:val="007D68B4"/>
    <w:rsid w:val="007E0120"/>
    <w:rsid w:val="007E2E76"/>
    <w:rsid w:val="007E4C54"/>
    <w:rsid w:val="007E4DA1"/>
    <w:rsid w:val="007E5520"/>
    <w:rsid w:val="007F2454"/>
    <w:rsid w:val="007F6BFE"/>
    <w:rsid w:val="00805E0D"/>
    <w:rsid w:val="00806A12"/>
    <w:rsid w:val="0080720B"/>
    <w:rsid w:val="008174EC"/>
    <w:rsid w:val="00822922"/>
    <w:rsid w:val="008405CE"/>
    <w:rsid w:val="008531E6"/>
    <w:rsid w:val="0085529B"/>
    <w:rsid w:val="00860FDC"/>
    <w:rsid w:val="00865F34"/>
    <w:rsid w:val="008776AE"/>
    <w:rsid w:val="0088072C"/>
    <w:rsid w:val="00896D82"/>
    <w:rsid w:val="008A3A12"/>
    <w:rsid w:val="008A41BB"/>
    <w:rsid w:val="008B036E"/>
    <w:rsid w:val="008B5FE6"/>
    <w:rsid w:val="008C3C2E"/>
    <w:rsid w:val="008C4E64"/>
    <w:rsid w:val="008C565C"/>
    <w:rsid w:val="008D5FA3"/>
    <w:rsid w:val="008D769D"/>
    <w:rsid w:val="008E253D"/>
    <w:rsid w:val="008E25FD"/>
    <w:rsid w:val="008F1717"/>
    <w:rsid w:val="008F1950"/>
    <w:rsid w:val="008F3735"/>
    <w:rsid w:val="0092250D"/>
    <w:rsid w:val="00924B51"/>
    <w:rsid w:val="0092678A"/>
    <w:rsid w:val="00933D90"/>
    <w:rsid w:val="00935E25"/>
    <w:rsid w:val="00937F57"/>
    <w:rsid w:val="00965916"/>
    <w:rsid w:val="00966A1C"/>
    <w:rsid w:val="009678F8"/>
    <w:rsid w:val="00974F35"/>
    <w:rsid w:val="00977AE9"/>
    <w:rsid w:val="009815F3"/>
    <w:rsid w:val="00983273"/>
    <w:rsid w:val="009834BB"/>
    <w:rsid w:val="00985681"/>
    <w:rsid w:val="0099138E"/>
    <w:rsid w:val="009A0C3D"/>
    <w:rsid w:val="009A6AF2"/>
    <w:rsid w:val="009E2C9E"/>
    <w:rsid w:val="00A030EB"/>
    <w:rsid w:val="00A06883"/>
    <w:rsid w:val="00A06A3D"/>
    <w:rsid w:val="00A21866"/>
    <w:rsid w:val="00A25B94"/>
    <w:rsid w:val="00A32C54"/>
    <w:rsid w:val="00A401E1"/>
    <w:rsid w:val="00A41CDF"/>
    <w:rsid w:val="00A46BCE"/>
    <w:rsid w:val="00A7176D"/>
    <w:rsid w:val="00A723CD"/>
    <w:rsid w:val="00A75EF6"/>
    <w:rsid w:val="00A7710E"/>
    <w:rsid w:val="00A823C7"/>
    <w:rsid w:val="00A829E1"/>
    <w:rsid w:val="00A9183F"/>
    <w:rsid w:val="00A91F50"/>
    <w:rsid w:val="00A96372"/>
    <w:rsid w:val="00AA25D5"/>
    <w:rsid w:val="00AA2D86"/>
    <w:rsid w:val="00AB2F96"/>
    <w:rsid w:val="00AC4C58"/>
    <w:rsid w:val="00AD140A"/>
    <w:rsid w:val="00AD203D"/>
    <w:rsid w:val="00AD2CEB"/>
    <w:rsid w:val="00AD3007"/>
    <w:rsid w:val="00AD72CA"/>
    <w:rsid w:val="00AD76DA"/>
    <w:rsid w:val="00AD7747"/>
    <w:rsid w:val="00AE0D87"/>
    <w:rsid w:val="00AE56DB"/>
    <w:rsid w:val="00AE665E"/>
    <w:rsid w:val="00AF32ED"/>
    <w:rsid w:val="00AF65BE"/>
    <w:rsid w:val="00B129C1"/>
    <w:rsid w:val="00B1487B"/>
    <w:rsid w:val="00B1672D"/>
    <w:rsid w:val="00B20772"/>
    <w:rsid w:val="00B2505E"/>
    <w:rsid w:val="00B31C54"/>
    <w:rsid w:val="00B33587"/>
    <w:rsid w:val="00B33D45"/>
    <w:rsid w:val="00B37B1B"/>
    <w:rsid w:val="00B37D49"/>
    <w:rsid w:val="00B44F83"/>
    <w:rsid w:val="00B45EC7"/>
    <w:rsid w:val="00B52939"/>
    <w:rsid w:val="00B535FB"/>
    <w:rsid w:val="00B610E7"/>
    <w:rsid w:val="00B64233"/>
    <w:rsid w:val="00B74258"/>
    <w:rsid w:val="00B862A9"/>
    <w:rsid w:val="00B87D9E"/>
    <w:rsid w:val="00B92CD7"/>
    <w:rsid w:val="00B94001"/>
    <w:rsid w:val="00B94810"/>
    <w:rsid w:val="00B9781B"/>
    <w:rsid w:val="00B97833"/>
    <w:rsid w:val="00BA5355"/>
    <w:rsid w:val="00BA6E1B"/>
    <w:rsid w:val="00BB5A20"/>
    <w:rsid w:val="00BC212C"/>
    <w:rsid w:val="00BC2436"/>
    <w:rsid w:val="00BC3A31"/>
    <w:rsid w:val="00BC644C"/>
    <w:rsid w:val="00BC69FD"/>
    <w:rsid w:val="00BC7230"/>
    <w:rsid w:val="00BD20E3"/>
    <w:rsid w:val="00BE0188"/>
    <w:rsid w:val="00BE3579"/>
    <w:rsid w:val="00BF101B"/>
    <w:rsid w:val="00BF5432"/>
    <w:rsid w:val="00BF614F"/>
    <w:rsid w:val="00C01989"/>
    <w:rsid w:val="00C036E7"/>
    <w:rsid w:val="00C10220"/>
    <w:rsid w:val="00C14CD4"/>
    <w:rsid w:val="00C17682"/>
    <w:rsid w:val="00C20778"/>
    <w:rsid w:val="00C33A11"/>
    <w:rsid w:val="00C415C0"/>
    <w:rsid w:val="00C461FF"/>
    <w:rsid w:val="00C53F6D"/>
    <w:rsid w:val="00C54300"/>
    <w:rsid w:val="00C56869"/>
    <w:rsid w:val="00C57E70"/>
    <w:rsid w:val="00C62194"/>
    <w:rsid w:val="00C648A3"/>
    <w:rsid w:val="00C72BE1"/>
    <w:rsid w:val="00C77145"/>
    <w:rsid w:val="00C80CCB"/>
    <w:rsid w:val="00C85744"/>
    <w:rsid w:val="00C91888"/>
    <w:rsid w:val="00C958F0"/>
    <w:rsid w:val="00C9600E"/>
    <w:rsid w:val="00CA2FB3"/>
    <w:rsid w:val="00CB0F4B"/>
    <w:rsid w:val="00CB686D"/>
    <w:rsid w:val="00CB77AA"/>
    <w:rsid w:val="00CC601D"/>
    <w:rsid w:val="00CC6932"/>
    <w:rsid w:val="00CC7673"/>
    <w:rsid w:val="00CD29E5"/>
    <w:rsid w:val="00CD5310"/>
    <w:rsid w:val="00CD535A"/>
    <w:rsid w:val="00CD58A2"/>
    <w:rsid w:val="00CF05DA"/>
    <w:rsid w:val="00CF171D"/>
    <w:rsid w:val="00CF3460"/>
    <w:rsid w:val="00CF4F94"/>
    <w:rsid w:val="00CF642D"/>
    <w:rsid w:val="00D00467"/>
    <w:rsid w:val="00D013FF"/>
    <w:rsid w:val="00D0373C"/>
    <w:rsid w:val="00D12B12"/>
    <w:rsid w:val="00D3468E"/>
    <w:rsid w:val="00D364B3"/>
    <w:rsid w:val="00D50101"/>
    <w:rsid w:val="00D511F0"/>
    <w:rsid w:val="00D5126A"/>
    <w:rsid w:val="00D51523"/>
    <w:rsid w:val="00D515C5"/>
    <w:rsid w:val="00D51809"/>
    <w:rsid w:val="00D75611"/>
    <w:rsid w:val="00D8031A"/>
    <w:rsid w:val="00D87237"/>
    <w:rsid w:val="00D91A7E"/>
    <w:rsid w:val="00D92694"/>
    <w:rsid w:val="00D94FF0"/>
    <w:rsid w:val="00D95B7F"/>
    <w:rsid w:val="00D95ECE"/>
    <w:rsid w:val="00DA4CD9"/>
    <w:rsid w:val="00DB1B85"/>
    <w:rsid w:val="00DB57FE"/>
    <w:rsid w:val="00DC38FB"/>
    <w:rsid w:val="00DC7187"/>
    <w:rsid w:val="00DD0EF9"/>
    <w:rsid w:val="00DD2E98"/>
    <w:rsid w:val="00DD331D"/>
    <w:rsid w:val="00DD5566"/>
    <w:rsid w:val="00DD7416"/>
    <w:rsid w:val="00DD7E44"/>
    <w:rsid w:val="00DE3E57"/>
    <w:rsid w:val="00DF55FA"/>
    <w:rsid w:val="00E017C4"/>
    <w:rsid w:val="00E01E1F"/>
    <w:rsid w:val="00E03C00"/>
    <w:rsid w:val="00E060F2"/>
    <w:rsid w:val="00E13533"/>
    <w:rsid w:val="00E25E8B"/>
    <w:rsid w:val="00E40E4A"/>
    <w:rsid w:val="00E42584"/>
    <w:rsid w:val="00E47F40"/>
    <w:rsid w:val="00E50789"/>
    <w:rsid w:val="00E50921"/>
    <w:rsid w:val="00E54965"/>
    <w:rsid w:val="00E55293"/>
    <w:rsid w:val="00E602F9"/>
    <w:rsid w:val="00E6184C"/>
    <w:rsid w:val="00E63A9D"/>
    <w:rsid w:val="00E73966"/>
    <w:rsid w:val="00E76559"/>
    <w:rsid w:val="00E83CBE"/>
    <w:rsid w:val="00E8444E"/>
    <w:rsid w:val="00E86193"/>
    <w:rsid w:val="00E873D0"/>
    <w:rsid w:val="00E9520B"/>
    <w:rsid w:val="00EA04A6"/>
    <w:rsid w:val="00EB02CE"/>
    <w:rsid w:val="00EB0B89"/>
    <w:rsid w:val="00EB18E2"/>
    <w:rsid w:val="00EC1830"/>
    <w:rsid w:val="00EC1928"/>
    <w:rsid w:val="00ED11FD"/>
    <w:rsid w:val="00ED4148"/>
    <w:rsid w:val="00ED4E5D"/>
    <w:rsid w:val="00ED4F5E"/>
    <w:rsid w:val="00ED68A1"/>
    <w:rsid w:val="00EE2415"/>
    <w:rsid w:val="00EE3E3E"/>
    <w:rsid w:val="00EE4FC0"/>
    <w:rsid w:val="00F00E93"/>
    <w:rsid w:val="00F01573"/>
    <w:rsid w:val="00F01600"/>
    <w:rsid w:val="00F04E73"/>
    <w:rsid w:val="00F06C24"/>
    <w:rsid w:val="00F07D13"/>
    <w:rsid w:val="00F16EEA"/>
    <w:rsid w:val="00F21F2A"/>
    <w:rsid w:val="00F255C4"/>
    <w:rsid w:val="00F25782"/>
    <w:rsid w:val="00F264E4"/>
    <w:rsid w:val="00F268BE"/>
    <w:rsid w:val="00F320D9"/>
    <w:rsid w:val="00F378B7"/>
    <w:rsid w:val="00F4061F"/>
    <w:rsid w:val="00F41A5A"/>
    <w:rsid w:val="00F437E6"/>
    <w:rsid w:val="00F44674"/>
    <w:rsid w:val="00F513F3"/>
    <w:rsid w:val="00F53ECD"/>
    <w:rsid w:val="00F63CB9"/>
    <w:rsid w:val="00F713C9"/>
    <w:rsid w:val="00F71D43"/>
    <w:rsid w:val="00F74649"/>
    <w:rsid w:val="00F7513E"/>
    <w:rsid w:val="00F7661B"/>
    <w:rsid w:val="00F7768C"/>
    <w:rsid w:val="00F80812"/>
    <w:rsid w:val="00F842EB"/>
    <w:rsid w:val="00F90B74"/>
    <w:rsid w:val="00FA1B92"/>
    <w:rsid w:val="00FA367A"/>
    <w:rsid w:val="00FA5297"/>
    <w:rsid w:val="00FB1DE8"/>
    <w:rsid w:val="00FB2241"/>
    <w:rsid w:val="00FB2526"/>
    <w:rsid w:val="00FB7253"/>
    <w:rsid w:val="00FB767D"/>
    <w:rsid w:val="00FC27C4"/>
    <w:rsid w:val="00FC3ECE"/>
    <w:rsid w:val="00FD13BD"/>
    <w:rsid w:val="00FD4F1A"/>
    <w:rsid w:val="00FE15E1"/>
    <w:rsid w:val="00FE2BBC"/>
    <w:rsid w:val="00FF022A"/>
    <w:rsid w:val="00FF1005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30AF8"/>
  <w15:docId w15:val="{59D14F57-0886-4750-81EB-5F0372DF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CD9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第二层条,第三层,h3,1.1.1 标题 3,论文标题 2,1.黑小三,H3,level_3,PIM 3,Level 3 Head,Heading 3 - old,sect1.2.3,sect1.2.31,sect1.2.32,sect1.2.311,sect1.2.33,sect1.2.312,Bold Head,bh,3rd level,3,36标题3,第三层章标题,三级,章标题1,小标题,节标题，三级节名,二级节名,三级标题,BOD 0,1.1.1,标题9,分节,标题 1.1.1,三"/>
    <w:basedOn w:val="a"/>
    <w:next w:val="a"/>
    <w:link w:val="30"/>
    <w:uiPriority w:val="9"/>
    <w:unhideWhenUsed/>
    <w:qFormat/>
    <w:rsid w:val="00DA4CD9"/>
    <w:pPr>
      <w:keepNext/>
      <w:keepLines/>
      <w:spacing w:before="120" w:after="120" w:line="415" w:lineRule="auto"/>
      <w:outlineLvl w:val="2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4">
    <w:name w:val="heading 4"/>
    <w:aliases w:val="第三层条,第四层,(１)黑小三,36标题4,标题 4 Char Char,1.1.1.1,1.1.1.1标题 4,H4,h4,PIM 4,第四层1 Char,第四层1,四级标题,四级,bullet,bl,bb,论文标题 3,论文标题3,四级标题 Char,36标题 4,第三层条1.1,1.1.1.1 标题 4,第三层条1,第三层条2,第三层条3,第三层条4,第三层条5,第三层条6,第三层条7,第三层条8,第三层条9,第三层条10,第三层条11,第三层条12,第三层条13,标题 4-lzg"/>
    <w:basedOn w:val="a"/>
    <w:next w:val="a"/>
    <w:link w:val="40"/>
    <w:uiPriority w:val="9"/>
    <w:unhideWhenUsed/>
    <w:qFormat/>
    <w:rsid w:val="00DA4C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30">
    <w:name w:val="标题 3 字符"/>
    <w:aliases w:val="第二层条 字符,第三层 字符,h3 字符,1.1.1 标题 3 字符,论文标题 2 字符,1.黑小三 字符,H3 字符,level_3 字符,PIM 3 字符,Level 3 Head 字符,Heading 3 - old 字符,sect1.2.3 字符,sect1.2.31 字符,sect1.2.32 字符,sect1.2.311 字符,sect1.2.33 字符,sect1.2.312 字符,Bold Head 字符,bh 字符,3rd level 字符,3 字符,36标题3 字符"/>
    <w:basedOn w:val="a0"/>
    <w:link w:val="3"/>
    <w:uiPriority w:val="9"/>
    <w:rsid w:val="00DA4CD9"/>
    <w:rPr>
      <w:b/>
      <w:bCs/>
      <w:sz w:val="28"/>
      <w:szCs w:val="28"/>
    </w:rPr>
  </w:style>
  <w:style w:type="paragraph" w:styleId="af1">
    <w:name w:val="List Paragraph"/>
    <w:basedOn w:val="a"/>
    <w:uiPriority w:val="34"/>
    <w:qFormat/>
    <w:rsid w:val="00806A12"/>
    <w:pPr>
      <w:ind w:firstLineChars="200" w:firstLine="420"/>
    </w:pPr>
  </w:style>
  <w:style w:type="paragraph" w:styleId="af2">
    <w:name w:val="caption"/>
    <w:basedOn w:val="a"/>
    <w:next w:val="a"/>
    <w:uiPriority w:val="35"/>
    <w:unhideWhenUsed/>
    <w:qFormat/>
    <w:rsid w:val="006F19DE"/>
    <w:rPr>
      <w:rFonts w:asciiTheme="majorHAnsi" w:eastAsia="黑体" w:hAnsiTheme="majorHAnsi" w:cstheme="majorBid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303FB3"/>
    <w:rPr>
      <w:color w:val="954F72" w:themeColor="followed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FB2241"/>
    <w:rPr>
      <w:color w:val="605E5C"/>
      <w:shd w:val="clear" w:color="auto" w:fill="E1DFDD"/>
    </w:rPr>
  </w:style>
  <w:style w:type="character" w:customStyle="1" w:styleId="40">
    <w:name w:val="标题 4 字符"/>
    <w:aliases w:val="第三层条 字符,第四层 字符,(１)黑小三 字符,36标题4 字符,标题 4 Char Char 字符,1.1.1.1 字符,1.1.1.1标题 4 字符,H4 字符,h4 字符,PIM 4 字符,第四层1 Char 字符,第四层1 字符,四级标题 字符,四级 字符,bullet 字符,bl 字符,bb 字符,论文标题 3 字符,论文标题3 字符,四级标题 Char 字符,36标题 4 字符,第三层条1.1 字符,1.1.1.1 标题 4 字符,第三层条1 字符,第三层条2 字符"/>
    <w:basedOn w:val="a0"/>
    <w:link w:val="4"/>
    <w:uiPriority w:val="9"/>
    <w:rsid w:val="00DA4CD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f4">
    <w:name w:val="Unresolved Mention"/>
    <w:basedOn w:val="a0"/>
    <w:uiPriority w:val="99"/>
    <w:semiHidden/>
    <w:unhideWhenUsed/>
    <w:rsid w:val="00A82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4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3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6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header" Target="header3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styles" Target="styles.xml"/><Relationship Id="rId16" Type="http://schemas.openxmlformats.org/officeDocument/2006/relationships/package" Target="embeddings/Microsoft_Visio___1.vsdx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ntTable" Target="fontTable.xml"/><Relationship Id="rId8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381C0-64D5-48C9-A44D-DEEF697CF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2763</TotalTime>
  <Pages>10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Windows User</cp:lastModifiedBy>
  <cp:revision>413</cp:revision>
  <dcterms:created xsi:type="dcterms:W3CDTF">2018-10-01T08:22:00Z</dcterms:created>
  <dcterms:modified xsi:type="dcterms:W3CDTF">2024-03-06T00:31:00Z</dcterms:modified>
</cp:coreProperties>
</file>