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6B4722" w:rsidRDefault="00720457" w:rsidP="006B4722">
      <w:pPr>
        <w:pStyle w:val="3"/>
        <w:rPr>
          <w:rFonts w:hint="eastAsia"/>
        </w:rPr>
      </w:pPr>
      <w:r w:rsidRPr="006B4722">
        <w:rPr>
          <w:rFonts w:hint="eastAsia"/>
        </w:rPr>
        <w:t>基础</w:t>
      </w:r>
      <w:r w:rsidR="004000C1" w:rsidRPr="006B4722">
        <w:rPr>
          <w:rFonts w:hint="eastAsia"/>
        </w:rPr>
        <w:t>插件</w:t>
      </w:r>
    </w:p>
    <w:p w14:paraId="457D9EF8" w14:textId="7C24C108" w:rsidR="00906C82" w:rsidRDefault="00484477" w:rsidP="00906C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华容道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</w:t>
      </w:r>
      <w:r w:rsidR="00B80E49">
        <w:rPr>
          <w:rFonts w:ascii="Tahoma" w:eastAsia="微软雅黑" w:hAnsi="Tahoma" w:hint="eastAsia"/>
          <w:kern w:val="0"/>
          <w:sz w:val="22"/>
        </w:rPr>
        <w:t>关卡如下图。</w:t>
      </w:r>
    </w:p>
    <w:p w14:paraId="166C0EC7" w14:textId="4A7FB159" w:rsidR="00906C82" w:rsidRDefault="00906C82" w:rsidP="00B80E49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3325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C380FF" wp14:editId="5C467ABA">
            <wp:extent cx="3954780" cy="1799792"/>
            <wp:effectExtent l="0" t="0" r="7620" b="0"/>
            <wp:docPr id="50075425" name="图片 5007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16" cy="180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05DFD" w14:textId="5C4E5E97" w:rsidR="00484477" w:rsidRDefault="00B80E49" w:rsidP="00906C8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484477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0884DF2A" w14:textId="6FEC2B90" w:rsidR="00484477" w:rsidRPr="00F509BB" w:rsidRDefault="00517E80" w:rsidP="00B80E4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C10E0C4" wp14:editId="02E84FCB">
            <wp:extent cx="5090160" cy="34103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059" cy="34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1295" w14:textId="77777777" w:rsidR="00484477" w:rsidRPr="00A400E9" w:rsidRDefault="003930E6" w:rsidP="00484477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11929F82" w14:textId="643F8D9D" w:rsidR="003930E6" w:rsidRPr="00484477" w:rsidRDefault="00484477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>
        <w:rPr>
          <w:rFonts w:ascii="Tahoma" w:eastAsia="微软雅黑" w:hAnsi="Tahoma" w:hint="eastAsia"/>
          <w:b/>
          <w:bCs/>
          <w:kern w:val="0"/>
          <w:sz w:val="22"/>
        </w:rPr>
        <w:t>具体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</w:t>
      </w:r>
      <w:r w:rsidR="001D797E" w:rsidRPr="001D797E">
        <w:rPr>
          <w:rFonts w:ascii="Tahoma" w:eastAsia="微软雅黑" w:hAnsi="Tahoma"/>
          <w:b/>
          <w:bCs/>
          <w:kern w:val="0"/>
          <w:sz w:val="22"/>
        </w:rPr>
        <w:t>8.</w:t>
      </w:r>
      <w:r w:rsidR="001D797E" w:rsidRPr="001D797E">
        <w:rPr>
          <w:rFonts w:ascii="Tahoma" w:eastAsia="微软雅黑" w:hAnsi="Tahoma"/>
          <w:b/>
          <w:bCs/>
          <w:kern w:val="0"/>
          <w:sz w:val="22"/>
        </w:rPr>
        <w:t>物体</w:t>
      </w:r>
      <w:r w:rsidR="001D797E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1D797E">
        <w:rPr>
          <w:rFonts w:ascii="Tahoma" w:eastAsia="微软雅黑" w:hAnsi="Tahoma"/>
          <w:b/>
          <w:bCs/>
          <w:kern w:val="0"/>
          <w:sz w:val="22"/>
        </w:rPr>
        <w:t xml:space="preserve">&gt; </w:t>
      </w:r>
      <w:r w:rsidR="000E712A" w:rsidRPr="00A400E9">
        <w:rPr>
          <w:rFonts w:ascii="Tahoma" w:eastAsia="微软雅黑" w:hAnsi="Tahoma" w:hint="eastAsia"/>
          <w:b/>
          <w:bCs/>
          <w:kern w:val="0"/>
          <w:sz w:val="22"/>
        </w:rPr>
        <w:t>大家族</w:t>
      </w:r>
      <w:r w:rsidR="000E712A">
        <w:rPr>
          <w:rFonts w:ascii="Tahoma" w:eastAsia="微软雅黑" w:hAnsi="Tahoma" w:hint="eastAsia"/>
          <w:b/>
          <w:bCs/>
          <w:kern w:val="0"/>
          <w:sz w:val="22"/>
        </w:rPr>
        <w:t>-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开关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6B4722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1DB07542" w14:textId="05DF4804" w:rsidR="00B9139C" w:rsidRPr="00064C6A" w:rsidRDefault="00B9139C" w:rsidP="00064C6A">
      <w:pPr>
        <w:pStyle w:val="4"/>
        <w:rPr>
          <w:rFonts w:hint="eastAsia"/>
        </w:rPr>
      </w:pPr>
      <w:r w:rsidRPr="00064C6A">
        <w:t>1</w:t>
      </w:r>
      <w:r w:rsidRPr="00064C6A">
        <w:rPr>
          <w:rFonts w:hint="eastAsia"/>
        </w:rPr>
        <w:t>）位置重置</w:t>
      </w:r>
    </w:p>
    <w:p w14:paraId="3294F32B" w14:textId="5B987074" w:rsidR="00B9139C" w:rsidRDefault="00B9139C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游戏流程中，重置关卡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的事件，会手动批量控制</w:t>
      </w:r>
      <w:r w:rsidRPr="00B9139C"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事件的恢复到原来位置。</w:t>
      </w:r>
    </w:p>
    <w:p w14:paraId="021F04A3" w14:textId="447EF10F" w:rsidR="008571E0" w:rsidRDefault="008571E0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离开关卡或刷新地图，也会使得这些方块的位置重置。</w:t>
      </w:r>
    </w:p>
    <w:p w14:paraId="54F29C66" w14:textId="227BC050" w:rsidR="008571E0" w:rsidRDefault="008571E0" w:rsidP="00B9139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（如果你要使得方块位置刷地图时不被重置，可以用“物体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位置存储器”插件）</w:t>
      </w:r>
    </w:p>
    <w:p w14:paraId="0E7258B8" w14:textId="7D4C1752" w:rsidR="00B9139C" w:rsidRPr="00B9139C" w:rsidRDefault="00B9139C" w:rsidP="00064C6A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913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5AAB82" wp14:editId="26D8ABC5">
            <wp:extent cx="3756660" cy="182586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39" cy="184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8EAD" w14:textId="0F5A69F1" w:rsidR="00B9139C" w:rsidRDefault="00B9139C" w:rsidP="00B9139C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9537602" w14:textId="77777777" w:rsidR="00DE4C0E" w:rsidRPr="00064C6A" w:rsidRDefault="00B9139C" w:rsidP="00064C6A">
      <w:pPr>
        <w:pStyle w:val="4"/>
        <w:rPr>
          <w:rFonts w:hint="eastAsia"/>
        </w:rPr>
      </w:pPr>
      <w:r w:rsidRPr="00064C6A">
        <w:t>2</w:t>
      </w:r>
      <w:r w:rsidRPr="00064C6A">
        <w:rPr>
          <w:rFonts w:hint="eastAsia"/>
        </w:rPr>
        <w:t>）</w:t>
      </w:r>
      <w:r w:rsidR="00DE4C0E" w:rsidRPr="00064C6A">
        <w:rPr>
          <w:rFonts w:hint="eastAsia"/>
        </w:rPr>
        <w:t>地图事件</w:t>
      </w:r>
    </w:p>
    <w:p w14:paraId="41E30790" w14:textId="35C7CAAE" w:rsidR="00DE4C0E" w:rsidRDefault="00DE4C0E" w:rsidP="00DE4C0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bookmarkStart w:id="0" w:name="_Hlk75068754"/>
      <w:r>
        <w:rPr>
          <w:rFonts w:ascii="Tahoma" w:eastAsia="微软雅黑" w:hAnsi="Tahoma" w:hint="eastAsia"/>
          <w:kern w:val="0"/>
          <w:sz w:val="22"/>
        </w:rPr>
        <w:t>与该</w:t>
      </w:r>
      <w:bookmarkEnd w:id="0"/>
      <w:r>
        <w:rPr>
          <w:rFonts w:ascii="Tahoma" w:eastAsia="微软雅黑" w:hAnsi="Tahoma" w:hint="eastAsia"/>
          <w:kern w:val="0"/>
          <w:sz w:val="22"/>
        </w:rPr>
        <w:t>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D34819">
        <w:rPr>
          <w:rFonts w:ascii="Tahoma" w:eastAsia="微软雅黑" w:hAnsi="Tahoma" w:hint="eastAsia"/>
          <w:kern w:val="0"/>
          <w:sz w:val="22"/>
        </w:rPr>
        <w:t>华容道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中。</w:t>
      </w:r>
    </w:p>
    <w:p w14:paraId="3DA5FB2D" w14:textId="5961D86C" w:rsidR="00DE4C0E" w:rsidRDefault="00DE4C0E" w:rsidP="00DE4C0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</w:t>
      </w:r>
      <w:r w:rsidR="00D34819">
        <w:rPr>
          <w:rFonts w:ascii="Tahoma" w:eastAsia="微软雅黑" w:hAnsi="Tahoma" w:hint="eastAsia"/>
          <w:kern w:val="0"/>
          <w:sz w:val="22"/>
        </w:rPr>
        <w:t>六</w:t>
      </w:r>
      <w:r>
        <w:rPr>
          <w:rFonts w:ascii="Tahoma" w:eastAsia="微软雅黑" w:hAnsi="Tahoma" w:hint="eastAsia"/>
          <w:kern w:val="0"/>
          <w:sz w:val="22"/>
        </w:rPr>
        <w:t>类事件：</w:t>
      </w:r>
    </w:p>
    <w:p w14:paraId="1760C5B5" w14:textId="77777777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48A37DFA" w14:textId="56CBF052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按压板（重力开关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控制，指定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的事件才能起效）</w:t>
      </w:r>
    </w:p>
    <w:p w14:paraId="2C8A7BBF" w14:textId="6A5F7677" w:rsidR="00D34819" w:rsidRP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目标方块（含有指定的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7BA2B99" w14:textId="6B509ED3" w:rsid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进入关卡（移动镜头、关闭鼠标左键控制）</w:t>
      </w:r>
    </w:p>
    <w:p w14:paraId="1C2764ED" w14:textId="0EE9FE90" w:rsidR="00D34819" w:rsidRPr="00ED1D42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离开关卡（恢复镜头、恢复鼠标左键）</w:t>
      </w:r>
    </w:p>
    <w:p w14:paraId="098109F5" w14:textId="482A15D8" w:rsidR="00D34819" w:rsidRPr="00D34819" w:rsidRDefault="00D34819" w:rsidP="00D3481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重置关卡（重置中操作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当前关卡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所有方块归位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8AB4F7C" w14:textId="6E41B45E" w:rsidR="00D34819" w:rsidRPr="00D34819" w:rsidRDefault="00D34819" w:rsidP="00064C6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D348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D22391" wp14:editId="518BC7C6">
            <wp:extent cx="3779520" cy="227699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563" cy="22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73E7" w14:textId="2F39AA9B" w:rsidR="00702478" w:rsidRDefault="00702478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71C66F2C" w14:textId="5E9C8CD7" w:rsidR="00DE4C0E" w:rsidRPr="00064C6A" w:rsidRDefault="00DE4C0E" w:rsidP="00064C6A">
      <w:pPr>
        <w:pStyle w:val="4"/>
        <w:rPr>
          <w:rFonts w:hint="eastAsia"/>
        </w:rPr>
      </w:pPr>
      <w:r w:rsidRPr="00064C6A">
        <w:lastRenderedPageBreak/>
        <w:t>3</w:t>
      </w:r>
      <w:r w:rsidRPr="00064C6A">
        <w:rPr>
          <w:rFonts w:hint="eastAsia"/>
        </w:rPr>
        <w:t>）地形设计</w:t>
      </w:r>
    </w:p>
    <w:p w14:paraId="4D1C966D" w14:textId="7A61D787" w:rsidR="00D1373D" w:rsidRDefault="00D1373D" w:rsidP="00D137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示例中的地形，不可通行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的部分可以用</w:t>
      </w:r>
      <w:r w:rsidR="00EE3371">
        <w:rPr>
          <w:rFonts w:ascii="Tahoma" w:eastAsia="微软雅黑" w:hAnsi="Tahoma" w:hint="eastAsia"/>
          <w:kern w:val="0"/>
          <w:sz w:val="22"/>
        </w:rPr>
        <w:t>凹陷或者柱子代替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E518BA3" w14:textId="23CD1C47" w:rsidR="00A11004" w:rsidRPr="00A11004" w:rsidRDefault="00A11004" w:rsidP="00D137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另外注意，</w:t>
      </w:r>
      <w:proofErr w:type="gramStart"/>
      <w:r w:rsidR="00683C45"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@</w:t>
      </w:r>
      <w:proofErr w:type="gramStart"/>
      <w:r w:rsidR="00683C45"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>按压板的位置，占了一块空间。这块空间在部分解谜中可以被利用起来</w:t>
      </w:r>
    </w:p>
    <w:p w14:paraId="17A1BB6D" w14:textId="30FEA16B" w:rsidR="000A1546" w:rsidRPr="000A1546" w:rsidRDefault="000A1546" w:rsidP="00A1100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A154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48102F" wp14:editId="5419BC83">
            <wp:extent cx="3596640" cy="2272602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2" cy="227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9E8D" w14:textId="59D27D29" w:rsidR="00DE4C0E" w:rsidRPr="00EE337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7B186422" w14:textId="77777777" w:rsidR="00DE4C0E" w:rsidRPr="00D1373D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7009A7F" w14:textId="5D33B58E" w:rsidR="00DE4C0E" w:rsidRPr="009371A1" w:rsidRDefault="00DE4C0E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3458CBE7" w:rsidR="0045470F" w:rsidRDefault="001E62A2" w:rsidP="0045470F">
      <w:pPr>
        <w:pStyle w:val="2"/>
        <w:rPr>
          <w:rFonts w:hint="eastAsia"/>
        </w:rPr>
      </w:pPr>
      <w:r>
        <w:rPr>
          <w:rFonts w:hint="eastAsia"/>
        </w:rPr>
        <w:lastRenderedPageBreak/>
        <w:t>华容道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6B4722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064C6A" w:rsidRDefault="00702478" w:rsidP="00064C6A">
      <w:pPr>
        <w:pStyle w:val="4"/>
        <w:rPr>
          <w:rFonts w:hint="eastAsia"/>
        </w:rPr>
      </w:pPr>
      <w:r w:rsidRPr="00064C6A">
        <w:rPr>
          <w:rFonts w:hint="eastAsia"/>
        </w:rPr>
        <w:t>1）</w:t>
      </w:r>
      <w:r w:rsidR="006C6CF5" w:rsidRPr="00064C6A">
        <w:rPr>
          <w:rFonts w:hint="eastAsia"/>
        </w:rPr>
        <w:t>游戏规则</w:t>
      </w:r>
    </w:p>
    <w:p w14:paraId="24847525" w14:textId="3E5080B6" w:rsidR="000A7908" w:rsidRDefault="000A7908" w:rsidP="000A79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纯</w:t>
      </w:r>
      <w:r w:rsidRPr="007D3B9A">
        <w:rPr>
          <w:rFonts w:ascii="Tahoma" w:eastAsia="微软雅黑" w:hAnsi="Tahoma" w:hint="eastAsia"/>
          <w:kern w:val="0"/>
          <w:sz w:val="22"/>
        </w:rPr>
        <w:t>鼠标控制的游戏，鼠标左键或右键拖拽方块。</w:t>
      </w:r>
    </w:p>
    <w:p w14:paraId="31668DAD" w14:textId="69762C8D" w:rsidR="000A7908" w:rsidRDefault="000A7908" w:rsidP="000A79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只有含“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 w:hint="eastAsia"/>
          <w:kern w:val="0"/>
          <w:sz w:val="22"/>
        </w:rPr>
        <w:t>”符号的方块部分，压在了“</w:t>
      </w:r>
      <w:r>
        <w:rPr>
          <w:rFonts w:ascii="Tahoma" w:eastAsia="微软雅黑" w:hAnsi="Tahoma" w:hint="eastAsia"/>
          <w:kern w:val="0"/>
          <w:sz w:val="22"/>
        </w:rPr>
        <w:t>@</w:t>
      </w:r>
      <w:r>
        <w:rPr>
          <w:rFonts w:ascii="Tahoma" w:eastAsia="微软雅黑" w:hAnsi="Tahoma" w:hint="eastAsia"/>
          <w:kern w:val="0"/>
          <w:sz w:val="22"/>
        </w:rPr>
        <w:t>”的按压板上，才算通关。</w:t>
      </w:r>
    </w:p>
    <w:p w14:paraId="75981BEC" w14:textId="677432DB" w:rsidR="00676F22" w:rsidRDefault="00676F22" w:rsidP="000A790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游戏规则，可以不作详细的规则说明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Pr="000A7908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064C6A" w:rsidRDefault="00DB22CD" w:rsidP="00064C6A">
      <w:pPr>
        <w:pStyle w:val="4"/>
        <w:rPr>
          <w:rFonts w:hint="eastAsia"/>
        </w:rPr>
      </w:pPr>
      <w:r w:rsidRPr="00064C6A">
        <w:t>2</w:t>
      </w:r>
      <w:r w:rsidRPr="00064C6A">
        <w:rPr>
          <w:rFonts w:hint="eastAsia"/>
        </w:rPr>
        <w:t>）难度分配</w:t>
      </w:r>
    </w:p>
    <w:p w14:paraId="13444F84" w14:textId="4790F2F9" w:rsidR="00BD1BFB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障碍方块的长短，能影响解谜的难度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B6E9675" w14:textId="752345A8" w:rsidR="000A7908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障碍方块的形状，能影响解谜的难度。</w:t>
      </w:r>
    </w:p>
    <w:p w14:paraId="337DBF64" w14:textId="6C9F5536" w:rsidR="000A7908" w:rsidRPr="000A7908" w:rsidRDefault="000A7908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障碍方块放置后剩余的空间，能极大地影响解谜的难度。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C79BE60" w14:textId="77777777" w:rsidR="007305EC" w:rsidRPr="00064C6A" w:rsidRDefault="007305EC" w:rsidP="00064C6A">
      <w:pPr>
        <w:pStyle w:val="4"/>
        <w:rPr>
          <w:rFonts w:hint="eastAsia"/>
        </w:rPr>
      </w:pPr>
      <w:bookmarkStart w:id="1" w:name="_Hlk74556982"/>
      <w:r w:rsidRPr="00064C6A">
        <w:t>3</w:t>
      </w:r>
      <w:r w:rsidRPr="00064C6A">
        <w:rPr>
          <w:rFonts w:hint="eastAsia"/>
        </w:rPr>
        <w:t>）禁用能力</w:t>
      </w:r>
    </w:p>
    <w:p w14:paraId="558927F7" w14:textId="77777777" w:rsidR="007305EC" w:rsidRDefault="007305EC" w:rsidP="007305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无。</w:t>
      </w:r>
    </w:p>
    <w:bookmarkEnd w:id="1"/>
    <w:p w14:paraId="0074D092" w14:textId="77777777" w:rsidR="00262221" w:rsidRPr="00CB0591" w:rsidRDefault="00262221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223419A" w14:textId="6B907BF6" w:rsidR="00262221" w:rsidRPr="00064C6A" w:rsidRDefault="00676F22" w:rsidP="00064C6A">
      <w:pPr>
        <w:pStyle w:val="4"/>
        <w:rPr>
          <w:rFonts w:hint="eastAsia"/>
        </w:rPr>
      </w:pPr>
      <w:bookmarkStart w:id="2" w:name="_Hlk75009677"/>
      <w:r w:rsidRPr="00064C6A">
        <w:t>4</w:t>
      </w:r>
      <w:r w:rsidR="00262221" w:rsidRPr="00064C6A">
        <w:rPr>
          <w:rFonts w:hint="eastAsia"/>
        </w:rPr>
        <w:t>）</w:t>
      </w:r>
      <w:proofErr w:type="gramStart"/>
      <w:r w:rsidR="00262221" w:rsidRPr="00064C6A">
        <w:rPr>
          <w:rFonts w:hint="eastAsia"/>
        </w:rPr>
        <w:t>卡关注意</w:t>
      </w:r>
      <w:proofErr w:type="gramEnd"/>
      <w:r w:rsidR="00262221" w:rsidRPr="00064C6A">
        <w:rPr>
          <w:rFonts w:hint="eastAsia"/>
        </w:rPr>
        <w:t>事项</w:t>
      </w:r>
    </w:p>
    <w:p w14:paraId="0E921C86" w14:textId="58D69331" w:rsidR="00262221" w:rsidRDefault="00262221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该解谜可随时用鼠标重置，</w:t>
      </w:r>
      <w:proofErr w:type="gramStart"/>
      <w:r>
        <w:rPr>
          <w:rFonts w:ascii="Tahoma" w:eastAsia="微软雅黑" w:hAnsi="Tahoma" w:hint="eastAsia"/>
          <w:kern w:val="0"/>
          <w:sz w:val="22"/>
        </w:rPr>
        <w:t>不会卡关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  <w:bookmarkEnd w:id="2"/>
    </w:p>
    <w:p w14:paraId="3AD9A5FA" w14:textId="77777777" w:rsidR="00262221" w:rsidRPr="00262221" w:rsidRDefault="00262221" w:rsidP="0026222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059988E" w14:textId="1E0B4D01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B12BC6" w14:textId="77777777" w:rsidR="00742018" w:rsidRPr="00701A50" w:rsidRDefault="00742018" w:rsidP="00742018">
      <w:pPr>
        <w:pStyle w:val="3"/>
        <w:rPr>
          <w:rFonts w:hint="eastAsia"/>
        </w:rPr>
      </w:pPr>
      <w:bookmarkStart w:id="3" w:name="_Hlk75118781"/>
      <w:r>
        <w:rPr>
          <w:rFonts w:hint="eastAsia"/>
        </w:rPr>
        <w:lastRenderedPageBreak/>
        <w:t>设计建议</w:t>
      </w:r>
      <w:bookmarkEnd w:id="3"/>
    </w:p>
    <w:p w14:paraId="3AE90659" w14:textId="47083BBD" w:rsidR="00742018" w:rsidRPr="00064C6A" w:rsidRDefault="00742018" w:rsidP="00742018">
      <w:pPr>
        <w:pStyle w:val="4"/>
        <w:rPr>
          <w:rFonts w:hint="eastAsia"/>
        </w:rPr>
      </w:pPr>
      <w:r w:rsidRPr="00064C6A">
        <w:t>1</w:t>
      </w:r>
      <w:r w:rsidRPr="00064C6A">
        <w:rPr>
          <w:rFonts w:hint="eastAsia"/>
        </w:rPr>
        <w:t>）设计</w:t>
      </w:r>
      <w:r w:rsidR="00E745C9">
        <w:rPr>
          <w:rFonts w:hint="eastAsia"/>
        </w:rPr>
        <w:t>者视角</w:t>
      </w:r>
    </w:p>
    <w:p w14:paraId="196F6B0D" w14:textId="77777777" w:rsidR="00AF4D3A" w:rsidRDefault="00742018" w:rsidP="007420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B0591">
        <w:rPr>
          <w:rFonts w:ascii="Tahoma" w:eastAsia="微软雅黑" w:hAnsi="Tahoma" w:hint="eastAsia"/>
          <w:kern w:val="0"/>
          <w:sz w:val="22"/>
        </w:rPr>
        <w:t>方块</w:t>
      </w:r>
      <w:r>
        <w:rPr>
          <w:rFonts w:ascii="Tahoma" w:eastAsia="微软雅黑" w:hAnsi="Tahoma" w:hint="eastAsia"/>
          <w:kern w:val="0"/>
          <w:sz w:val="22"/>
        </w:rPr>
        <w:t>越短，</w:t>
      </w:r>
      <w:r w:rsidRPr="00CB0591">
        <w:rPr>
          <w:rFonts w:ascii="Tahoma" w:eastAsia="微软雅黑" w:hAnsi="Tahoma" w:hint="eastAsia"/>
          <w:kern w:val="0"/>
          <w:sz w:val="22"/>
        </w:rPr>
        <w:t>灵活性</w:t>
      </w:r>
      <w:r>
        <w:rPr>
          <w:rFonts w:ascii="Tahoma" w:eastAsia="微软雅黑" w:hAnsi="Tahoma" w:hint="eastAsia"/>
          <w:kern w:val="0"/>
          <w:sz w:val="22"/>
        </w:rPr>
        <w:t>越</w:t>
      </w:r>
      <w:r w:rsidRPr="00CB0591">
        <w:rPr>
          <w:rFonts w:ascii="Tahoma" w:eastAsia="微软雅黑" w:hAnsi="Tahoma" w:hint="eastAsia"/>
          <w:kern w:val="0"/>
          <w:sz w:val="22"/>
        </w:rPr>
        <w:t>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8A55FBF" w14:textId="14D70F37" w:rsidR="00742018" w:rsidRDefault="00742018" w:rsidP="007420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方块越长，难度越高。</w:t>
      </w:r>
    </w:p>
    <w:p w14:paraId="1B56ECF1" w14:textId="3E1A6DB0" w:rsidR="00742018" w:rsidRDefault="00742018" w:rsidP="0074201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</w:t>
      </w:r>
      <w:r w:rsidR="00AF4D3A"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 w:hint="eastAsia"/>
          <w:kern w:val="0"/>
          <w:sz w:val="22"/>
        </w:rPr>
        <w:t>，最先考虑挖洞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建墙；再放置长方块；最后在能够确保通关的情况下，陆续加入小的短的方块，从而完善关卡设计。</w:t>
      </w:r>
    </w:p>
    <w:p w14:paraId="70CCA91F" w14:textId="77777777" w:rsidR="00742018" w:rsidRDefault="00742018" w:rsidP="0074201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68106B7" w14:textId="77777777" w:rsidR="00742018" w:rsidRPr="00064C6A" w:rsidRDefault="00742018" w:rsidP="00742018">
      <w:pPr>
        <w:pStyle w:val="4"/>
        <w:rPr>
          <w:rFonts w:hint="eastAsia"/>
        </w:rPr>
      </w:pPr>
      <w:r w:rsidRPr="00064C6A">
        <w:t>2</w:t>
      </w:r>
      <w:r w:rsidRPr="00064C6A">
        <w:rPr>
          <w:rFonts w:hint="eastAsia"/>
        </w:rPr>
        <w:t>）关卡安排建议</w:t>
      </w:r>
    </w:p>
    <w:p w14:paraId="4EEB8F71" w14:textId="77777777" w:rsidR="00742018" w:rsidRDefault="00742018" w:rsidP="0074201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3DEAD0B8" w14:textId="77777777" w:rsidR="00742018" w:rsidRPr="00F611DA" w:rsidRDefault="00742018" w:rsidP="0074201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关卡</w:t>
      </w:r>
      <w:r w:rsidRPr="00F611DA">
        <w:rPr>
          <w:rFonts w:ascii="Tahoma" w:eastAsia="微软雅黑" w:hAnsi="Tahoma" w:hint="eastAsia"/>
          <w:kern w:val="0"/>
          <w:sz w:val="22"/>
        </w:rPr>
        <w:t>建议最多</w:t>
      </w:r>
      <w:r>
        <w:rPr>
          <w:rFonts w:ascii="Tahoma" w:eastAsia="微软雅黑" w:hAnsi="Tahoma" w:hint="eastAsia"/>
          <w:kern w:val="0"/>
          <w:sz w:val="22"/>
        </w:rPr>
        <w:t>两</w:t>
      </w:r>
      <w:r w:rsidRPr="00F611DA">
        <w:rPr>
          <w:rFonts w:ascii="Tahoma" w:eastAsia="微软雅黑" w:hAnsi="Tahoma" w:hint="eastAsia"/>
          <w:kern w:val="0"/>
          <w:sz w:val="22"/>
        </w:rPr>
        <w:t>关，难度最大</w:t>
      </w:r>
      <w:r>
        <w:rPr>
          <w:rFonts w:ascii="Tahoma" w:eastAsia="微软雅黑" w:hAnsi="Tahoma" w:hint="eastAsia"/>
          <w:kern w:val="0"/>
          <w:sz w:val="22"/>
        </w:rPr>
        <w:t>到</w:t>
      </w:r>
      <w:r w:rsidRPr="00F611DA"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四</w:t>
      </w:r>
      <w:r w:rsidRPr="00F611DA">
        <w:rPr>
          <w:rFonts w:ascii="Tahoma" w:eastAsia="微软雅黑" w:hAnsi="Tahoma" w:hint="eastAsia"/>
          <w:kern w:val="0"/>
          <w:sz w:val="22"/>
        </w:rPr>
        <w:t>关</w:t>
      </w:r>
      <w:r>
        <w:rPr>
          <w:rFonts w:ascii="Tahoma" w:eastAsia="微软雅黑" w:hAnsi="Tahoma" w:hint="eastAsia"/>
          <w:kern w:val="0"/>
          <w:sz w:val="22"/>
        </w:rPr>
        <w:t>，可作为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支线或主线谜题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7456078B" w14:textId="77777777" w:rsidR="00742018" w:rsidRDefault="00742018" w:rsidP="0074201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第五</w:t>
      </w:r>
      <w:proofErr w:type="gramStart"/>
      <w:r>
        <w:rPr>
          <w:rFonts w:ascii="Tahoma" w:eastAsia="微软雅黑" w:hAnsi="Tahoma" w:hint="eastAsia"/>
          <w:kern w:val="0"/>
          <w:sz w:val="22"/>
        </w:rPr>
        <w:t>关类似</w:t>
      </w:r>
      <w:proofErr w:type="gramEnd"/>
      <w:r>
        <w:rPr>
          <w:rFonts w:ascii="Tahoma" w:eastAsia="微软雅黑" w:hAnsi="Tahoma" w:hint="eastAsia"/>
          <w:kern w:val="0"/>
          <w:sz w:val="22"/>
        </w:rPr>
        <w:t>的可以作为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小分支或成就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6C647F" w14:textId="77777777" w:rsidR="00742018" w:rsidRDefault="00742018" w:rsidP="0074201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第六关的设计难度和复杂度都很高，不建议加。</w:t>
      </w:r>
    </w:p>
    <w:p w14:paraId="10581F80" w14:textId="77777777" w:rsidR="00742018" w:rsidRDefault="00742018" w:rsidP="0074201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另外，此解谜游戏的设计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不要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在你的游戏主线中出现第二次，忌重复的玩法。</w:t>
      </w:r>
    </w:p>
    <w:p w14:paraId="2594A4C8" w14:textId="77777777" w:rsidR="00FF71AC" w:rsidRDefault="00FF71AC" w:rsidP="00FF71A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2825317" w14:textId="77777777" w:rsidR="00FF71AC" w:rsidRPr="00155C79" w:rsidRDefault="00FF71AC" w:rsidP="00FF71AC">
      <w:pPr>
        <w:pStyle w:val="4"/>
        <w:rPr>
          <w:rFonts w:hint="eastAsia"/>
        </w:rPr>
      </w:pPr>
      <w:r>
        <w:rPr>
          <w:rFonts w:hint="eastAsia"/>
        </w:rPr>
        <w:t>3</w:t>
      </w:r>
      <w:r w:rsidRPr="00155C79">
        <w:rPr>
          <w:rFonts w:hint="eastAsia"/>
        </w:rPr>
        <w:t>）</w:t>
      </w:r>
      <w:r>
        <w:rPr>
          <w:rFonts w:hint="eastAsia"/>
        </w:rPr>
        <w:t>灵感来源</w:t>
      </w:r>
    </w:p>
    <w:p w14:paraId="379A4EBD" w14:textId="77777777" w:rsidR="001D33C4" w:rsidRDefault="001D33C4" w:rsidP="001D33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2019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11</w:t>
      </w:r>
      <w:r>
        <w:rPr>
          <w:rFonts w:ascii="Tahoma" w:eastAsia="微软雅黑" w:hAnsi="Tahoma" w:hint="eastAsia"/>
          <w:kern w:val="0"/>
          <w:sz w:val="22"/>
        </w:rPr>
        <w:t>月，作者我写插件大刀阔斧，</w:t>
      </w:r>
    </w:p>
    <w:p w14:paraId="11F9530C" w14:textId="06898AE6" w:rsidR="00FF71AC" w:rsidRDefault="001D33C4" w:rsidP="00D53651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在四个星期内完成了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移动路线核心、事件一体化、输入设备核心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3B0FD86" w14:textId="59B598DC" w:rsidR="0056520F" w:rsidRDefault="001D33C4" w:rsidP="001D33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目的也很简单，希望把鼠标管理</w:t>
      </w:r>
      <w:proofErr w:type="gramStart"/>
      <w:r>
        <w:rPr>
          <w:rFonts w:ascii="Tahoma" w:eastAsia="微软雅黑" w:hAnsi="Tahoma" w:hint="eastAsia"/>
          <w:kern w:val="0"/>
          <w:sz w:val="22"/>
        </w:rPr>
        <w:t>层建设</w:t>
      </w:r>
      <w:proofErr w:type="gramEnd"/>
      <w:r>
        <w:rPr>
          <w:rFonts w:ascii="Tahoma" w:eastAsia="微软雅黑" w:hAnsi="Tahoma" w:hint="eastAsia"/>
          <w:kern w:val="0"/>
          <w:sz w:val="22"/>
        </w:rPr>
        <w:t>完善</w:t>
      </w:r>
      <w:r w:rsidR="00062FBE">
        <w:rPr>
          <w:rFonts w:ascii="Tahoma" w:eastAsia="微软雅黑" w:hAnsi="Tahoma" w:hint="eastAsia"/>
          <w:kern w:val="0"/>
          <w:sz w:val="22"/>
        </w:rPr>
        <w:t>，设计一个只能用鼠标才能玩的小游戏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1EC33C7" w14:textId="57E24B48" w:rsidR="001D33C4" w:rsidRDefault="00062FBE" w:rsidP="001D33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</w:t>
      </w:r>
      <w:r w:rsidR="001D33C4">
        <w:rPr>
          <w:rFonts w:ascii="Tahoma" w:eastAsia="微软雅黑" w:hAnsi="Tahoma" w:hint="eastAsia"/>
          <w:kern w:val="0"/>
          <w:sz w:val="22"/>
        </w:rPr>
        <w:t>直奔主题，</w:t>
      </w:r>
      <w:r w:rsidR="00137316">
        <w:rPr>
          <w:rFonts w:ascii="Tahoma" w:eastAsia="微软雅黑" w:hAnsi="Tahoma" w:hint="eastAsia"/>
          <w:kern w:val="0"/>
          <w:sz w:val="22"/>
        </w:rPr>
        <w:t>简单</w:t>
      </w:r>
      <w:r w:rsidR="001D33C4">
        <w:rPr>
          <w:rFonts w:ascii="Tahoma" w:eastAsia="微软雅黑" w:hAnsi="Tahoma" w:hint="eastAsia"/>
          <w:kern w:val="0"/>
          <w:sz w:val="22"/>
        </w:rPr>
        <w:t>写一个华容道的插件，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1D33C4">
        <w:rPr>
          <w:rFonts w:ascii="Tahoma" w:eastAsia="微软雅黑" w:hAnsi="Tahoma" w:hint="eastAsia"/>
          <w:kern w:val="0"/>
          <w:sz w:val="22"/>
        </w:rPr>
        <w:t>有了下图的原型。</w:t>
      </w:r>
    </w:p>
    <w:p w14:paraId="405D265A" w14:textId="71D50197" w:rsidR="00AC678B" w:rsidRDefault="00AC678B" w:rsidP="00B14DA9">
      <w:pPr>
        <w:jc w:val="center"/>
        <w:rPr>
          <w:rFonts w:ascii="Tahoma" w:eastAsia="微软雅黑" w:hAnsi="Tahoma"/>
          <w:kern w:val="0"/>
          <w:sz w:val="22"/>
        </w:rPr>
      </w:pPr>
      <w:r w:rsidRPr="001D33C4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13AB00FC" wp14:editId="3B0ED474">
            <wp:extent cx="3100661" cy="1607820"/>
            <wp:effectExtent l="0" t="0" r="5080" b="0"/>
            <wp:docPr id="1406556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740" cy="161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5D2E" w14:textId="77EC45C9" w:rsidR="001D33C4" w:rsidRDefault="001D33C4" w:rsidP="001D33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当时考虑华容道游戏专门</w:t>
      </w:r>
      <w:r w:rsidR="00137316">
        <w:rPr>
          <w:rFonts w:ascii="Tahoma" w:eastAsia="微软雅黑" w:hAnsi="Tahoma" w:hint="eastAsia"/>
          <w:kern w:val="0"/>
          <w:sz w:val="22"/>
        </w:rPr>
        <w:t>作为</w:t>
      </w:r>
      <w:r>
        <w:rPr>
          <w:rFonts w:ascii="Tahoma" w:eastAsia="微软雅黑" w:hAnsi="Tahoma" w:hint="eastAsia"/>
          <w:kern w:val="0"/>
          <w:sz w:val="22"/>
        </w:rPr>
        <w:t>一个插件，</w:t>
      </w:r>
    </w:p>
    <w:p w14:paraId="27315818" w14:textId="5D29F3A5" w:rsidR="0056520F" w:rsidRPr="0056520F" w:rsidRDefault="001D33C4" w:rsidP="00AC678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但觉得</w:t>
      </w:r>
      <w:r w:rsidR="00137316">
        <w:rPr>
          <w:rFonts w:ascii="Tahoma" w:eastAsia="微软雅黑" w:hAnsi="Tahoma" w:hint="eastAsia"/>
          <w:kern w:val="0"/>
          <w:sz w:val="22"/>
        </w:rPr>
        <w:t>功能在别的地方</w:t>
      </w:r>
      <w:r w:rsidR="00BC11E1">
        <w:rPr>
          <w:rFonts w:ascii="Tahoma" w:eastAsia="微软雅黑" w:hAnsi="Tahoma" w:hint="eastAsia"/>
          <w:kern w:val="0"/>
          <w:sz w:val="22"/>
        </w:rPr>
        <w:t>也</w:t>
      </w:r>
      <w:r w:rsidR="00137316">
        <w:rPr>
          <w:rFonts w:ascii="Tahoma" w:eastAsia="微软雅黑" w:hAnsi="Tahoma" w:hint="eastAsia"/>
          <w:kern w:val="0"/>
          <w:sz w:val="22"/>
        </w:rPr>
        <w:t>能用，</w:t>
      </w:r>
      <w:r>
        <w:rPr>
          <w:rFonts w:ascii="Tahoma" w:eastAsia="微软雅黑" w:hAnsi="Tahoma" w:hint="eastAsia"/>
          <w:kern w:val="0"/>
          <w:sz w:val="22"/>
        </w:rPr>
        <w:t>还是要分，才分成了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事件一体化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这些插件。</w:t>
      </w:r>
    </w:p>
    <w:p w14:paraId="589CA94C" w14:textId="28D9D2B4" w:rsidR="009F5947" w:rsidRPr="009F5947" w:rsidRDefault="009F5947" w:rsidP="001D33C4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（后来的事情你们也知道了，</w:t>
      </w:r>
      <w:r w:rsidR="00892AD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华容道的几个插件，</w:t>
      </w: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更新次数相当多）</w:t>
      </w:r>
    </w:p>
    <w:p w14:paraId="3465199E" w14:textId="592BD3C1" w:rsidR="00FF71AC" w:rsidRPr="009F5947" w:rsidRDefault="009F5947" w:rsidP="001D33C4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（输入设备核心维护到了</w:t>
      </w: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v2.0</w:t>
      </w: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，一体化、鼠标触发事件，都</w:t>
      </w:r>
      <w:r w:rsidR="001026F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直接</w:t>
      </w:r>
      <w:r w:rsidRPr="009F594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被推翻重写了）</w:t>
      </w:r>
    </w:p>
    <w:p w14:paraId="165DD9D3" w14:textId="77777777" w:rsidR="00D9123F" w:rsidRDefault="00D9123F" w:rsidP="001D33C4">
      <w:pPr>
        <w:snapToGrid w:val="0"/>
        <w:rPr>
          <w:rFonts w:ascii="Tahoma" w:eastAsia="微软雅黑" w:hAnsi="Tahoma"/>
          <w:kern w:val="0"/>
          <w:sz w:val="22"/>
        </w:rPr>
      </w:pPr>
    </w:p>
    <w:p w14:paraId="1FBD304B" w14:textId="77777777" w:rsidR="00742018" w:rsidRPr="00676F22" w:rsidRDefault="00742018" w:rsidP="001D33C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022E88" w14:textId="6A9C51DE" w:rsidR="003B1B45" w:rsidRPr="00E2195D" w:rsidRDefault="003B1B45" w:rsidP="006B4722">
      <w:pPr>
        <w:pStyle w:val="3"/>
        <w:rPr>
          <w:rFonts w:hint="eastAsia"/>
        </w:rPr>
      </w:pPr>
      <w:r>
        <w:rPr>
          <w:rFonts w:hint="eastAsia"/>
        </w:rPr>
        <w:lastRenderedPageBreak/>
        <w:t>方块</w:t>
      </w:r>
      <w:r w:rsidR="00F3148A">
        <w:rPr>
          <w:rFonts w:hint="eastAsia"/>
        </w:rPr>
        <w:t>复制注意</w:t>
      </w:r>
    </w:p>
    <w:p w14:paraId="3295E86B" w14:textId="6DF155B5" w:rsidR="003B1B45" w:rsidRDefault="00386A53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使用事件一体化插件，可以使得多个方块组可以划分成一个群体。</w:t>
      </w:r>
    </w:p>
    <w:p w14:paraId="56860363" w14:textId="77777777" w:rsidR="000F46AA" w:rsidRPr="000F46AA" w:rsidRDefault="000F46AA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复制多个方块时，要注意修改以下设置：</w:t>
      </w:r>
    </w:p>
    <w:p w14:paraId="68BB162C" w14:textId="1BED77BE" w:rsidR="000F46AA" w:rsidRP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/>
          <w:kern w:val="0"/>
          <w:sz w:val="22"/>
        </w:rPr>
        <w:t>1.</w:t>
      </w:r>
      <w:r w:rsidRPr="000F46AA">
        <w:rPr>
          <w:rFonts w:ascii="Tahoma" w:eastAsia="微软雅黑" w:hAnsi="Tahoma" w:hint="eastAsia"/>
          <w:kern w:val="0"/>
          <w:sz w:val="22"/>
        </w:rPr>
        <w:t>行走图</w:t>
      </w:r>
    </w:p>
    <w:p w14:paraId="5E71E827" w14:textId="3026C1F5" w:rsidR="00386A53" w:rsidRP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2</w:t>
      </w:r>
      <w:r w:rsidRPr="000F46AA">
        <w:rPr>
          <w:rFonts w:ascii="Tahoma" w:eastAsia="微软雅黑" w:hAnsi="Tahoma"/>
          <w:kern w:val="0"/>
          <w:sz w:val="22"/>
        </w:rPr>
        <w:t>.</w:t>
      </w:r>
      <w:r w:rsidRPr="000F46AA">
        <w:rPr>
          <w:rFonts w:ascii="Tahoma" w:eastAsia="微软雅黑" w:hAnsi="Tahoma" w:hint="eastAsia"/>
          <w:kern w:val="0"/>
          <w:sz w:val="22"/>
        </w:rPr>
        <w:t>事件一体化标签</w:t>
      </w:r>
    </w:p>
    <w:p w14:paraId="226CE0A8" w14:textId="06DE171C" w:rsidR="000F46AA" w:rsidRDefault="000F46AA" w:rsidP="000F46AA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0F46AA">
        <w:rPr>
          <w:rFonts w:ascii="Tahoma" w:eastAsia="微软雅黑" w:hAnsi="Tahoma" w:hint="eastAsia"/>
          <w:kern w:val="0"/>
          <w:sz w:val="22"/>
        </w:rPr>
        <w:t>3</w:t>
      </w:r>
      <w:r w:rsidRPr="000F46AA">
        <w:rPr>
          <w:rFonts w:ascii="Tahoma" w:eastAsia="微软雅黑" w:hAnsi="Tahoma"/>
          <w:kern w:val="0"/>
          <w:sz w:val="22"/>
        </w:rPr>
        <w:t>.</w:t>
      </w:r>
      <w:r w:rsidRPr="000F46AA">
        <w:rPr>
          <w:rFonts w:ascii="Tahoma" w:eastAsia="微软雅黑" w:hAnsi="Tahoma" w:hint="eastAsia"/>
          <w:kern w:val="0"/>
          <w:sz w:val="22"/>
        </w:rPr>
        <w:t>重力钥匙</w:t>
      </w:r>
    </w:p>
    <w:p w14:paraId="1129387C" w14:textId="3430DFD6" w:rsidR="000F46AA" w:rsidRPr="000F46AA" w:rsidRDefault="000F46AA" w:rsidP="000F46A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作者在制作华容道关卡时，主要工作量都在这些方块标签“华容道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第</w:t>
      </w:r>
      <w:r>
        <w:rPr>
          <w:rFonts w:ascii="Tahoma" w:eastAsia="微软雅黑" w:hAnsi="Tahoma" w:hint="eastAsia"/>
          <w:kern w:val="0"/>
          <w:sz w:val="22"/>
        </w:rPr>
        <w:t>xx</w:t>
      </w:r>
      <w:r>
        <w:rPr>
          <w:rFonts w:ascii="Tahoma" w:eastAsia="微软雅黑" w:hAnsi="Tahoma" w:hint="eastAsia"/>
          <w:kern w:val="0"/>
          <w:sz w:val="22"/>
        </w:rPr>
        <w:t>关”的修改上，因为要确保这些方块为一个整体，又不能与其他方块错误绑定到一起。</w:t>
      </w:r>
    </w:p>
    <w:p w14:paraId="6F259E8E" w14:textId="206BFB05" w:rsidR="000F46AA" w:rsidRPr="000F46AA" w:rsidRDefault="000F46AA" w:rsidP="000F46A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4639D6" wp14:editId="6592AC58">
            <wp:extent cx="4404360" cy="25198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80" cy="252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37E0" w14:textId="4E411C7D" w:rsidR="000F46AA" w:rsidRPr="000F46AA" w:rsidRDefault="000F46AA" w:rsidP="000F46AA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7B8F24" wp14:editId="09C6788E">
            <wp:extent cx="2499750" cy="1950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7" cy="195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0F46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782CA" wp14:editId="2895340F">
            <wp:extent cx="2545080" cy="193071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57" cy="193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5D4C" w14:textId="78898AED" w:rsidR="000F46AA" w:rsidRPr="000F46AA" w:rsidRDefault="000F46AA" w:rsidP="000F46AA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4FD5C00" w14:textId="77777777" w:rsidR="000F46AA" w:rsidRDefault="000F46AA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CD15B99" w14:textId="1A125396" w:rsidR="003B1B45" w:rsidRDefault="003B1B45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6555C7A" w:rsidR="00133B22" w:rsidRDefault="001E62A2" w:rsidP="00133B22">
      <w:pPr>
        <w:pStyle w:val="2"/>
        <w:rPr>
          <w:rFonts w:hint="eastAsia"/>
        </w:rPr>
      </w:pPr>
      <w:bookmarkStart w:id="4" w:name="_基础规律"/>
      <w:bookmarkEnd w:id="4"/>
      <w:r>
        <w:rPr>
          <w:rFonts w:hint="eastAsia"/>
        </w:rPr>
        <w:lastRenderedPageBreak/>
        <w:t>华容道</w:t>
      </w:r>
      <w:r w:rsidR="00133B22">
        <w:rPr>
          <w:rFonts w:hint="eastAsia"/>
        </w:rPr>
        <w:t>-谜题解法</w:t>
      </w:r>
    </w:p>
    <w:p w14:paraId="7A0C7C8E" w14:textId="7DDC54AF" w:rsidR="001E62A2" w:rsidRPr="00E2195D" w:rsidRDefault="001E62A2" w:rsidP="006B4722">
      <w:pPr>
        <w:pStyle w:val="3"/>
        <w:rPr>
          <w:rFonts w:hint="eastAsia"/>
        </w:rPr>
      </w:pPr>
      <w:r>
        <w:rPr>
          <w:rFonts w:hint="eastAsia"/>
        </w:rPr>
        <w:t>空位</w:t>
      </w:r>
      <w:r w:rsidR="00BA55AD">
        <w:rPr>
          <w:rFonts w:hint="eastAsia"/>
        </w:rPr>
        <w:t>堵路</w:t>
      </w:r>
      <w:r>
        <w:rPr>
          <w:rFonts w:hint="eastAsia"/>
        </w:rPr>
        <w:t>预判法</w:t>
      </w:r>
    </w:p>
    <w:p w14:paraId="7FBB2764" w14:textId="72E80CC7" w:rsidR="00E96055" w:rsidRDefault="001438C9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华容道中，</w:t>
      </w:r>
      <w:r w:rsidRPr="001438C9">
        <w:rPr>
          <w:rFonts w:ascii="Tahoma" w:eastAsia="微软雅黑" w:hAnsi="Tahoma" w:hint="eastAsia"/>
          <w:kern w:val="0"/>
          <w:sz w:val="22"/>
        </w:rPr>
        <w:t>空位</w:t>
      </w:r>
      <w:r w:rsidR="00BA55AD">
        <w:rPr>
          <w:rFonts w:ascii="Tahoma" w:eastAsia="微软雅黑" w:hAnsi="Tahoma" w:hint="eastAsia"/>
          <w:kern w:val="0"/>
          <w:sz w:val="22"/>
        </w:rPr>
        <w:t>和堵路</w:t>
      </w:r>
      <w:r w:rsidRPr="001438C9">
        <w:rPr>
          <w:rFonts w:ascii="Tahoma" w:eastAsia="微软雅黑" w:hAnsi="Tahoma" w:hint="eastAsia"/>
          <w:kern w:val="0"/>
          <w:sz w:val="22"/>
        </w:rPr>
        <w:t>的数量</w:t>
      </w:r>
      <w:r>
        <w:rPr>
          <w:rFonts w:ascii="Tahoma" w:eastAsia="微软雅黑" w:hAnsi="Tahoma" w:hint="eastAsia"/>
          <w:kern w:val="0"/>
          <w:sz w:val="22"/>
        </w:rPr>
        <w:t>直接决定</w:t>
      </w:r>
      <w:proofErr w:type="gramStart"/>
      <w:r>
        <w:rPr>
          <w:rFonts w:ascii="Tahoma" w:eastAsia="微软雅黑" w:hAnsi="Tahoma" w:hint="eastAsia"/>
          <w:kern w:val="0"/>
          <w:sz w:val="22"/>
        </w:rPr>
        <w:t>了解谜</w:t>
      </w:r>
      <w:proofErr w:type="gramEnd"/>
      <w:r>
        <w:rPr>
          <w:rFonts w:ascii="Tahoma" w:eastAsia="微软雅黑" w:hAnsi="Tahoma" w:hint="eastAsia"/>
          <w:kern w:val="0"/>
          <w:sz w:val="22"/>
        </w:rPr>
        <w:t>的复杂度。</w:t>
      </w:r>
    </w:p>
    <w:p w14:paraId="3B6F67C5" w14:textId="6357788C" w:rsidR="0033256E" w:rsidRPr="00BA55AD" w:rsidRDefault="006B0B75" w:rsidP="0033256E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BA55AD">
        <w:rPr>
          <w:rFonts w:ascii="Tahoma" w:eastAsia="微软雅黑" w:hAnsi="Tahoma" w:hint="eastAsia"/>
          <w:color w:val="0070C0"/>
          <w:kern w:val="0"/>
          <w:sz w:val="22"/>
        </w:rPr>
        <w:t>先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考虑将所有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空位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集合在一起</w:t>
      </w:r>
      <w:r w:rsidRPr="00BA55AD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再</w:t>
      </w:r>
      <w:r w:rsidR="00BA55AD">
        <w:rPr>
          <w:rFonts w:ascii="Tahoma" w:eastAsia="微软雅黑" w:hAnsi="Tahoma" w:hint="eastAsia"/>
          <w:color w:val="0070C0"/>
          <w:kern w:val="0"/>
          <w:sz w:val="22"/>
        </w:rPr>
        <w:t>根据</w:t>
      </w:r>
      <w:r w:rsidR="00BA55AD" w:rsidRPr="00BA55AD">
        <w:rPr>
          <w:rFonts w:ascii="Tahoma" w:eastAsia="微软雅黑" w:hAnsi="Tahoma" w:hint="eastAsia"/>
          <w:color w:val="0070C0"/>
          <w:kern w:val="0"/>
          <w:sz w:val="22"/>
        </w:rPr>
        <w:t>目标</w:t>
      </w:r>
      <w:r w:rsidR="0020686A" w:rsidRPr="00BA55AD">
        <w:rPr>
          <w:rFonts w:ascii="Tahoma" w:eastAsia="微软雅黑" w:hAnsi="Tahoma" w:hint="eastAsia"/>
          <w:color w:val="0070C0"/>
          <w:kern w:val="0"/>
          <w:sz w:val="22"/>
        </w:rPr>
        <w:t>方块</w:t>
      </w:r>
      <w:r w:rsidR="00BA55AD" w:rsidRPr="00BA55AD">
        <w:rPr>
          <w:rFonts w:ascii="Tahoma" w:eastAsia="微软雅黑" w:hAnsi="Tahoma" w:hint="eastAsia"/>
          <w:color w:val="0070C0"/>
          <w:kern w:val="0"/>
          <w:sz w:val="22"/>
        </w:rPr>
        <w:t>的堵路关系，构思</w:t>
      </w:r>
      <w:r w:rsidR="007052EB" w:rsidRPr="00BA55AD">
        <w:rPr>
          <w:rFonts w:ascii="Tahoma" w:eastAsia="微软雅黑" w:hAnsi="Tahoma" w:hint="eastAsia"/>
          <w:color w:val="0070C0"/>
          <w:kern w:val="0"/>
          <w:sz w:val="22"/>
        </w:rPr>
        <w:t>移动路线</w:t>
      </w:r>
      <w:r w:rsidR="000B5C0F" w:rsidRPr="00BA55A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2C8411F6" w14:textId="6204BA74" w:rsidR="00BA55AD" w:rsidRDefault="00BA55AD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大部分的解谜关卡的会预留很多空位，所以不用担心</w:t>
      </w:r>
      <w:proofErr w:type="gramStart"/>
      <w:r>
        <w:rPr>
          <w:rFonts w:ascii="Tahoma" w:eastAsia="微软雅黑" w:hAnsi="Tahoma" w:hint="eastAsia"/>
          <w:kern w:val="0"/>
          <w:sz w:val="22"/>
        </w:rPr>
        <w:t>空位少谜题解</w:t>
      </w:r>
      <w:proofErr w:type="gramEnd"/>
      <w:r>
        <w:rPr>
          <w:rFonts w:ascii="Tahoma" w:eastAsia="微软雅黑" w:hAnsi="Tahoma" w:hint="eastAsia"/>
          <w:kern w:val="0"/>
          <w:sz w:val="22"/>
        </w:rPr>
        <w:t>不开的情况。</w:t>
      </w:r>
    </w:p>
    <w:p w14:paraId="194B4863" w14:textId="77777777" w:rsidR="00BA55AD" w:rsidRPr="00BA55AD" w:rsidRDefault="00BA55AD" w:rsidP="000B5C0F">
      <w:pPr>
        <w:snapToGrid w:val="0"/>
        <w:rPr>
          <w:rFonts w:ascii="Tahoma" w:eastAsia="微软雅黑" w:hAnsi="Tahoma"/>
          <w:kern w:val="0"/>
          <w:sz w:val="22"/>
        </w:rPr>
      </w:pPr>
    </w:p>
    <w:p w14:paraId="7EA40166" w14:textId="6A8C7B1C" w:rsidR="0020686A" w:rsidRDefault="0033256E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比如第五关，由于</w:t>
      </w:r>
      <w:r w:rsidR="00A50A4A">
        <w:rPr>
          <w:rFonts w:ascii="Tahoma" w:eastAsia="微软雅黑" w:hAnsi="Tahoma" w:hint="eastAsia"/>
          <w:kern w:val="0"/>
          <w:sz w:val="22"/>
        </w:rPr>
        <w:t>三</w:t>
      </w:r>
      <w:r>
        <w:rPr>
          <w:rFonts w:ascii="Tahoma" w:eastAsia="微软雅黑" w:hAnsi="Tahoma" w:hint="eastAsia"/>
          <w:kern w:val="0"/>
          <w:sz w:val="22"/>
        </w:rPr>
        <w:t>个柱子挡道，</w:t>
      </w:r>
      <w:r w:rsidR="00A50A4A">
        <w:rPr>
          <w:rFonts w:ascii="Tahoma" w:eastAsia="微软雅黑" w:hAnsi="Tahoma" w:hint="eastAsia"/>
          <w:kern w:val="0"/>
          <w:sz w:val="22"/>
        </w:rPr>
        <w:t>可以确定</w:t>
      </w:r>
      <w:r>
        <w:rPr>
          <w:rFonts w:ascii="Tahoma" w:eastAsia="微软雅黑" w:hAnsi="Tahoma" w:hint="eastAsia"/>
          <w:kern w:val="0"/>
          <w:sz w:val="22"/>
        </w:rPr>
        <w:t>目标</w:t>
      </w:r>
      <w:r w:rsidR="0020686A">
        <w:rPr>
          <w:rFonts w:ascii="Tahoma" w:eastAsia="微软雅黑" w:hAnsi="Tahoma" w:hint="eastAsia"/>
          <w:kern w:val="0"/>
          <w:sz w:val="22"/>
        </w:rPr>
        <w:t>大</w:t>
      </w:r>
      <w:r>
        <w:rPr>
          <w:rFonts w:ascii="Tahoma" w:eastAsia="微软雅黑" w:hAnsi="Tahoma" w:hint="eastAsia"/>
          <w:kern w:val="0"/>
          <w:sz w:val="22"/>
        </w:rPr>
        <w:t>方块</w:t>
      </w:r>
      <w:r w:rsidR="0020686A">
        <w:rPr>
          <w:rFonts w:ascii="Tahoma" w:eastAsia="微软雅黑" w:hAnsi="Tahoma" w:hint="eastAsia"/>
          <w:kern w:val="0"/>
          <w:sz w:val="22"/>
        </w:rPr>
        <w:t>的路线</w:t>
      </w:r>
      <w:r w:rsidR="00A50A4A">
        <w:rPr>
          <w:rFonts w:ascii="Tahoma" w:eastAsia="微软雅黑" w:hAnsi="Tahoma" w:hint="eastAsia"/>
          <w:kern w:val="0"/>
          <w:sz w:val="22"/>
        </w:rPr>
        <w:t>是</w:t>
      </w:r>
      <w:r w:rsidR="0020686A">
        <w:rPr>
          <w:rFonts w:ascii="Tahoma" w:eastAsia="微软雅黑" w:hAnsi="Tahoma" w:hint="eastAsia"/>
          <w:kern w:val="0"/>
          <w:sz w:val="22"/>
        </w:rPr>
        <w:t>固定的。</w:t>
      </w:r>
    </w:p>
    <w:p w14:paraId="7C1A4E91" w14:textId="435CFCBD" w:rsidR="0020686A" w:rsidRDefault="00A50A4A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由于大方块体积关系，每次前进都必须要有两个纵向的空位</w:t>
      </w:r>
      <w:r w:rsidR="0020686A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因此</w:t>
      </w:r>
      <w:r w:rsidR="0020686A">
        <w:rPr>
          <w:rFonts w:ascii="Tahoma" w:eastAsia="微软雅黑" w:hAnsi="Tahoma" w:hint="eastAsia"/>
          <w:kern w:val="0"/>
          <w:sz w:val="22"/>
        </w:rPr>
        <w:t>大方块的前进路线中，一定不能有竖方块挡道。</w:t>
      </w:r>
    </w:p>
    <w:p w14:paraId="19BD6EE5" w14:textId="1F1C7052" w:rsidR="0033256E" w:rsidRDefault="00A50A4A" w:rsidP="000B5C0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20686A">
        <w:rPr>
          <w:rFonts w:ascii="Tahoma" w:eastAsia="微软雅黑" w:hAnsi="Tahoma" w:hint="eastAsia"/>
          <w:kern w:val="0"/>
          <w:sz w:val="22"/>
        </w:rPr>
        <w:t>需</w:t>
      </w:r>
      <w:r w:rsidR="0033256E">
        <w:rPr>
          <w:rFonts w:ascii="Tahoma" w:eastAsia="微软雅黑" w:hAnsi="Tahoma" w:hint="eastAsia"/>
          <w:kern w:val="0"/>
          <w:sz w:val="22"/>
        </w:rPr>
        <w:t>要想办法把所有</w:t>
      </w:r>
      <w:proofErr w:type="gramStart"/>
      <w:r w:rsidR="0033256E">
        <w:rPr>
          <w:rFonts w:ascii="Tahoma" w:eastAsia="微软雅黑" w:hAnsi="Tahoma" w:hint="eastAsia"/>
          <w:kern w:val="0"/>
          <w:sz w:val="22"/>
        </w:rPr>
        <w:t>竖</w:t>
      </w:r>
      <w:proofErr w:type="gramEnd"/>
      <w:r w:rsidR="0033256E">
        <w:rPr>
          <w:rFonts w:ascii="Tahoma" w:eastAsia="微软雅黑" w:hAnsi="Tahoma" w:hint="eastAsia"/>
          <w:kern w:val="0"/>
          <w:sz w:val="22"/>
        </w:rPr>
        <w:t>方块转移到</w:t>
      </w:r>
      <w:r>
        <w:rPr>
          <w:rFonts w:ascii="Tahoma" w:eastAsia="微软雅黑" w:hAnsi="Tahoma" w:hint="eastAsia"/>
          <w:kern w:val="0"/>
          <w:sz w:val="22"/>
        </w:rPr>
        <w:t>大方块</w:t>
      </w:r>
      <w:r w:rsidR="0033256E">
        <w:rPr>
          <w:rFonts w:ascii="Tahoma" w:eastAsia="微软雅黑" w:hAnsi="Tahoma" w:hint="eastAsia"/>
          <w:kern w:val="0"/>
          <w:sz w:val="22"/>
        </w:rPr>
        <w:t>后面，才能通过。</w:t>
      </w:r>
    </w:p>
    <w:p w14:paraId="743F0871" w14:textId="3213B04D" w:rsidR="0033256E" w:rsidRPr="0033256E" w:rsidRDefault="0033256E" w:rsidP="0033256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325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F21C93" wp14:editId="358BFB48">
            <wp:extent cx="4291330" cy="1952953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75" cy="19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476A" w14:textId="77777777" w:rsidR="001E62A2" w:rsidRPr="001438C9" w:rsidRDefault="001E62A2" w:rsidP="00E96055">
      <w:pPr>
        <w:rPr>
          <w:rFonts w:ascii="Tahoma" w:eastAsia="微软雅黑" w:hAnsi="Tahoma"/>
          <w:kern w:val="0"/>
          <w:sz w:val="22"/>
        </w:rPr>
      </w:pPr>
    </w:p>
    <w:sectPr w:rsidR="001E62A2" w:rsidRPr="001438C9" w:rsidSect="00A70014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1E7C1" w14:textId="77777777" w:rsidR="00847CEA" w:rsidRDefault="00847CEA" w:rsidP="00F268BE">
      <w:pPr>
        <w:rPr>
          <w:rFonts w:hint="eastAsia"/>
        </w:rPr>
      </w:pPr>
      <w:r>
        <w:separator/>
      </w:r>
    </w:p>
  </w:endnote>
  <w:endnote w:type="continuationSeparator" w:id="0">
    <w:p w14:paraId="4662533C" w14:textId="77777777" w:rsidR="00847CEA" w:rsidRDefault="00847CEA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83AD83" w14:textId="77777777" w:rsidR="00847CEA" w:rsidRDefault="00847CEA" w:rsidP="00F268BE">
      <w:pPr>
        <w:rPr>
          <w:rFonts w:hint="eastAsia"/>
        </w:rPr>
      </w:pPr>
      <w:r>
        <w:separator/>
      </w:r>
    </w:p>
  </w:footnote>
  <w:footnote w:type="continuationSeparator" w:id="0">
    <w:p w14:paraId="1180A116" w14:textId="77777777" w:rsidR="00847CEA" w:rsidRDefault="00847CEA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15AB4"/>
    <w:rsid w:val="000205E1"/>
    <w:rsid w:val="0002589E"/>
    <w:rsid w:val="00033B2D"/>
    <w:rsid w:val="0003437D"/>
    <w:rsid w:val="000366A4"/>
    <w:rsid w:val="000378D4"/>
    <w:rsid w:val="0004022B"/>
    <w:rsid w:val="000537C7"/>
    <w:rsid w:val="00061217"/>
    <w:rsid w:val="00062FBE"/>
    <w:rsid w:val="00064122"/>
    <w:rsid w:val="00064C6A"/>
    <w:rsid w:val="0006784E"/>
    <w:rsid w:val="00070C61"/>
    <w:rsid w:val="00073133"/>
    <w:rsid w:val="00080E6D"/>
    <w:rsid w:val="0009235F"/>
    <w:rsid w:val="0009433A"/>
    <w:rsid w:val="00097BEE"/>
    <w:rsid w:val="000A1546"/>
    <w:rsid w:val="000A5BCD"/>
    <w:rsid w:val="000A7908"/>
    <w:rsid w:val="000B5C0F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E712A"/>
    <w:rsid w:val="000F46AA"/>
    <w:rsid w:val="000F527C"/>
    <w:rsid w:val="00101CDF"/>
    <w:rsid w:val="001026FC"/>
    <w:rsid w:val="0011101F"/>
    <w:rsid w:val="001118A1"/>
    <w:rsid w:val="0011485F"/>
    <w:rsid w:val="00115AB2"/>
    <w:rsid w:val="001218E1"/>
    <w:rsid w:val="00122EA5"/>
    <w:rsid w:val="00133B22"/>
    <w:rsid w:val="00134914"/>
    <w:rsid w:val="00137316"/>
    <w:rsid w:val="00137D7B"/>
    <w:rsid w:val="001409D3"/>
    <w:rsid w:val="001438C9"/>
    <w:rsid w:val="0015353A"/>
    <w:rsid w:val="00166FEC"/>
    <w:rsid w:val="00174AC1"/>
    <w:rsid w:val="00180D8C"/>
    <w:rsid w:val="00184741"/>
    <w:rsid w:val="00185F5A"/>
    <w:rsid w:val="0019460D"/>
    <w:rsid w:val="001956F9"/>
    <w:rsid w:val="001A188F"/>
    <w:rsid w:val="001A3F5E"/>
    <w:rsid w:val="001A59A9"/>
    <w:rsid w:val="001A5E62"/>
    <w:rsid w:val="001B0BDE"/>
    <w:rsid w:val="001C6076"/>
    <w:rsid w:val="001D33C4"/>
    <w:rsid w:val="001D6308"/>
    <w:rsid w:val="001D797E"/>
    <w:rsid w:val="001E62A2"/>
    <w:rsid w:val="001F1913"/>
    <w:rsid w:val="002011FD"/>
    <w:rsid w:val="0020686A"/>
    <w:rsid w:val="00212328"/>
    <w:rsid w:val="002131B8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221"/>
    <w:rsid w:val="00262E66"/>
    <w:rsid w:val="00270AA0"/>
    <w:rsid w:val="00272912"/>
    <w:rsid w:val="00283CE2"/>
    <w:rsid w:val="0028490F"/>
    <w:rsid w:val="00285013"/>
    <w:rsid w:val="002A3241"/>
    <w:rsid w:val="002A4145"/>
    <w:rsid w:val="002A5049"/>
    <w:rsid w:val="002B0763"/>
    <w:rsid w:val="002C065A"/>
    <w:rsid w:val="002C0AC2"/>
    <w:rsid w:val="002C0CF7"/>
    <w:rsid w:val="002C4ACA"/>
    <w:rsid w:val="002D2C47"/>
    <w:rsid w:val="002D4C56"/>
    <w:rsid w:val="002E4087"/>
    <w:rsid w:val="002F1466"/>
    <w:rsid w:val="00300A70"/>
    <w:rsid w:val="00303B3C"/>
    <w:rsid w:val="003266BF"/>
    <w:rsid w:val="00326DBE"/>
    <w:rsid w:val="0033256E"/>
    <w:rsid w:val="00351085"/>
    <w:rsid w:val="0035233D"/>
    <w:rsid w:val="00386A53"/>
    <w:rsid w:val="00387CA1"/>
    <w:rsid w:val="003930E6"/>
    <w:rsid w:val="003967F2"/>
    <w:rsid w:val="003A555A"/>
    <w:rsid w:val="003B1B45"/>
    <w:rsid w:val="003B5E80"/>
    <w:rsid w:val="003C04D7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1357"/>
    <w:rsid w:val="00422154"/>
    <w:rsid w:val="00424D40"/>
    <w:rsid w:val="00427FE8"/>
    <w:rsid w:val="00434A2A"/>
    <w:rsid w:val="004404B3"/>
    <w:rsid w:val="00442623"/>
    <w:rsid w:val="00443326"/>
    <w:rsid w:val="00450DA5"/>
    <w:rsid w:val="0045470F"/>
    <w:rsid w:val="004549C7"/>
    <w:rsid w:val="004623E4"/>
    <w:rsid w:val="00484477"/>
    <w:rsid w:val="00490BC9"/>
    <w:rsid w:val="00491EAC"/>
    <w:rsid w:val="00496083"/>
    <w:rsid w:val="00496FD5"/>
    <w:rsid w:val="004A64FA"/>
    <w:rsid w:val="004B1074"/>
    <w:rsid w:val="004B3229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17E80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6520F"/>
    <w:rsid w:val="005812AF"/>
    <w:rsid w:val="00581690"/>
    <w:rsid w:val="005858E5"/>
    <w:rsid w:val="0058756A"/>
    <w:rsid w:val="00591240"/>
    <w:rsid w:val="005955E3"/>
    <w:rsid w:val="005961CA"/>
    <w:rsid w:val="005A1E67"/>
    <w:rsid w:val="005B0165"/>
    <w:rsid w:val="005B6AF8"/>
    <w:rsid w:val="005D2821"/>
    <w:rsid w:val="005D635B"/>
    <w:rsid w:val="005E60BA"/>
    <w:rsid w:val="005F08AB"/>
    <w:rsid w:val="00600575"/>
    <w:rsid w:val="00601D5A"/>
    <w:rsid w:val="00603C72"/>
    <w:rsid w:val="00604891"/>
    <w:rsid w:val="00607C23"/>
    <w:rsid w:val="00610900"/>
    <w:rsid w:val="00612B3C"/>
    <w:rsid w:val="00615CDC"/>
    <w:rsid w:val="00616074"/>
    <w:rsid w:val="00616FB0"/>
    <w:rsid w:val="00620E03"/>
    <w:rsid w:val="006347E0"/>
    <w:rsid w:val="00635E34"/>
    <w:rsid w:val="00641DEA"/>
    <w:rsid w:val="00661F50"/>
    <w:rsid w:val="00676F22"/>
    <w:rsid w:val="00683C45"/>
    <w:rsid w:val="00684A7F"/>
    <w:rsid w:val="00693DD6"/>
    <w:rsid w:val="006A3E9F"/>
    <w:rsid w:val="006A6161"/>
    <w:rsid w:val="006B0B75"/>
    <w:rsid w:val="006B4722"/>
    <w:rsid w:val="006C6CF5"/>
    <w:rsid w:val="006D31D0"/>
    <w:rsid w:val="006E4593"/>
    <w:rsid w:val="006F0A7F"/>
    <w:rsid w:val="006F45F4"/>
    <w:rsid w:val="00701A50"/>
    <w:rsid w:val="00702478"/>
    <w:rsid w:val="007052EB"/>
    <w:rsid w:val="00720457"/>
    <w:rsid w:val="00722E02"/>
    <w:rsid w:val="0072494F"/>
    <w:rsid w:val="007305EC"/>
    <w:rsid w:val="0073667F"/>
    <w:rsid w:val="00742018"/>
    <w:rsid w:val="007729A1"/>
    <w:rsid w:val="0077795D"/>
    <w:rsid w:val="007801E1"/>
    <w:rsid w:val="00783095"/>
    <w:rsid w:val="007955CB"/>
    <w:rsid w:val="007A3437"/>
    <w:rsid w:val="007A4BBA"/>
    <w:rsid w:val="007C489B"/>
    <w:rsid w:val="007D0DEC"/>
    <w:rsid w:val="007D6165"/>
    <w:rsid w:val="007D6E42"/>
    <w:rsid w:val="007E0120"/>
    <w:rsid w:val="007E15AA"/>
    <w:rsid w:val="007E4C54"/>
    <w:rsid w:val="007F38A4"/>
    <w:rsid w:val="00811F00"/>
    <w:rsid w:val="0081301F"/>
    <w:rsid w:val="008174EC"/>
    <w:rsid w:val="008230ED"/>
    <w:rsid w:val="00826D17"/>
    <w:rsid w:val="008405CE"/>
    <w:rsid w:val="00843900"/>
    <w:rsid w:val="00847CEA"/>
    <w:rsid w:val="0085042B"/>
    <w:rsid w:val="0085529B"/>
    <w:rsid w:val="00856A10"/>
    <w:rsid w:val="008571E0"/>
    <w:rsid w:val="00860FDC"/>
    <w:rsid w:val="008624F5"/>
    <w:rsid w:val="00867CCA"/>
    <w:rsid w:val="008701B9"/>
    <w:rsid w:val="008740B1"/>
    <w:rsid w:val="008776AE"/>
    <w:rsid w:val="008846AB"/>
    <w:rsid w:val="00887443"/>
    <w:rsid w:val="00892AD6"/>
    <w:rsid w:val="00895D80"/>
    <w:rsid w:val="00897112"/>
    <w:rsid w:val="0089737E"/>
    <w:rsid w:val="008A492D"/>
    <w:rsid w:val="008B26FE"/>
    <w:rsid w:val="008C4287"/>
    <w:rsid w:val="008C565C"/>
    <w:rsid w:val="008C721F"/>
    <w:rsid w:val="008E52C8"/>
    <w:rsid w:val="008F0D6F"/>
    <w:rsid w:val="008F103A"/>
    <w:rsid w:val="00902FC9"/>
    <w:rsid w:val="00906C82"/>
    <w:rsid w:val="00930FC4"/>
    <w:rsid w:val="009371A1"/>
    <w:rsid w:val="00966A1C"/>
    <w:rsid w:val="009678F8"/>
    <w:rsid w:val="00970D43"/>
    <w:rsid w:val="0097756E"/>
    <w:rsid w:val="0099011C"/>
    <w:rsid w:val="0099138E"/>
    <w:rsid w:val="009A6F35"/>
    <w:rsid w:val="009A7DF3"/>
    <w:rsid w:val="009B2144"/>
    <w:rsid w:val="009B7224"/>
    <w:rsid w:val="009C0B0F"/>
    <w:rsid w:val="009C6679"/>
    <w:rsid w:val="009D0459"/>
    <w:rsid w:val="009D0FAF"/>
    <w:rsid w:val="009E2C9E"/>
    <w:rsid w:val="009F5947"/>
    <w:rsid w:val="00A1060C"/>
    <w:rsid w:val="00A11004"/>
    <w:rsid w:val="00A21866"/>
    <w:rsid w:val="00A35DCA"/>
    <w:rsid w:val="00A36E48"/>
    <w:rsid w:val="00A37C6C"/>
    <w:rsid w:val="00A400E9"/>
    <w:rsid w:val="00A448B5"/>
    <w:rsid w:val="00A46EC0"/>
    <w:rsid w:val="00A503DC"/>
    <w:rsid w:val="00A50A4A"/>
    <w:rsid w:val="00A52223"/>
    <w:rsid w:val="00A5371A"/>
    <w:rsid w:val="00A56620"/>
    <w:rsid w:val="00A66334"/>
    <w:rsid w:val="00A70014"/>
    <w:rsid w:val="00A737F9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C678B"/>
    <w:rsid w:val="00AD140A"/>
    <w:rsid w:val="00AD2CEB"/>
    <w:rsid w:val="00AD7747"/>
    <w:rsid w:val="00AE1B41"/>
    <w:rsid w:val="00AF0932"/>
    <w:rsid w:val="00AF4D3A"/>
    <w:rsid w:val="00B02F23"/>
    <w:rsid w:val="00B035B1"/>
    <w:rsid w:val="00B13AC6"/>
    <w:rsid w:val="00B14DA9"/>
    <w:rsid w:val="00B208DC"/>
    <w:rsid w:val="00B33D45"/>
    <w:rsid w:val="00B42DF1"/>
    <w:rsid w:val="00B44387"/>
    <w:rsid w:val="00B4689C"/>
    <w:rsid w:val="00B4748C"/>
    <w:rsid w:val="00B64233"/>
    <w:rsid w:val="00B74258"/>
    <w:rsid w:val="00B754C7"/>
    <w:rsid w:val="00B80E49"/>
    <w:rsid w:val="00B8685F"/>
    <w:rsid w:val="00B87882"/>
    <w:rsid w:val="00B9139C"/>
    <w:rsid w:val="00B95A23"/>
    <w:rsid w:val="00BA4AEF"/>
    <w:rsid w:val="00BA5355"/>
    <w:rsid w:val="00BA55AD"/>
    <w:rsid w:val="00BB55AA"/>
    <w:rsid w:val="00BC11E1"/>
    <w:rsid w:val="00BC4010"/>
    <w:rsid w:val="00BC7230"/>
    <w:rsid w:val="00BD1BFB"/>
    <w:rsid w:val="00BF3AC3"/>
    <w:rsid w:val="00C01989"/>
    <w:rsid w:val="00C230C2"/>
    <w:rsid w:val="00C2530E"/>
    <w:rsid w:val="00C326E5"/>
    <w:rsid w:val="00C415C0"/>
    <w:rsid w:val="00C54300"/>
    <w:rsid w:val="00C6278F"/>
    <w:rsid w:val="00C642AF"/>
    <w:rsid w:val="00C85744"/>
    <w:rsid w:val="00C91888"/>
    <w:rsid w:val="00CA2FB3"/>
    <w:rsid w:val="00CA46EE"/>
    <w:rsid w:val="00CB0591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1E89"/>
    <w:rsid w:val="00D12B12"/>
    <w:rsid w:val="00D12F20"/>
    <w:rsid w:val="00D13144"/>
    <w:rsid w:val="00D1373D"/>
    <w:rsid w:val="00D3468E"/>
    <w:rsid w:val="00D34819"/>
    <w:rsid w:val="00D50245"/>
    <w:rsid w:val="00D53651"/>
    <w:rsid w:val="00D54E39"/>
    <w:rsid w:val="00D570D4"/>
    <w:rsid w:val="00D628FC"/>
    <w:rsid w:val="00D66368"/>
    <w:rsid w:val="00D77A44"/>
    <w:rsid w:val="00D87237"/>
    <w:rsid w:val="00D9123F"/>
    <w:rsid w:val="00D92694"/>
    <w:rsid w:val="00D94FF0"/>
    <w:rsid w:val="00D95B7F"/>
    <w:rsid w:val="00D95ECE"/>
    <w:rsid w:val="00DA47B7"/>
    <w:rsid w:val="00DA497F"/>
    <w:rsid w:val="00DA4D6F"/>
    <w:rsid w:val="00DB22CD"/>
    <w:rsid w:val="00DD331D"/>
    <w:rsid w:val="00DD45A2"/>
    <w:rsid w:val="00DE3E57"/>
    <w:rsid w:val="00DE4C0E"/>
    <w:rsid w:val="00DE6CF1"/>
    <w:rsid w:val="00DF314D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45C9"/>
    <w:rsid w:val="00E76559"/>
    <w:rsid w:val="00E86093"/>
    <w:rsid w:val="00E86F5F"/>
    <w:rsid w:val="00E96055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3371"/>
    <w:rsid w:val="00F00E93"/>
    <w:rsid w:val="00F14E87"/>
    <w:rsid w:val="00F24E20"/>
    <w:rsid w:val="00F255C4"/>
    <w:rsid w:val="00F25782"/>
    <w:rsid w:val="00F264E4"/>
    <w:rsid w:val="00F268BE"/>
    <w:rsid w:val="00F30CA7"/>
    <w:rsid w:val="00F3148A"/>
    <w:rsid w:val="00F320D9"/>
    <w:rsid w:val="00F40059"/>
    <w:rsid w:val="00F40484"/>
    <w:rsid w:val="00F4061F"/>
    <w:rsid w:val="00F4297F"/>
    <w:rsid w:val="00F509BB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37A5"/>
    <w:rsid w:val="00FA4637"/>
    <w:rsid w:val="00FB1DE8"/>
    <w:rsid w:val="00FB2843"/>
    <w:rsid w:val="00FC27C4"/>
    <w:rsid w:val="00FC6156"/>
    <w:rsid w:val="00FD13BD"/>
    <w:rsid w:val="00FE2BBC"/>
    <w:rsid w:val="00FF71A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4722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64C6A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6B4722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64C6A"/>
    <w:rPr>
      <w:rFonts w:ascii="微软雅黑" w:eastAsia="微软雅黑" w:hAnsi="微软雅黑" w:cstheme="majorBidi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7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2139</TotalTime>
  <Pages>7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374</cp:revision>
  <dcterms:created xsi:type="dcterms:W3CDTF">2018-10-01T08:22:00Z</dcterms:created>
  <dcterms:modified xsi:type="dcterms:W3CDTF">2024-07-14T14:13:00Z</dcterms:modified>
</cp:coreProperties>
</file>