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F0758" w14:textId="77777777" w:rsidR="00AF000C" w:rsidRPr="009E08CB" w:rsidRDefault="00AF000C" w:rsidP="009E08CB">
      <w:pPr>
        <w:pStyle w:val="2"/>
      </w:pPr>
      <w:r w:rsidRPr="00726C6C">
        <w:rPr>
          <w:rFonts w:hint="eastAsia"/>
        </w:rPr>
        <w:t>概述</w:t>
      </w:r>
    </w:p>
    <w:p w14:paraId="14197F88" w14:textId="3278A7F0" w:rsidR="00AF000C" w:rsidRPr="009E08CB" w:rsidRDefault="002E16B7" w:rsidP="009E08CB">
      <w:pPr>
        <w:pStyle w:val="3"/>
      </w:pPr>
      <w:r w:rsidRPr="009E08CB">
        <w:rPr>
          <w:rFonts w:hint="eastAsia"/>
        </w:rPr>
        <w:t>相关</w:t>
      </w:r>
      <w:r w:rsidR="00AF000C" w:rsidRPr="009E08CB">
        <w:rPr>
          <w:rFonts w:hint="eastAsia"/>
        </w:rPr>
        <w:t>插件</w:t>
      </w:r>
    </w:p>
    <w:p w14:paraId="313E3F9A" w14:textId="1940E704" w:rsidR="00AF000C" w:rsidRDefault="00A3670E" w:rsidP="00A3670E">
      <w:pPr>
        <w:widowControl/>
        <w:adjustRightIn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核心</w:t>
      </w:r>
      <w:r w:rsidR="00AF000C">
        <w:rPr>
          <w:rFonts w:ascii="Tahoma" w:eastAsia="微软雅黑" w:hAnsi="Tahoma" w:cstheme="minorBidi" w:hint="eastAsia"/>
          <w:kern w:val="0"/>
          <w:sz w:val="22"/>
        </w:rPr>
        <w:t>插件：</w:t>
      </w:r>
    </w:p>
    <w:p w14:paraId="3C1ABD74" w14:textId="38A0EEA0" w:rsidR="00AF000C" w:rsidRDefault="00A3670E" w:rsidP="00A3670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AF000C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AF000C"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r w:rsidR="00AF000C">
        <w:rPr>
          <w:rFonts w:ascii="Tahoma" w:eastAsia="微软雅黑" w:hAnsi="Tahoma" w:cstheme="minorBidi"/>
          <w:kern w:val="0"/>
          <w:sz w:val="22"/>
        </w:rPr>
        <w:tab/>
      </w:r>
      <w:r w:rsidR="00AF000C">
        <w:rPr>
          <w:rFonts w:ascii="Tahoma" w:eastAsia="微软雅黑" w:hAnsi="Tahoma" w:cstheme="minorBidi"/>
          <w:kern w:val="0"/>
          <w:sz w:val="22"/>
        </w:rPr>
        <w:tab/>
      </w:r>
      <w:r w:rsidR="00AF000C"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="00AF000C"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AF000C"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14:paraId="68E2E20E" w14:textId="10EF5116" w:rsidR="00AF000C" w:rsidRDefault="00A3670E" w:rsidP="00A3670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AF000C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AF000C" w:rsidRPr="00C87975">
        <w:rPr>
          <w:rFonts w:ascii="Tahoma" w:eastAsia="微软雅黑" w:hAnsi="Tahoma" w:cstheme="minorBidi"/>
          <w:kern w:val="0"/>
          <w:sz w:val="22"/>
        </w:rPr>
        <w:t>Drill_CoreOfWaitressSprite</w:t>
      </w:r>
      <w:r w:rsidR="00AF000C">
        <w:rPr>
          <w:rFonts w:ascii="Tahoma" w:eastAsia="微软雅黑" w:hAnsi="Tahoma" w:cstheme="minorBidi"/>
          <w:kern w:val="0"/>
          <w:sz w:val="22"/>
        </w:rPr>
        <w:tab/>
      </w:r>
      <w:r w:rsidR="00AF000C">
        <w:rPr>
          <w:rFonts w:ascii="Tahoma" w:eastAsia="微软雅黑" w:hAnsi="Tahoma" w:cstheme="minorBidi"/>
          <w:kern w:val="0"/>
          <w:sz w:val="22"/>
        </w:rPr>
        <w:tab/>
      </w:r>
      <w:r w:rsidR="00AF000C" w:rsidRPr="00A97B6B">
        <w:rPr>
          <w:rFonts w:ascii="Tahoma" w:eastAsia="微软雅黑" w:hAnsi="Tahoma" w:cstheme="minorBidi" w:hint="eastAsia"/>
          <w:kern w:val="0"/>
          <w:sz w:val="22"/>
        </w:rPr>
        <w:t>主菜单</w:t>
      </w:r>
      <w:r w:rsidR="00AF000C"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AF000C" w:rsidRPr="00A97B6B">
        <w:rPr>
          <w:rFonts w:ascii="Tahoma" w:eastAsia="微软雅黑" w:hAnsi="Tahoma" w:cstheme="minorBidi" w:hint="eastAsia"/>
          <w:kern w:val="0"/>
          <w:sz w:val="22"/>
        </w:rPr>
        <w:t>服务员核心</w:t>
      </w:r>
    </w:p>
    <w:p w14:paraId="630727E6" w14:textId="6ECB9192" w:rsidR="00AF000C" w:rsidRDefault="00726C6C" w:rsidP="00A3670E">
      <w:pPr>
        <w:widowControl/>
        <w:adjustRightIn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主要</w:t>
      </w:r>
      <w:r w:rsidR="00AF000C">
        <w:rPr>
          <w:rFonts w:ascii="Tahoma" w:eastAsia="微软雅黑" w:hAnsi="Tahoma" w:cstheme="minorBidi" w:hint="eastAsia"/>
          <w:kern w:val="0"/>
          <w:sz w:val="22"/>
        </w:rPr>
        <w:t>插件</w:t>
      </w:r>
      <w:r>
        <w:rPr>
          <w:rFonts w:ascii="Tahoma" w:eastAsia="微软雅黑" w:hAnsi="Tahoma" w:cstheme="minorBidi" w:hint="eastAsia"/>
          <w:kern w:val="0"/>
          <w:sz w:val="22"/>
        </w:rPr>
        <w:t>如下</w:t>
      </w:r>
      <w:r w:rsidR="00AF000C">
        <w:rPr>
          <w:rFonts w:ascii="Tahoma" w:eastAsia="微软雅黑" w:hAnsi="Tahoma" w:cstheme="minorBidi" w:hint="eastAsia"/>
          <w:kern w:val="0"/>
          <w:sz w:val="22"/>
        </w:rPr>
        <w:t>：</w:t>
      </w:r>
    </w:p>
    <w:p w14:paraId="24928337" w14:textId="19BE67CD" w:rsidR="00AF000C" w:rsidRDefault="00AF000C" w:rsidP="00A3670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D73E40">
        <w:rPr>
          <w:rFonts w:ascii="Tahoma" w:eastAsia="微软雅黑" w:hAnsi="Tahoma" w:cstheme="minorBidi"/>
          <w:kern w:val="0"/>
          <w:sz w:val="22"/>
        </w:rPr>
        <w:t>Drill_SenceShop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A3670E" w:rsidRPr="00956A08">
        <w:rPr>
          <w:rFonts w:ascii="Tahoma" w:eastAsia="微软雅黑" w:hAnsi="Tahoma" w:cstheme="minorBidi" w:hint="eastAsia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956A08">
        <w:rPr>
          <w:rFonts w:ascii="Tahoma" w:eastAsia="微软雅黑" w:hAnsi="Tahoma" w:cstheme="minorBidi" w:hint="eastAsia"/>
          <w:kern w:val="0"/>
          <w:sz w:val="22"/>
        </w:rPr>
        <w:t>全自定义</w:t>
      </w:r>
      <w:r>
        <w:rPr>
          <w:rFonts w:ascii="Tahoma" w:eastAsia="微软雅黑" w:hAnsi="Tahoma" w:cstheme="minorBidi" w:hint="eastAsia"/>
          <w:kern w:val="0"/>
          <w:sz w:val="22"/>
        </w:rPr>
        <w:t>商店</w:t>
      </w:r>
      <w:r w:rsidRPr="00956A08">
        <w:rPr>
          <w:rFonts w:ascii="Tahoma" w:eastAsia="微软雅黑" w:hAnsi="Tahoma" w:cstheme="minorBidi" w:hint="eastAsia"/>
          <w:kern w:val="0"/>
          <w:sz w:val="22"/>
        </w:rPr>
        <w:t>界面</w:t>
      </w:r>
    </w:p>
    <w:p w14:paraId="23C09499" w14:textId="77777777" w:rsidR="00AF000C" w:rsidRDefault="00AF000C" w:rsidP="00A3670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A97B6B">
        <w:rPr>
          <w:rFonts w:ascii="Tahoma" w:eastAsia="微软雅黑" w:hAnsi="Tahoma" w:cstheme="minorBidi"/>
          <w:kern w:val="0"/>
          <w:sz w:val="22"/>
        </w:rPr>
        <w:t>Drill_SceneLimitedShop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限量商店</w:t>
      </w:r>
    </w:p>
    <w:p w14:paraId="2E116D3A" w14:textId="77777777" w:rsidR="00AF000C" w:rsidRPr="00956A08" w:rsidRDefault="00AF000C" w:rsidP="00726C6C">
      <w:pPr>
        <w:widowControl/>
        <w:adjustRightInd w:val="0"/>
        <w:snapToGrid w:val="0"/>
        <w:spacing w:before="200"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由于插件内容非常多，这里只针对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737DE8">
        <w:rPr>
          <w:rFonts w:ascii="Tahoma" w:eastAsia="微软雅黑" w:hAnsi="Tahoma" w:cstheme="minorBidi" w:hint="eastAsia"/>
          <w:b/>
          <w:bCs/>
          <w:kern w:val="0"/>
          <w:sz w:val="22"/>
        </w:rPr>
        <w:t>全自定义商店界面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进行说明。</w:t>
      </w:r>
    </w:p>
    <w:p w14:paraId="6D981406" w14:textId="77777777" w:rsidR="00AF000C" w:rsidRDefault="00AF000C" w:rsidP="00AF000C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</w:p>
    <w:p w14:paraId="7E450EBB" w14:textId="77777777" w:rsidR="00AF000C" w:rsidRPr="009E08CB" w:rsidRDefault="00AF000C" w:rsidP="009E08CB">
      <w:pPr>
        <w:pStyle w:val="3"/>
      </w:pPr>
      <w:r w:rsidRPr="009E08CB">
        <w:rPr>
          <w:rFonts w:hint="eastAsia"/>
        </w:rPr>
        <w:t>快速区分</w:t>
      </w:r>
    </w:p>
    <w:tbl>
      <w:tblPr>
        <w:tblStyle w:val="af"/>
        <w:tblW w:w="8613" w:type="dxa"/>
        <w:tblLook w:val="04A0" w:firstRow="1" w:lastRow="0" w:firstColumn="1" w:lastColumn="0" w:noHBand="0" w:noVBand="1"/>
      </w:tblPr>
      <w:tblGrid>
        <w:gridCol w:w="817"/>
        <w:gridCol w:w="3969"/>
        <w:gridCol w:w="3827"/>
      </w:tblGrid>
      <w:tr w:rsidR="00AF000C" w14:paraId="1F21F1D8" w14:textId="77777777" w:rsidTr="0004293E">
        <w:tc>
          <w:tcPr>
            <w:tcW w:w="817" w:type="dxa"/>
            <w:shd w:val="clear" w:color="auto" w:fill="D9D9D9" w:themeFill="background1" w:themeFillShade="D9"/>
            <w:vAlign w:val="center"/>
          </w:tcPr>
          <w:p w14:paraId="3A531325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20124BFC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商店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界面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14:paraId="78F9B858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限量商店</w:t>
            </w:r>
          </w:p>
        </w:tc>
      </w:tr>
      <w:tr w:rsidR="00AF000C" w14:paraId="43F84AF0" w14:textId="77777777" w:rsidTr="0004293E">
        <w:tc>
          <w:tcPr>
            <w:tcW w:w="817" w:type="dxa"/>
            <w:vAlign w:val="center"/>
          </w:tcPr>
          <w:p w14:paraId="7447B844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特点</w:t>
            </w:r>
          </w:p>
        </w:tc>
        <w:tc>
          <w:tcPr>
            <w:tcW w:w="3969" w:type="dxa"/>
          </w:tcPr>
          <w:p w14:paraId="7E750FDF" w14:textId="42DAEB7A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默认的商店模式，可多买。</w:t>
            </w:r>
          </w:p>
        </w:tc>
        <w:tc>
          <w:tcPr>
            <w:tcW w:w="3827" w:type="dxa"/>
          </w:tcPr>
          <w:p w14:paraId="6BEED1EC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只能购买，一个一个买，且限量。</w:t>
            </w:r>
          </w:p>
        </w:tc>
      </w:tr>
      <w:tr w:rsidR="00AF000C" w14:paraId="5D7C5CD6" w14:textId="77777777" w:rsidTr="0004293E">
        <w:tc>
          <w:tcPr>
            <w:tcW w:w="817" w:type="dxa"/>
            <w:vAlign w:val="center"/>
          </w:tcPr>
          <w:p w14:paraId="275FAAF0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结构</w:t>
            </w:r>
          </w:p>
        </w:tc>
        <w:tc>
          <w:tcPr>
            <w:tcW w:w="3969" w:type="dxa"/>
          </w:tcPr>
          <w:p w14:paraId="1C2D732F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7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  <w:tc>
          <w:tcPr>
            <w:tcW w:w="3827" w:type="dxa"/>
          </w:tcPr>
          <w:p w14:paraId="16A89C2E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4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</w:tr>
      <w:tr w:rsidR="00AF000C" w14:paraId="14EC124A" w14:textId="77777777" w:rsidTr="0004293E">
        <w:tc>
          <w:tcPr>
            <w:tcW w:w="817" w:type="dxa"/>
            <w:vAlign w:val="center"/>
          </w:tcPr>
          <w:p w14:paraId="07026C91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参数</w:t>
            </w:r>
          </w:p>
        </w:tc>
        <w:tc>
          <w:tcPr>
            <w:tcW w:w="3969" w:type="dxa"/>
          </w:tcPr>
          <w:p w14:paraId="030B9C98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noProof/>
                <w:kern w:val="0"/>
                <w:sz w:val="21"/>
                <w:szCs w:val="21"/>
              </w:rPr>
              <w:drawing>
                <wp:inline distT="0" distB="0" distL="0" distR="0" wp14:anchorId="1810AF2B" wp14:editId="531CB972">
                  <wp:extent cx="1973751" cy="1760373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6F83233F" w14:textId="77777777" w:rsidR="00AF000C" w:rsidRPr="00737DE8" w:rsidRDefault="00AF000C" w:rsidP="0004293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03266E" wp14:editId="63E5FF88">
                  <wp:extent cx="2126164" cy="1767993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8668BD" w14:textId="77777777" w:rsidR="00AF000C" w:rsidRPr="00E22059" w:rsidRDefault="00AF000C" w:rsidP="00AF000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14:paraId="226CFBEB" w14:textId="77777777" w:rsidR="00AF000C" w:rsidRDefault="00AF000C" w:rsidP="00AF000C">
      <w:pPr>
        <w:widowControl/>
        <w:jc w:val="left"/>
        <w:rPr>
          <w:b/>
        </w:rPr>
        <w:sectPr w:rsidR="00AF000C" w:rsidSect="00737DE8">
          <w:headerReference w:type="even" r:id="rId9"/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14:paraId="4A09375E" w14:textId="77777777" w:rsidR="00AF000C" w:rsidRPr="009E08CB" w:rsidRDefault="00AF000C" w:rsidP="009E08CB">
      <w:pPr>
        <w:pStyle w:val="3"/>
      </w:pPr>
      <w:r w:rsidRPr="009E08CB">
        <w:rPr>
          <w:rFonts w:hint="eastAsia"/>
        </w:rPr>
        <w:lastRenderedPageBreak/>
        <w:t>插件关系</w:t>
      </w:r>
    </w:p>
    <w:p w14:paraId="5E9DF88C" w14:textId="77777777" w:rsidR="00AF000C" w:rsidRDefault="00AF000C" w:rsidP="00AF000C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商店插件之间的关系如下：（两个商店界面功能相似，但实际并没有任何关系。）</w:t>
      </w:r>
    </w:p>
    <w:p w14:paraId="6D55062C" w14:textId="77777777" w:rsidR="00AF000C" w:rsidRDefault="00AF000C" w:rsidP="00AF000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0081" w:dyaOrig="4009" w14:anchorId="089336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171.6pt" o:ole="">
            <v:imagedata r:id="rId11" o:title=""/>
          </v:shape>
          <o:OLEObject Type="Embed" ProgID="Visio.Drawing.15" ShapeID="_x0000_i1025" DrawAspect="Content" ObjectID="_1717732827" r:id="rId12"/>
        </w:object>
      </w:r>
    </w:p>
    <w:p w14:paraId="71DAB4BA" w14:textId="77777777" w:rsidR="00AF000C" w:rsidRPr="00737DE8" w:rsidRDefault="00AF000C" w:rsidP="00AF000C">
      <w:pPr>
        <w:widowControl/>
        <w:jc w:val="left"/>
      </w:pPr>
      <w:r>
        <w:br w:type="page"/>
      </w:r>
    </w:p>
    <w:p w14:paraId="6E542F64" w14:textId="74C4F9A4" w:rsidR="00AF000C" w:rsidRDefault="00AF000C" w:rsidP="009E08CB">
      <w:pPr>
        <w:pStyle w:val="2"/>
      </w:pPr>
      <w:r>
        <w:rPr>
          <w:rFonts w:hint="eastAsia"/>
        </w:rPr>
        <w:lastRenderedPageBreak/>
        <w:t>商店</w:t>
      </w:r>
      <w:r w:rsidR="006B1E89">
        <w:rPr>
          <w:rFonts w:hint="eastAsia"/>
        </w:rPr>
        <w:t>界面</w:t>
      </w:r>
    </w:p>
    <w:p w14:paraId="2EAAF7DB" w14:textId="77777777" w:rsidR="00AF000C" w:rsidRPr="009E08CB" w:rsidRDefault="00AF000C" w:rsidP="009E08CB">
      <w:pPr>
        <w:pStyle w:val="3"/>
      </w:pPr>
      <w:r w:rsidRPr="009E08CB">
        <w:rPr>
          <w:rFonts w:hint="eastAsia"/>
        </w:rPr>
        <w:t>结构</w:t>
      </w:r>
      <w:r w:rsidRPr="009E08CB">
        <w:t>/</w:t>
      </w:r>
      <w:r w:rsidRPr="009E08CB">
        <w:rPr>
          <w:rFonts w:hint="eastAsia"/>
        </w:rPr>
        <w:t>流程</w:t>
      </w:r>
    </w:p>
    <w:p w14:paraId="6FF34F04" w14:textId="77777777" w:rsidR="00AF000C" w:rsidRPr="00F05C91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FF0000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你可以换界面、换外皮，但是无法改变流程，除非新写插件。</w:t>
      </w:r>
    </w:p>
    <w:p w14:paraId="642B5113" w14:textId="321550A8" w:rsidR="00AF000C" w:rsidRPr="009748FB" w:rsidRDefault="00AF000C" w:rsidP="00AF000C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 w:hint="eastAsia"/>
          <w:sz w:val="22"/>
          <w:szCs w:val="22"/>
        </w:rPr>
        <w:t>默认购买流程</w:t>
      </w:r>
    </w:p>
    <w:p w14:paraId="6CD23338" w14:textId="77777777" w:rsidR="00AF000C" w:rsidRPr="00227D7F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购买物品关系了</w:t>
      </w:r>
      <w:r>
        <w:rPr>
          <w:rFonts w:ascii="Tahoma" w:eastAsia="微软雅黑" w:hAnsi="Tahoma" w:cstheme="minorBidi" w:hint="eastAsia"/>
          <w:kern w:val="0"/>
          <w:sz w:val="22"/>
        </w:rPr>
        <w:t>6</w:t>
      </w:r>
      <w:r>
        <w:rPr>
          <w:rFonts w:ascii="Tahoma" w:eastAsia="微软雅黑" w:hAnsi="Tahoma" w:cstheme="minorBidi" w:hint="eastAsia"/>
          <w:kern w:val="0"/>
          <w:sz w:val="22"/>
        </w:rPr>
        <w:t>个窗口（空白窗口不算）。购买流程中看到的窗口如下：</w:t>
      </w:r>
    </w:p>
    <w:p w14:paraId="5703EC12" w14:textId="77777777" w:rsidR="00AF000C" w:rsidRPr="00A34D5E" w:rsidRDefault="00AF000C" w:rsidP="00AF000C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988FFBE" wp14:editId="67C7CEBF">
            <wp:extent cx="2590800" cy="1924678"/>
            <wp:effectExtent l="0" t="0" r="0" b="0"/>
            <wp:docPr id="4" name="图片 4" descr="H:\rpg mv 箱\U$A{ZEGK4XY6KUSYNZS~3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U$A{ZEGK4XY6KUSYNZS~3]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77537476" wp14:editId="57A7D577">
            <wp:extent cx="2609850" cy="1944711"/>
            <wp:effectExtent l="0" t="0" r="0" b="0"/>
            <wp:docPr id="3" name="图片 3" descr="H:\rpg mv 箱\Q8DRR~[IRZ[PLFCSXBQQ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Q8DRR~[IRZ[PLFCSXBQQTF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5CB52725" wp14:editId="2CABAC61">
            <wp:extent cx="2638425" cy="1625696"/>
            <wp:effectExtent l="0" t="0" r="0" b="0"/>
            <wp:docPr id="5" name="图片 5" descr="H:\rpg mv 箱\Z6OAOHMC$3(JZGCNPL%{D{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Z6OAOHMC$3(JZGCNPL%{D{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4AC6" w14:textId="77777777" w:rsidR="00AF000C" w:rsidRPr="0057390A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空白窗口</w:t>
      </w:r>
    </w:p>
    <w:p w14:paraId="0A357EC6" w14:textId="77777777" w:rsidR="00AF000C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点击购买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</w:p>
    <w:p w14:paraId="414D3A89" w14:textId="77777777" w:rsidR="00AF000C" w:rsidRPr="0057390A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物品数量窗口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</w:p>
    <w:p w14:paraId="4ACB73FC" w14:textId="77777777" w:rsidR="00AF000C" w:rsidRPr="00227D7F" w:rsidRDefault="00AF000C" w:rsidP="00AF000C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购买完毕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2)</w:t>
      </w:r>
    </w:p>
    <w:p w14:paraId="7A2D58B2" w14:textId="06146BE5" w:rsidR="00AF000C" w:rsidRPr="009748FB" w:rsidRDefault="00AF000C" w:rsidP="00AF000C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 w:hint="eastAsia"/>
          <w:sz w:val="22"/>
          <w:szCs w:val="22"/>
        </w:rPr>
        <w:lastRenderedPageBreak/>
        <w:t>默认出售流程</w:t>
      </w:r>
    </w:p>
    <w:p w14:paraId="38B08FD0" w14:textId="77777777" w:rsidR="00AF000C" w:rsidRDefault="00AF000C" w:rsidP="00AF000C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出售物品流程关系了</w:t>
      </w:r>
      <w:r>
        <w:rPr>
          <w:rFonts w:ascii="Tahoma" w:eastAsia="微软雅黑" w:hAnsi="Tahoma" w:cstheme="minorBidi" w:hint="eastAsia"/>
          <w:kern w:val="0"/>
          <w:sz w:val="22"/>
        </w:rPr>
        <w:t>7</w:t>
      </w:r>
      <w:r>
        <w:rPr>
          <w:rFonts w:ascii="Tahoma" w:eastAsia="微软雅黑" w:hAnsi="Tahoma" w:cstheme="minorBidi" w:hint="eastAsia"/>
          <w:kern w:val="0"/>
          <w:sz w:val="22"/>
        </w:rPr>
        <w:t>个窗口（空白窗口不算）。出售流程中看到的窗口如下：</w:t>
      </w:r>
    </w:p>
    <w:p w14:paraId="6889EECF" w14:textId="77777777" w:rsidR="00AF000C" w:rsidRDefault="00AF000C" w:rsidP="00AF000C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5100DB55" wp14:editId="28EB1A68">
            <wp:extent cx="2590800" cy="1924678"/>
            <wp:effectExtent l="0" t="0" r="0" b="0"/>
            <wp:docPr id="2" name="图片 2" descr="H:\rpg mv 箱\U$A{ZEGK4XY6KUSYNZS~3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U$A{ZEGK4XY6KUSYNZS~3]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5E60C90B" wp14:editId="420D8CDA">
            <wp:extent cx="2587842" cy="1943100"/>
            <wp:effectExtent l="0" t="0" r="3175" b="0"/>
            <wp:docPr id="7" name="图片 7" descr="H:\rpg mv 箱\AEZPJ%S%QPX0{H4@}9]H~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AEZPJ%S%QPX0{H4@}9]H~3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00" cy="195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1CE16994" wp14:editId="0E9C1934">
            <wp:extent cx="2550854" cy="1942167"/>
            <wp:effectExtent l="0" t="0" r="1905" b="1270"/>
            <wp:docPr id="6" name="图片 6" descr="H:\rpg mv 箱\N`_F_2C]LSZRE3OSB4~P%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N`_F_2C]LSZRE3OSB4~P%0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54" cy="194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69A6" w14:textId="77777777" w:rsidR="00AF000C" w:rsidRPr="0057390A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空白窗口</w:t>
      </w:r>
    </w:p>
    <w:p w14:paraId="7B30AEBD" w14:textId="77777777" w:rsidR="00AF000C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点击出售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</w:p>
    <w:p w14:paraId="15AC73A9" w14:textId="77777777" w:rsidR="00AF000C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选择一个类型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</w:p>
    <w:p w14:paraId="13DDDC8F" w14:textId="77777777" w:rsidR="00AF000C" w:rsidRPr="0057390A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物品数量窗口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</w:p>
    <w:p w14:paraId="41631C56" w14:textId="77777777" w:rsidR="00AF000C" w:rsidRDefault="00AF000C" w:rsidP="00AF000C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出售完毕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</w:t>
      </w:r>
    </w:p>
    <w:p w14:paraId="1242E689" w14:textId="77777777" w:rsidR="00AF000C" w:rsidRDefault="00AF000C" w:rsidP="00AF000C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B92E0B3" w14:textId="77777777" w:rsidR="00AF000C" w:rsidRPr="009748FB" w:rsidRDefault="00AF000C" w:rsidP="00AF000C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 w:hint="eastAsia"/>
          <w:sz w:val="22"/>
          <w:szCs w:val="22"/>
        </w:rPr>
        <w:lastRenderedPageBreak/>
        <w:t>插件的购买流程</w:t>
      </w:r>
    </w:p>
    <w:p w14:paraId="3CC2FF15" w14:textId="77777777" w:rsidR="00AF000C" w:rsidRPr="0037678D" w:rsidRDefault="00AF000C" w:rsidP="00AF000C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购买物品关系了</w:t>
      </w:r>
      <w:r>
        <w:rPr>
          <w:rFonts w:ascii="Tahoma" w:eastAsia="微软雅黑" w:hAnsi="Tahoma" w:cstheme="minorBidi" w:hint="eastAsia"/>
          <w:kern w:val="0"/>
          <w:sz w:val="22"/>
        </w:rPr>
        <w:t>6</w:t>
      </w:r>
      <w:r>
        <w:rPr>
          <w:rFonts w:ascii="Tahoma" w:eastAsia="微软雅黑" w:hAnsi="Tahoma" w:cstheme="minorBidi" w:hint="eastAsia"/>
          <w:kern w:val="0"/>
          <w:sz w:val="22"/>
        </w:rPr>
        <w:t>个窗口，其中选项窗口变成了选项按钮组，并且添加了服务员。购买流程中看到的插件内容如下：</w:t>
      </w:r>
    </w:p>
    <w:p w14:paraId="1FC08A1E" w14:textId="77777777" w:rsidR="00AF000C" w:rsidRDefault="00AF000C" w:rsidP="00AF000C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57F897B" wp14:editId="58C9DFE4">
            <wp:extent cx="2832946" cy="205994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91" cy="209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78D">
        <w:t xml:space="preserve"> </w:t>
      </w:r>
      <w:r>
        <w:rPr>
          <w:noProof/>
        </w:rPr>
        <w:drawing>
          <wp:inline distT="0" distB="0" distL="0" distR="0" wp14:anchorId="539F0E1C" wp14:editId="17ED31AC">
            <wp:extent cx="2794354" cy="212344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69" cy="214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19763BD" wp14:editId="27D9EB61">
            <wp:extent cx="2788920" cy="20657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60" cy="20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714C" w14:textId="77777777" w:rsidR="00AF000C" w:rsidRPr="0057390A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选项按钮组</w:t>
      </w:r>
    </w:p>
    <w:p w14:paraId="0C2A46A1" w14:textId="77777777" w:rsidR="00AF000C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点击购买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4CE4560B" w14:textId="77777777" w:rsidR="00AF000C" w:rsidRPr="0057390A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物品数量窗口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6EC5CFBE" w14:textId="77777777" w:rsidR="00AF000C" w:rsidRDefault="00AF000C" w:rsidP="00AF000C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购买完毕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2)</w:t>
      </w:r>
    </w:p>
    <w:p w14:paraId="35BF8D82" w14:textId="77777777" w:rsidR="00AF000C" w:rsidRDefault="00AF000C" w:rsidP="00AF000C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0A473D8" w14:textId="77777777" w:rsidR="00AF000C" w:rsidRPr="009748FB" w:rsidRDefault="00AF000C" w:rsidP="00AF000C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 w:hint="eastAsia"/>
          <w:sz w:val="22"/>
          <w:szCs w:val="22"/>
        </w:rPr>
        <w:lastRenderedPageBreak/>
        <w:t>插件的出售流程</w:t>
      </w:r>
    </w:p>
    <w:p w14:paraId="0FFCE11D" w14:textId="77777777" w:rsidR="00AF000C" w:rsidRPr="0037678D" w:rsidRDefault="00AF000C" w:rsidP="00AF000C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出售物品关系了</w:t>
      </w:r>
      <w:r>
        <w:rPr>
          <w:rFonts w:ascii="Tahoma" w:eastAsia="微软雅黑" w:hAnsi="Tahoma" w:cstheme="minorBidi"/>
          <w:kern w:val="0"/>
          <w:sz w:val="22"/>
        </w:rPr>
        <w:t>7</w:t>
      </w:r>
      <w:r>
        <w:rPr>
          <w:rFonts w:ascii="Tahoma" w:eastAsia="微软雅黑" w:hAnsi="Tahoma" w:cstheme="minorBidi" w:hint="eastAsia"/>
          <w:kern w:val="0"/>
          <w:sz w:val="22"/>
        </w:rPr>
        <w:t>个窗口，其中选项窗口变成了选项按钮组，并且添加了服务员。出售流程中看到的插件内容如下：</w:t>
      </w:r>
    </w:p>
    <w:p w14:paraId="7354DF7D" w14:textId="77777777" w:rsidR="00AF000C" w:rsidRDefault="00AF000C" w:rsidP="00AF000C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E27B809" wp14:editId="04CC27C6">
            <wp:extent cx="1983078" cy="144196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35" cy="149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271E816A" wp14:editId="585798F9">
            <wp:extent cx="2095500" cy="154206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416" cy="15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33945DA7" wp14:editId="5DD9974C">
            <wp:extent cx="2049780" cy="1569939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62" cy="15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7F8E3152" wp14:editId="0D071A84">
            <wp:extent cx="2042160" cy="15493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94" cy="156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A2F7" w14:textId="77777777" w:rsidR="00AF000C" w:rsidRPr="00304822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选项按钮组</w:t>
      </w:r>
    </w:p>
    <w:p w14:paraId="3E8EAE94" w14:textId="77777777" w:rsidR="00AF000C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点击出售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</w:p>
    <w:p w14:paraId="02CC3D3C" w14:textId="77777777" w:rsidR="00AF000C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选择一个类型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7055D5A0" w14:textId="77777777" w:rsidR="00AF000C" w:rsidRPr="0057390A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物品数量窗口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27F14920" w14:textId="77777777" w:rsidR="00AF000C" w:rsidRDefault="00AF000C" w:rsidP="00AF000C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出售完毕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</w:t>
      </w:r>
    </w:p>
    <w:p w14:paraId="010D1A91" w14:textId="77777777" w:rsidR="00AF000C" w:rsidRPr="0057390A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</w:p>
    <w:p w14:paraId="6EC0E971" w14:textId="77777777" w:rsidR="00AF000C" w:rsidRDefault="00AF000C" w:rsidP="00AF000C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AF000C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14:paraId="79C879CD" w14:textId="77777777" w:rsidR="00AF000C" w:rsidRPr="009E08CB" w:rsidRDefault="00AF000C" w:rsidP="009E08CB">
      <w:pPr>
        <w:pStyle w:val="3"/>
      </w:pPr>
      <w:r w:rsidRPr="009E08CB">
        <w:rPr>
          <w:rFonts w:hint="eastAsia"/>
        </w:rPr>
        <w:lastRenderedPageBreak/>
        <w:t>价格变动</w:t>
      </w:r>
    </w:p>
    <w:p w14:paraId="1AF5AC7B" w14:textId="77777777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无论是购买还是出售，他们的公式是一样的：</w:t>
      </w:r>
    </w:p>
    <w:p w14:paraId="5DE699AA" w14:textId="77777777" w:rsidR="00AF000C" w:rsidRDefault="00AF000C" w:rsidP="00AF000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490FA04" wp14:editId="28D450E8">
            <wp:extent cx="3749040" cy="930715"/>
            <wp:effectExtent l="0" t="0" r="381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68" cy="9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E453" w14:textId="77777777" w:rsidR="00AF000C" w:rsidRDefault="00AF000C" w:rsidP="00AF000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430ABDF" wp14:editId="0A3E70D1">
            <wp:extent cx="3787140" cy="94017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11" cy="9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2EA0" w14:textId="77777777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这里的出售额外价格，用</w:t>
      </w:r>
      <w:r>
        <w:rPr>
          <w:rFonts w:ascii="Tahoma" w:eastAsia="微软雅黑" w:hAnsi="Tahoma" w:cstheme="minorBidi" w:hint="eastAsia"/>
          <w:kern w:val="0"/>
          <w:sz w:val="22"/>
        </w:rPr>
        <w:t>-</w:t>
      </w:r>
      <w:r>
        <w:rPr>
          <w:rFonts w:ascii="Tahoma" w:eastAsia="微软雅黑" w:hAnsi="Tahoma" w:cstheme="minorBidi"/>
          <w:kern w:val="0"/>
          <w:sz w:val="22"/>
        </w:rPr>
        <w:t>5</w:t>
      </w:r>
      <w:r>
        <w:rPr>
          <w:rFonts w:ascii="Tahoma" w:eastAsia="微软雅黑" w:hAnsi="Tahoma" w:cstheme="minorBidi" w:hint="eastAsia"/>
          <w:kern w:val="0"/>
          <w:sz w:val="22"/>
        </w:rPr>
        <w:t>，因为如果为正数，便宜的东西可能反而能卖到更多的钱。</w:t>
      </w:r>
    </w:p>
    <w:p w14:paraId="59268E4F" w14:textId="79F24624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倍率计算后，小数点后面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只要</w:t>
      </w:r>
      <w:r w:rsidR="00616E51">
        <w:rPr>
          <w:rFonts w:ascii="Tahoma" w:eastAsia="微软雅黑" w:hAnsi="Tahoma" w:cstheme="minorBidi" w:hint="eastAsia"/>
          <w:b/>
          <w:bCs/>
          <w:kern w:val="0"/>
          <w:sz w:val="22"/>
        </w:rPr>
        <w:t>有值，即使是</w:t>
      </w:r>
      <w:r w:rsidR="00616E51">
        <w:rPr>
          <w:rFonts w:ascii="Tahoma" w:eastAsia="微软雅黑" w:hAnsi="Tahoma" w:cstheme="minorBidi" w:hint="eastAsia"/>
          <w:b/>
          <w:bCs/>
          <w:kern w:val="0"/>
          <w:sz w:val="22"/>
        </w:rPr>
        <w:t>5</w:t>
      </w:r>
      <w:r w:rsidR="00616E51">
        <w:rPr>
          <w:rFonts w:ascii="Tahoma" w:eastAsia="微软雅黑" w:hAnsi="Tahoma" w:cstheme="minorBidi"/>
          <w:b/>
          <w:bCs/>
          <w:kern w:val="0"/>
          <w:sz w:val="22"/>
        </w:rPr>
        <w:t>.01</w:t>
      </w:r>
      <w:r w:rsidR="00616E51">
        <w:rPr>
          <w:rFonts w:ascii="Tahoma" w:eastAsia="微软雅黑" w:hAnsi="Tahoma" w:cstheme="minorBidi" w:hint="eastAsia"/>
          <w:b/>
          <w:bCs/>
          <w:kern w:val="0"/>
          <w:sz w:val="22"/>
        </w:rPr>
        <w:t>块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，就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会</w:t>
      </w:r>
      <w:r w:rsidR="00616E51">
        <w:rPr>
          <w:rFonts w:ascii="Tahoma" w:eastAsia="微软雅黑" w:hAnsi="Tahoma" w:cstheme="minorBidi" w:hint="eastAsia"/>
          <w:b/>
          <w:bCs/>
          <w:kern w:val="0"/>
          <w:sz w:val="22"/>
        </w:rPr>
        <w:t>取顶按</w:t>
      </w:r>
      <w:r w:rsidR="00616E51">
        <w:rPr>
          <w:rFonts w:ascii="Tahoma" w:eastAsia="微软雅黑" w:hAnsi="Tahoma" w:cstheme="minorBidi" w:hint="eastAsia"/>
          <w:b/>
          <w:bCs/>
          <w:kern w:val="0"/>
          <w:sz w:val="22"/>
        </w:rPr>
        <w:t>6</w:t>
      </w:r>
      <w:r w:rsidR="00616E51">
        <w:rPr>
          <w:rFonts w:ascii="Tahoma" w:eastAsia="微软雅黑" w:hAnsi="Tahoma" w:cstheme="minorBidi" w:hint="eastAsia"/>
          <w:b/>
          <w:bCs/>
          <w:kern w:val="0"/>
          <w:sz w:val="22"/>
        </w:rPr>
        <w:t>块钱算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。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通过倍率计算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/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价格调整后的最小价格为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1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72E52E7" w14:textId="77777777" w:rsidR="00AF000C" w:rsidRDefault="00AF000C" w:rsidP="00AF000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87ABD7F" wp14:editId="37C47420">
            <wp:extent cx="2255520" cy="17364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1826" cy="17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3878" w14:textId="77777777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13AB3">
        <w:rPr>
          <w:rFonts w:ascii="Tahoma" w:eastAsia="微软雅黑" w:hAnsi="Tahoma" w:cstheme="minorBidi" w:hint="eastAsia"/>
          <w:kern w:val="0"/>
          <w:sz w:val="22"/>
        </w:rPr>
        <w:t>由于变量不能表示小数，这里的倍率变量取千分之一。假设变量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[</w:t>
      </w:r>
      <w:r>
        <w:rPr>
          <w:rFonts w:ascii="Tahoma" w:eastAsia="微软雅黑" w:hAnsi="Tahoma" w:cstheme="minorBidi"/>
          <w:kern w:val="0"/>
          <w:sz w:val="22"/>
        </w:rPr>
        <w:t>49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]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值为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 xml:space="preserve"> 1100 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，则倍率为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 xml:space="preserve"> 110.0%</w:t>
      </w:r>
      <w:r>
        <w:rPr>
          <w:rFonts w:ascii="Tahoma" w:eastAsia="微软雅黑" w:hAnsi="Tahoma" w:cstheme="minorBidi" w:hint="eastAsia"/>
          <w:kern w:val="0"/>
          <w:sz w:val="22"/>
        </w:rPr>
        <w:t>，也就是</w:t>
      </w:r>
      <w:r>
        <w:rPr>
          <w:rFonts w:ascii="Tahoma" w:eastAsia="微软雅黑" w:hAnsi="Tahoma" w:cstheme="minorBidi"/>
          <w:kern w:val="0"/>
          <w:sz w:val="22"/>
        </w:rPr>
        <w:t>1.10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996112F" w14:textId="77777777" w:rsidR="00AF000C" w:rsidRDefault="00AF000C" w:rsidP="00AF000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6A7B1F1" wp14:editId="6A621482">
            <wp:extent cx="3345180" cy="1022688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468" cy="10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1DC0" w14:textId="77777777" w:rsidR="00AF000C" w:rsidRPr="00551B1B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</w:t>
      </w:r>
      <w:r w:rsidRPr="00551B1B">
        <w:rPr>
          <w:rFonts w:ascii="Tahoma" w:eastAsia="微软雅黑" w:hAnsi="Tahoma" w:cstheme="minorBidi" w:hint="eastAsia"/>
          <w:b/>
          <w:bCs/>
          <w:kern w:val="0"/>
          <w:sz w:val="22"/>
        </w:rPr>
        <w:t>由于物品是可以批量购买多个的，所以该商店不支持越买越贵功能</w:t>
      </w:r>
      <w:r w:rsidRPr="00551B1B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7683B40" w14:textId="77777777" w:rsidR="00AF000C" w:rsidRPr="00013AB3" w:rsidRDefault="00AF000C" w:rsidP="00AF000C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4B5BA54" w14:textId="77777777" w:rsidR="00AF000C" w:rsidRPr="009E08CB" w:rsidRDefault="00AF000C" w:rsidP="009E08CB">
      <w:pPr>
        <w:pStyle w:val="3"/>
      </w:pPr>
      <w:r w:rsidRPr="009E08CB">
        <w:rPr>
          <w:rFonts w:hint="eastAsia"/>
        </w:rPr>
        <w:lastRenderedPageBreak/>
        <w:t>物品兑换</w:t>
      </w:r>
    </w:p>
    <w:p w14:paraId="1AB9E536" w14:textId="77777777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110F1C">
        <w:rPr>
          <w:rFonts w:ascii="Tahoma" w:eastAsia="微软雅黑" w:hAnsi="Tahoma" w:cstheme="minorBidi" w:hint="eastAsia"/>
          <w:kern w:val="0"/>
          <w:sz w:val="22"/>
        </w:rPr>
        <w:t>使用指令切换商店后，只是把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金钱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换成了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樱桃（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38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号物品）交易。倍率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/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额外价格还是原来的，你需要手动调整新的倍率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/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额外价格。</w:t>
      </w:r>
    </w:p>
    <w:p w14:paraId="689B0109" w14:textId="77777777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示例中，购买和出售的倍率调成了一样的，所以购买然后卖出不会损失樱桃。</w:t>
      </w:r>
    </w:p>
    <w:p w14:paraId="5FB18080" w14:textId="46E1311C" w:rsidR="00AF000C" w:rsidRDefault="00AF000C" w:rsidP="000A0526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 w:hint="eastAsia"/>
          <w:kern w:val="0"/>
          <w:sz w:val="22"/>
        </w:rPr>
      </w:pPr>
      <w:r w:rsidRPr="00110F1C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4FB9B4A3" wp14:editId="2253C342">
            <wp:extent cx="4624886" cy="51054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6308" cy="5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67FFD" wp14:editId="1718CB8E">
            <wp:extent cx="1518125" cy="55626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4742" cy="5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574" w14:textId="77777777" w:rsidR="00AF000C" w:rsidRDefault="00AF000C" w:rsidP="000A0526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根据倍率计算，高效</w:t>
      </w:r>
      <w:r>
        <w:rPr>
          <w:rFonts w:ascii="Tahoma" w:eastAsia="微软雅黑" w:hAnsi="Tahoma" w:cstheme="minorBidi" w:hint="eastAsia"/>
          <w:kern w:val="0"/>
          <w:sz w:val="22"/>
        </w:rPr>
        <w:t>HP</w:t>
      </w:r>
      <w:r>
        <w:rPr>
          <w:rFonts w:ascii="Tahoma" w:eastAsia="微软雅黑" w:hAnsi="Tahoma" w:cstheme="minorBidi" w:hint="eastAsia"/>
          <w:kern w:val="0"/>
          <w:sz w:val="22"/>
        </w:rPr>
        <w:t>药水原价</w:t>
      </w:r>
      <w:r>
        <w:rPr>
          <w:rFonts w:ascii="Tahoma" w:eastAsia="微软雅黑" w:hAnsi="Tahoma" w:cstheme="minorBidi" w:hint="eastAsia"/>
          <w:kern w:val="0"/>
          <w:sz w:val="22"/>
        </w:rPr>
        <w:t>7</w:t>
      </w:r>
      <w:r>
        <w:rPr>
          <w:rFonts w:ascii="Tahoma" w:eastAsia="微软雅黑" w:hAnsi="Tahoma" w:cstheme="minorBidi"/>
          <w:kern w:val="0"/>
          <w:sz w:val="22"/>
        </w:rPr>
        <w:t>2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 72</w:t>
      </w:r>
      <w:r>
        <w:rPr>
          <w:rFonts w:ascii="Tahoma" w:eastAsia="微软雅黑" w:hAnsi="Tahoma" w:cstheme="minorBidi" w:hint="eastAsia"/>
          <w:kern w:val="0"/>
          <w:sz w:val="22"/>
        </w:rPr>
        <w:t>*</w:t>
      </w:r>
      <w:r>
        <w:rPr>
          <w:rFonts w:ascii="Tahoma" w:eastAsia="微软雅黑" w:hAnsi="Tahoma" w:cstheme="minorBidi"/>
          <w:kern w:val="0"/>
          <w:sz w:val="22"/>
        </w:rPr>
        <w:t>0.05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0 </w:t>
      </w:r>
      <w:r>
        <w:rPr>
          <w:rFonts w:ascii="Tahoma" w:eastAsia="微软雅黑" w:hAnsi="Tahoma" w:cstheme="minorBidi" w:hint="eastAsia"/>
          <w:kern w:val="0"/>
          <w:sz w:val="22"/>
        </w:rPr>
        <w:t>=</w:t>
      </w:r>
      <w:r>
        <w:rPr>
          <w:rFonts w:ascii="Tahoma" w:eastAsia="微软雅黑" w:hAnsi="Tahoma" w:cstheme="minorBidi"/>
          <w:kern w:val="0"/>
          <w:sz w:val="22"/>
        </w:rPr>
        <w:t xml:space="preserve"> 3.6 -&gt; 4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6C14CA5" w14:textId="77777777" w:rsidR="00AF000C" w:rsidRPr="004C6531" w:rsidRDefault="00AF000C" w:rsidP="000A0526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4C6531">
        <w:rPr>
          <w:rFonts w:ascii="Tahoma" w:eastAsia="微软雅黑" w:hAnsi="Tahoma" w:cstheme="minorBidi" w:hint="eastAsia"/>
          <w:kern w:val="0"/>
          <w:sz w:val="22"/>
        </w:rPr>
        <w:t>(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倍率计算后，小数点后面只要存在位数，就会进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1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位</w:t>
      </w:r>
      <w:r w:rsidRPr="004C6531">
        <w:rPr>
          <w:rFonts w:ascii="Tahoma" w:eastAsia="微软雅黑" w:hAnsi="Tahoma" w:cstheme="minorBidi"/>
          <w:kern w:val="0"/>
          <w:sz w:val="22"/>
        </w:rPr>
        <w:t>)</w:t>
      </w:r>
    </w:p>
    <w:p w14:paraId="239AB0C9" w14:textId="5987B96B" w:rsidR="00AF000C" w:rsidRDefault="00AF000C" w:rsidP="000A0526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 w:hint="eastAsia"/>
          <w:kern w:val="0"/>
          <w:sz w:val="22"/>
        </w:rPr>
      </w:pPr>
      <w:r>
        <w:rPr>
          <w:noProof/>
        </w:rPr>
        <w:drawing>
          <wp:inline distT="0" distB="0" distL="0" distR="0" wp14:anchorId="2D45B45F" wp14:editId="66256A50">
            <wp:extent cx="3314987" cy="1348857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D84E" w14:textId="77777777" w:rsidR="00AF000C" w:rsidRDefault="00AF000C" w:rsidP="000A0526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另外，交换商店的</w:t>
      </w:r>
      <w:r>
        <w:rPr>
          <w:rFonts w:ascii="Tahoma" w:eastAsia="微软雅黑" w:hAnsi="Tahoma" w:cstheme="minorBidi"/>
          <w:kern w:val="0"/>
          <w:sz w:val="22"/>
        </w:rPr>
        <w:t>”\I[546]”</w:t>
      </w:r>
      <w:r>
        <w:rPr>
          <w:rFonts w:ascii="Tahoma" w:eastAsia="微软雅黑" w:hAnsi="Tahoma" w:cstheme="minorBidi" w:hint="eastAsia"/>
          <w:kern w:val="0"/>
          <w:sz w:val="22"/>
        </w:rPr>
        <w:t>可以直接写成文字：</w:t>
      </w:r>
    </w:p>
    <w:p w14:paraId="5082CE2D" w14:textId="77777777" w:rsidR="00AF000C" w:rsidRDefault="00AF000C" w:rsidP="00AF000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46C7C0B" wp14:editId="10DF8AF0">
            <wp:extent cx="3177815" cy="304826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AE1E3F7" wp14:editId="76F35F35">
            <wp:extent cx="1516380" cy="519029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562" cy="5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63C6" w14:textId="77777777" w:rsidR="00AF000C" w:rsidRDefault="00AF000C" w:rsidP="00AF000C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2FC768D" w14:textId="77777777" w:rsidR="00AF000C" w:rsidRPr="009E08CB" w:rsidRDefault="00AF000C" w:rsidP="009E08CB">
      <w:pPr>
        <w:pStyle w:val="3"/>
      </w:pPr>
      <w:r w:rsidRPr="009E08CB">
        <w:rPr>
          <w:rFonts w:hint="eastAsia"/>
        </w:rPr>
        <w:lastRenderedPageBreak/>
        <w:t>服务员</w:t>
      </w:r>
    </w:p>
    <w:p w14:paraId="3A5CCDF9" w14:textId="77777777" w:rsidR="00AF000C" w:rsidRPr="00C62D2A" w:rsidRDefault="00AF000C" w:rsidP="00AF000C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服务员可以对以下情况作出不同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gif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动作：</w:t>
      </w:r>
    </w:p>
    <w:p w14:paraId="15569FA1" w14:textId="77777777" w:rsidR="00AF000C" w:rsidRPr="00C62D2A" w:rsidRDefault="00AF000C" w:rsidP="00AF000C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欢迎光临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：刚进入界面时触发。</w:t>
      </w:r>
    </w:p>
    <w:p w14:paraId="3736929E" w14:textId="77777777" w:rsidR="00AF000C" w:rsidRPr="00C62D2A" w:rsidRDefault="00AF000C" w:rsidP="00AF000C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购买一个物品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：玩家购买了一个物品时触发。</w:t>
      </w:r>
    </w:p>
    <w:p w14:paraId="43A39AE7" w14:textId="77777777" w:rsidR="00AF000C" w:rsidRPr="00C62D2A" w:rsidRDefault="00AF000C" w:rsidP="00AF000C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出售一个物品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：玩家出售了一个物品时触发。</w:t>
      </w:r>
    </w:p>
    <w:p w14:paraId="767A7225" w14:textId="77777777" w:rsidR="00AF000C" w:rsidRPr="002507B5" w:rsidRDefault="00AF000C" w:rsidP="00AF000C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：玩家买不起时点击购买触发。</w:t>
      </w:r>
    </w:p>
    <w:p w14:paraId="5279FAAA" w14:textId="77777777" w:rsidR="00AF000C" w:rsidRDefault="00AF000C" w:rsidP="00AF000C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2507B5">
        <w:rPr>
          <w:rFonts w:ascii="Tahoma" w:eastAsia="微软雅黑" w:hAnsi="Tahoma" w:cstheme="minorBidi" w:hint="eastAsia"/>
          <w:kern w:val="0"/>
          <w:sz w:val="22"/>
        </w:rPr>
        <w:t>"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(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交换物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)"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：玩家物品不足时点击购买触发。</w:t>
      </w:r>
    </w:p>
    <w:p w14:paraId="2C92241A" w14:textId="77777777" w:rsidR="00AF000C" w:rsidRDefault="00AF000C" w:rsidP="00AF000C">
      <w:pPr>
        <w:widowControl/>
        <w:ind w:firstLine="4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198646B" wp14:editId="7E5159EC">
            <wp:extent cx="1607820" cy="33219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568" cy="33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6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F3B915" wp14:editId="4E102854">
            <wp:extent cx="3162300" cy="32943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3478" cy="33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B2D6" w14:textId="77777777" w:rsidR="00AF000C" w:rsidRDefault="00AF000C" w:rsidP="00AF000C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配置中稍微有些绕，你可以参考示例中的配置，多试试就能熟悉。</w:t>
      </w:r>
    </w:p>
    <w:p w14:paraId="26FCC131" w14:textId="77777777" w:rsidR="00AF000C" w:rsidRPr="009B5A51" w:rsidRDefault="00AF000C" w:rsidP="00AF000C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498C3B9C" w14:textId="77777777" w:rsidR="00AF000C" w:rsidRPr="00E22059" w:rsidRDefault="00AF000C" w:rsidP="009E08CB">
      <w:pPr>
        <w:pStyle w:val="2"/>
      </w:pPr>
      <w:r>
        <w:rPr>
          <w:rFonts w:hint="eastAsia"/>
        </w:rPr>
        <w:lastRenderedPageBreak/>
        <w:t>其它说明</w:t>
      </w:r>
    </w:p>
    <w:p w14:paraId="23D79C1A" w14:textId="77777777" w:rsidR="00AF000C" w:rsidRPr="009E08CB" w:rsidRDefault="00AF000C" w:rsidP="009E08CB">
      <w:pPr>
        <w:pStyle w:val="3"/>
      </w:pPr>
      <w:r w:rsidRPr="009E08CB">
        <w:rPr>
          <w:rFonts w:hint="eastAsia"/>
        </w:rPr>
        <w:t>物品类型</w:t>
      </w:r>
    </w:p>
    <w:p w14:paraId="218C4F6A" w14:textId="77777777" w:rsidR="00AF000C" w:rsidRPr="00977214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kern w:val="0"/>
          <w:sz w:val="22"/>
        </w:rPr>
      </w:pPr>
      <w:r w:rsidRPr="00002561">
        <w:rPr>
          <w:rFonts w:ascii="Tahoma" w:eastAsia="微软雅黑" w:hAnsi="Tahoma" w:cstheme="minorBidi" w:hint="eastAsia"/>
          <w:bCs/>
          <w:kern w:val="0"/>
          <w:sz w:val="22"/>
        </w:rPr>
        <w:t>商店界面的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b/>
          <w:kern w:val="0"/>
          <w:sz w:val="22"/>
        </w:rPr>
        <w:t xml:space="preserve"> 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不区分</w:t>
      </w:r>
      <w:r>
        <w:rPr>
          <w:rFonts w:ascii="Tahoma" w:eastAsia="微软雅黑" w:hAnsi="Tahoma" w:cstheme="minorBidi" w:hint="eastAsia"/>
          <w:b/>
          <w:kern w:val="0"/>
          <w:sz w:val="22"/>
        </w:rPr>
        <w:t xml:space="preserve"> 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物品类型。</w:t>
      </w:r>
    </w:p>
    <w:p w14:paraId="1ECF514E" w14:textId="77777777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但是</w:t>
      </w:r>
      <w:r w:rsidRPr="00002561">
        <w:rPr>
          <w:rFonts w:ascii="Tahoma" w:eastAsia="微软雅黑" w:hAnsi="Tahoma" w:cstheme="minorBidi" w:hint="eastAsia"/>
          <w:bCs/>
          <w:kern w:val="0"/>
          <w:sz w:val="22"/>
        </w:rPr>
        <w:t>商店</w:t>
      </w:r>
      <w:r>
        <w:rPr>
          <w:rFonts w:ascii="Tahoma" w:eastAsia="微软雅黑" w:hAnsi="Tahoma" w:cstheme="minorBidi" w:hint="eastAsia"/>
          <w:bCs/>
          <w:kern w:val="0"/>
          <w:sz w:val="22"/>
        </w:rPr>
        <w:t>的</w:t>
      </w:r>
      <w:r w:rsidRPr="00002561">
        <w:rPr>
          <w:rFonts w:ascii="Tahoma" w:eastAsia="微软雅黑" w:hAnsi="Tahoma" w:cstheme="minorBidi" w:hint="eastAsia"/>
          <w:b/>
          <w:bCs/>
          <w:kern w:val="0"/>
          <w:sz w:val="22"/>
        </w:rPr>
        <w:t>出售窗口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 w:rsidRPr="00002561">
        <w:rPr>
          <w:rFonts w:ascii="Tahoma" w:eastAsia="微软雅黑" w:hAnsi="Tahoma" w:cstheme="minorBidi" w:hint="eastAsia"/>
          <w:b/>
          <w:bCs/>
          <w:kern w:val="0"/>
          <w:sz w:val="22"/>
        </w:rPr>
        <w:t>会区分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物品类型。</w:t>
      </w:r>
    </w:p>
    <w:p w14:paraId="7C6E7883" w14:textId="77777777" w:rsidR="0004492A" w:rsidRDefault="00AF000C" w:rsidP="0004492A">
      <w:pPr>
        <w:widowControl/>
        <w:adjustRightIn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下面使用的是扩展插件：</w:t>
      </w:r>
    </w:p>
    <w:p w14:paraId="126ECEDE" w14:textId="6AD18949" w:rsidR="00AF000C" w:rsidRDefault="0004492A" w:rsidP="0004492A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AF000C" w:rsidRPr="00977214">
        <w:rPr>
          <w:rFonts w:ascii="Tahoma" w:eastAsia="微软雅黑" w:hAnsi="Tahoma" w:cstheme="minorBidi"/>
          <w:kern w:val="0"/>
          <w:sz w:val="22"/>
        </w:rPr>
        <w:t>Drill_ItemCategory</w:t>
      </w:r>
      <w:r w:rsidR="00AF000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="00307E64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="00307E64" w:rsidRPr="00307E64">
        <w:rPr>
          <w:rFonts w:ascii="Tahoma" w:eastAsia="微软雅黑" w:hAnsi="Tahoma" w:cstheme="minorBidi" w:hint="eastAsia"/>
          <w:kern w:val="0"/>
          <w:sz w:val="22"/>
        </w:rPr>
        <w:t>控件</w:t>
      </w:r>
      <w:r w:rsidR="00307E64" w:rsidRPr="00307E64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307E64" w:rsidRPr="00307E64">
        <w:rPr>
          <w:rFonts w:ascii="Tahoma" w:eastAsia="微软雅黑" w:hAnsi="Tahoma" w:cstheme="minorBidi" w:hint="eastAsia"/>
          <w:kern w:val="0"/>
          <w:sz w:val="22"/>
        </w:rPr>
        <w:t>物品类型</w:t>
      </w:r>
    </w:p>
    <w:p w14:paraId="4002D099" w14:textId="77777777" w:rsidR="00AF000C" w:rsidRPr="00977214" w:rsidRDefault="00AF000C" w:rsidP="0004492A">
      <w:pPr>
        <w:widowControl/>
        <w:adjustRightIn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该插件也可以在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不使用全自定义商店插件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时单独运行。效果为下图：</w:t>
      </w:r>
    </w:p>
    <w:p w14:paraId="47094F07" w14:textId="77777777" w:rsidR="00AF000C" w:rsidRDefault="00AF000C" w:rsidP="00AF000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5CE80637" wp14:editId="4C4354CE">
            <wp:extent cx="4884992" cy="22887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3942" cy="22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AA64" w14:textId="77777777" w:rsidR="00AF000C" w:rsidRPr="00E22059" w:rsidRDefault="00AF000C" w:rsidP="00AF000C">
      <w:pPr>
        <w:widowControl/>
        <w:jc w:val="left"/>
      </w:pPr>
      <w:r>
        <w:br w:type="page"/>
      </w:r>
    </w:p>
    <w:p w14:paraId="187A98EB" w14:textId="77777777" w:rsidR="00AF000C" w:rsidRPr="009E08CB" w:rsidRDefault="00AF000C" w:rsidP="009E08CB">
      <w:pPr>
        <w:pStyle w:val="3"/>
      </w:pPr>
      <w:r w:rsidRPr="009E08CB">
        <w:rPr>
          <w:rFonts w:hint="eastAsia"/>
        </w:rPr>
        <w:lastRenderedPageBreak/>
        <w:t>持有数窗口</w:t>
      </w:r>
    </w:p>
    <w:p w14:paraId="32493A00" w14:textId="77777777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持有数窗口这里被缩放得非常小，只有金钱窗口那么大。</w:t>
      </w:r>
    </w:p>
    <w:p w14:paraId="3E42E88B" w14:textId="77777777" w:rsidR="00AF000C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实际上，默认的持有数窗口还显示增加的装备的能力值的数据，由于窗口遮挡关系，设置的高度太小，这些数据都被遮住了。</w:t>
      </w:r>
    </w:p>
    <w:p w14:paraId="27DFEE78" w14:textId="77777777" w:rsidR="00AF000C" w:rsidRDefault="00AF000C" w:rsidP="00AF000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（如果你需要显示这些数据，可以调高该窗口宽度）</w:t>
      </w:r>
    </w:p>
    <w:p w14:paraId="54CC407E" w14:textId="77777777" w:rsidR="00AF000C" w:rsidRPr="00D736BE" w:rsidRDefault="00AF000C" w:rsidP="00AF000C">
      <w:pPr>
        <w:widowControl/>
        <w:spacing w:after="200"/>
        <w:jc w:val="center"/>
        <w:rPr>
          <w:rFonts w:ascii="宋体" w:hAnsi="宋体" w:cs="宋体"/>
          <w:kern w:val="0"/>
          <w:szCs w:val="24"/>
        </w:rPr>
      </w:pPr>
      <w:r w:rsidRPr="00D736B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E194118" wp14:editId="39E322E4">
            <wp:extent cx="2077270" cy="1638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479" cy="164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 xml:space="preserve"> </w:t>
      </w:r>
      <w:r w:rsidRPr="00D05FFA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9BE5141" wp14:editId="75400EF0">
            <wp:extent cx="2598420" cy="16233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690" cy="163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05E1" w14:textId="660BA3D4" w:rsidR="00AF000C" w:rsidRDefault="00AF000C" w:rsidP="00AF000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另外，持有数窗口的用语设置，在</w:t>
      </w:r>
      <w:r w:rsidR="007635EA">
        <w:rPr>
          <w:rFonts w:ascii="Tahoma" w:eastAsia="微软雅黑" w:hAnsi="Tahoma" w:cstheme="minorBidi" w:hint="eastAsia"/>
          <w:kern w:val="0"/>
          <w:sz w:val="22"/>
        </w:rPr>
        <w:t>编辑器</w:t>
      </w:r>
      <w:r>
        <w:rPr>
          <w:rFonts w:ascii="Tahoma" w:eastAsia="微软雅黑" w:hAnsi="Tahoma" w:cstheme="minorBidi" w:hint="eastAsia"/>
          <w:kern w:val="0"/>
          <w:sz w:val="22"/>
        </w:rPr>
        <w:t>中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数据库</w:t>
      </w:r>
      <w:r>
        <w:rPr>
          <w:rFonts w:ascii="Tahoma" w:eastAsia="微软雅黑" w:hAnsi="Tahoma" w:cstheme="minorBidi"/>
          <w:kern w:val="0"/>
          <w:sz w:val="22"/>
        </w:rPr>
        <w:t>&gt;</w:t>
      </w:r>
      <w:r>
        <w:rPr>
          <w:rFonts w:ascii="Tahoma" w:eastAsia="微软雅黑" w:hAnsi="Tahoma" w:cstheme="minorBidi" w:hint="eastAsia"/>
          <w:kern w:val="0"/>
          <w:sz w:val="22"/>
        </w:rPr>
        <w:t>用语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设置，插件中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897AEF">
        <w:rPr>
          <w:rFonts w:ascii="Tahoma" w:eastAsia="微软雅黑" w:hAnsi="Tahoma" w:cstheme="minorBidi" w:hint="eastAsia"/>
          <w:b/>
          <w:bCs/>
          <w:kern w:val="0"/>
          <w:sz w:val="22"/>
        </w:rPr>
        <w:t>不提供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编辑。</w:t>
      </w:r>
    </w:p>
    <w:p w14:paraId="4C9555FD" w14:textId="77777777" w:rsidR="00AF000C" w:rsidRPr="00CC3CC0" w:rsidRDefault="00AF000C" w:rsidP="00AF000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58A15B5" wp14:editId="0D6F98CC">
            <wp:extent cx="2931535" cy="18821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67" cy="188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32B3" w14:textId="0B103A24" w:rsidR="000B4A42" w:rsidRPr="00AF000C" w:rsidRDefault="000B4A42" w:rsidP="00AF000C"/>
    <w:sectPr w:rsidR="000B4A42" w:rsidRPr="00AF000C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CF2A2" w14:textId="77777777" w:rsidR="00271FF7" w:rsidRDefault="00271FF7" w:rsidP="00F268BE">
      <w:r>
        <w:separator/>
      </w:r>
    </w:p>
  </w:endnote>
  <w:endnote w:type="continuationSeparator" w:id="0">
    <w:p w14:paraId="415AE43F" w14:textId="77777777" w:rsidR="00271FF7" w:rsidRDefault="00271FF7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5C93A" w14:textId="77777777" w:rsidR="00271FF7" w:rsidRDefault="00271FF7" w:rsidP="00F268BE">
      <w:r>
        <w:separator/>
      </w:r>
    </w:p>
  </w:footnote>
  <w:footnote w:type="continuationSeparator" w:id="0">
    <w:p w14:paraId="66066CE0" w14:textId="77777777" w:rsidR="00271FF7" w:rsidRDefault="00271FF7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58DFF" w14:textId="77777777" w:rsidR="00AF000C" w:rsidRDefault="00AF000C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27BB5" w14:textId="77777777" w:rsidR="00AF000C" w:rsidRPr="00E2198D" w:rsidRDefault="00AF000C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24EF6DF9" wp14:editId="105A9D63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2" name="图片 3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CCAD0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BAB6E32" wp14:editId="4AAF22B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66A4"/>
    <w:rsid w:val="0004492A"/>
    <w:rsid w:val="0005292C"/>
    <w:rsid w:val="000537C7"/>
    <w:rsid w:val="00070C61"/>
    <w:rsid w:val="00073133"/>
    <w:rsid w:val="00080E6D"/>
    <w:rsid w:val="000A0526"/>
    <w:rsid w:val="000B0484"/>
    <w:rsid w:val="000B4A42"/>
    <w:rsid w:val="000C26B0"/>
    <w:rsid w:val="000C4B03"/>
    <w:rsid w:val="000D41C0"/>
    <w:rsid w:val="000E6BA6"/>
    <w:rsid w:val="000F527C"/>
    <w:rsid w:val="001169D1"/>
    <w:rsid w:val="001218E1"/>
    <w:rsid w:val="0012510E"/>
    <w:rsid w:val="00146CF4"/>
    <w:rsid w:val="00185F5A"/>
    <w:rsid w:val="001A3F5E"/>
    <w:rsid w:val="001F167F"/>
    <w:rsid w:val="00233AC4"/>
    <w:rsid w:val="002562B4"/>
    <w:rsid w:val="00256BB5"/>
    <w:rsid w:val="00260075"/>
    <w:rsid w:val="00262E66"/>
    <w:rsid w:val="00270AA0"/>
    <w:rsid w:val="00271FF7"/>
    <w:rsid w:val="00283CE2"/>
    <w:rsid w:val="00285013"/>
    <w:rsid w:val="002A3241"/>
    <w:rsid w:val="002A4145"/>
    <w:rsid w:val="002C065A"/>
    <w:rsid w:val="002C0AC2"/>
    <w:rsid w:val="002C0CF7"/>
    <w:rsid w:val="002D2FB7"/>
    <w:rsid w:val="002E16B7"/>
    <w:rsid w:val="002F7DC3"/>
    <w:rsid w:val="00307E64"/>
    <w:rsid w:val="00322060"/>
    <w:rsid w:val="0034738C"/>
    <w:rsid w:val="0035233D"/>
    <w:rsid w:val="00364D7C"/>
    <w:rsid w:val="00383942"/>
    <w:rsid w:val="0039080B"/>
    <w:rsid w:val="003B5E80"/>
    <w:rsid w:val="003E561F"/>
    <w:rsid w:val="0040550D"/>
    <w:rsid w:val="004118E6"/>
    <w:rsid w:val="00420D52"/>
    <w:rsid w:val="00427FE8"/>
    <w:rsid w:val="004623E4"/>
    <w:rsid w:val="00476BB9"/>
    <w:rsid w:val="004B00CD"/>
    <w:rsid w:val="004B65EF"/>
    <w:rsid w:val="004D005E"/>
    <w:rsid w:val="004D209D"/>
    <w:rsid w:val="004E3035"/>
    <w:rsid w:val="004F3C10"/>
    <w:rsid w:val="0051087B"/>
    <w:rsid w:val="00514759"/>
    <w:rsid w:val="00520C47"/>
    <w:rsid w:val="0052798A"/>
    <w:rsid w:val="00543FA4"/>
    <w:rsid w:val="0055512F"/>
    <w:rsid w:val="005812AF"/>
    <w:rsid w:val="005A2E8E"/>
    <w:rsid w:val="00603C72"/>
    <w:rsid w:val="00612B3C"/>
    <w:rsid w:val="00616E51"/>
    <w:rsid w:val="00616FB0"/>
    <w:rsid w:val="00633B4A"/>
    <w:rsid w:val="00635E34"/>
    <w:rsid w:val="00641DEA"/>
    <w:rsid w:val="006454CD"/>
    <w:rsid w:val="00652504"/>
    <w:rsid w:val="00690470"/>
    <w:rsid w:val="006B1E89"/>
    <w:rsid w:val="006D31D0"/>
    <w:rsid w:val="006E36E1"/>
    <w:rsid w:val="006F032E"/>
    <w:rsid w:val="00726C6C"/>
    <w:rsid w:val="00727B4E"/>
    <w:rsid w:val="00736291"/>
    <w:rsid w:val="00753CAA"/>
    <w:rsid w:val="00757F57"/>
    <w:rsid w:val="007635EA"/>
    <w:rsid w:val="007729A1"/>
    <w:rsid w:val="00785E18"/>
    <w:rsid w:val="007A4BBA"/>
    <w:rsid w:val="007D56B3"/>
    <w:rsid w:val="007D59F3"/>
    <w:rsid w:val="007D6165"/>
    <w:rsid w:val="007F6329"/>
    <w:rsid w:val="008174EC"/>
    <w:rsid w:val="008405CE"/>
    <w:rsid w:val="0085529B"/>
    <w:rsid w:val="00860FDC"/>
    <w:rsid w:val="008776AE"/>
    <w:rsid w:val="008B2E1B"/>
    <w:rsid w:val="008C565C"/>
    <w:rsid w:val="008E2355"/>
    <w:rsid w:val="008E674F"/>
    <w:rsid w:val="00966A1C"/>
    <w:rsid w:val="009678F8"/>
    <w:rsid w:val="0099138E"/>
    <w:rsid w:val="009E08CB"/>
    <w:rsid w:val="009E2C9E"/>
    <w:rsid w:val="00A3670E"/>
    <w:rsid w:val="00A439E2"/>
    <w:rsid w:val="00A75EF6"/>
    <w:rsid w:val="00A7710E"/>
    <w:rsid w:val="00A823C7"/>
    <w:rsid w:val="00AA3A83"/>
    <w:rsid w:val="00AC4C58"/>
    <w:rsid w:val="00AD140A"/>
    <w:rsid w:val="00AD2CEB"/>
    <w:rsid w:val="00AD7747"/>
    <w:rsid w:val="00AF000C"/>
    <w:rsid w:val="00AF5BD4"/>
    <w:rsid w:val="00B0732F"/>
    <w:rsid w:val="00B33D45"/>
    <w:rsid w:val="00B64233"/>
    <w:rsid w:val="00B74258"/>
    <w:rsid w:val="00BA5355"/>
    <w:rsid w:val="00BC7230"/>
    <w:rsid w:val="00C54300"/>
    <w:rsid w:val="00C8220B"/>
    <w:rsid w:val="00C85744"/>
    <w:rsid w:val="00C91888"/>
    <w:rsid w:val="00C965E1"/>
    <w:rsid w:val="00CA2FB3"/>
    <w:rsid w:val="00CD535A"/>
    <w:rsid w:val="00CE0382"/>
    <w:rsid w:val="00CF4F94"/>
    <w:rsid w:val="00D1070F"/>
    <w:rsid w:val="00D12B12"/>
    <w:rsid w:val="00D3468E"/>
    <w:rsid w:val="00D87237"/>
    <w:rsid w:val="00D92694"/>
    <w:rsid w:val="00D94FF0"/>
    <w:rsid w:val="00D95B7F"/>
    <w:rsid w:val="00D95ECE"/>
    <w:rsid w:val="00DD331D"/>
    <w:rsid w:val="00DE3E57"/>
    <w:rsid w:val="00DE6B50"/>
    <w:rsid w:val="00E01E1F"/>
    <w:rsid w:val="00E03C00"/>
    <w:rsid w:val="00E16C53"/>
    <w:rsid w:val="00E20C8D"/>
    <w:rsid w:val="00E25E8B"/>
    <w:rsid w:val="00E42584"/>
    <w:rsid w:val="00E45D8C"/>
    <w:rsid w:val="00E50789"/>
    <w:rsid w:val="00E50921"/>
    <w:rsid w:val="00E602F9"/>
    <w:rsid w:val="00E63A9D"/>
    <w:rsid w:val="00E733F8"/>
    <w:rsid w:val="00E76559"/>
    <w:rsid w:val="00EA04A6"/>
    <w:rsid w:val="00EB18E2"/>
    <w:rsid w:val="00EB527A"/>
    <w:rsid w:val="00ED4148"/>
    <w:rsid w:val="00F255C4"/>
    <w:rsid w:val="00F25782"/>
    <w:rsid w:val="00F264E4"/>
    <w:rsid w:val="00F268BE"/>
    <w:rsid w:val="00F327BA"/>
    <w:rsid w:val="00F4061F"/>
    <w:rsid w:val="00F41A90"/>
    <w:rsid w:val="00F513F3"/>
    <w:rsid w:val="00F70392"/>
    <w:rsid w:val="00F713C9"/>
    <w:rsid w:val="00F71DA4"/>
    <w:rsid w:val="00F7513E"/>
    <w:rsid w:val="00F7768C"/>
    <w:rsid w:val="00F80812"/>
    <w:rsid w:val="00FB1DE8"/>
    <w:rsid w:val="00FC27C4"/>
    <w:rsid w:val="00FC5167"/>
    <w:rsid w:val="00FD7583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D373DC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00C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uiPriority w:val="9"/>
    <w:unhideWhenUsed/>
    <w:qFormat/>
    <w:rsid w:val="009E08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9E08CB"/>
    <w:pPr>
      <w:keepNext/>
      <w:keepLines/>
      <w:spacing w:before="120" w:after="120" w:line="415" w:lineRule="auto"/>
      <w:outlineLvl w:val="2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AF00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9E08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5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9E08CB"/>
    <w:rPr>
      <w:b/>
      <w:bCs/>
      <w:sz w:val="28"/>
      <w:szCs w:val="28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AF000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package" Target="embeddings/Microsoft_Visio___.vsdx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2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11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137</cp:revision>
  <dcterms:created xsi:type="dcterms:W3CDTF">2018-10-01T08:22:00Z</dcterms:created>
  <dcterms:modified xsi:type="dcterms:W3CDTF">2022-06-25T23:14:00Z</dcterms:modified>
</cp:coreProperties>
</file>