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29BD0" w14:textId="5DAE4D27" w:rsidR="00A87F15" w:rsidRDefault="00A87F15" w:rsidP="00A87F15">
      <w:pPr>
        <w:pStyle w:val="2"/>
      </w:pPr>
      <w:r>
        <w:rPr>
          <w:rFonts w:hint="eastAsia"/>
        </w:rPr>
        <w:t>概述</w:t>
      </w:r>
      <w:r>
        <w:t xml:space="preserve"> </w:t>
      </w:r>
    </w:p>
    <w:p w14:paraId="1984CE0C" w14:textId="1927A5D6" w:rsidR="0029252C" w:rsidRPr="00CE2293" w:rsidRDefault="005B20A2" w:rsidP="00CE2293">
      <w:pPr>
        <w:pStyle w:val="3"/>
      </w:pPr>
      <w:r w:rsidRPr="00CE2293">
        <w:rPr>
          <w:rFonts w:hint="eastAsia"/>
        </w:rPr>
        <w:t>定义</w:t>
      </w:r>
    </w:p>
    <w:p w14:paraId="77F898F1" w14:textId="6DB33209" w:rsidR="00E75070" w:rsidRDefault="0029252C" w:rsidP="0029252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游戏中存在很多时机和切入点，需要</w:t>
      </w:r>
      <w:r w:rsidR="00E75070">
        <w:rPr>
          <w:rFonts w:ascii="Tahoma" w:eastAsia="微软雅黑" w:hAnsi="Tahoma" w:hint="eastAsia"/>
          <w:kern w:val="0"/>
          <w:sz w:val="22"/>
        </w:rPr>
        <w:t>专门</w:t>
      </w:r>
      <w:r>
        <w:rPr>
          <w:rFonts w:ascii="Tahoma" w:eastAsia="微软雅黑" w:hAnsi="Tahoma" w:hint="eastAsia"/>
          <w:kern w:val="0"/>
          <w:sz w:val="22"/>
        </w:rPr>
        <w:t>执行公共事件，以方便控制</w:t>
      </w:r>
      <w:r w:rsidR="00E75070">
        <w:rPr>
          <w:rFonts w:ascii="Tahoma" w:eastAsia="微软雅黑" w:hAnsi="Tahoma" w:hint="eastAsia"/>
          <w:kern w:val="0"/>
          <w:sz w:val="22"/>
        </w:rPr>
        <w:t>。</w:t>
      </w:r>
    </w:p>
    <w:p w14:paraId="0E93711E" w14:textId="166C19CE" w:rsidR="00E75070" w:rsidRDefault="00E75070" w:rsidP="00E750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但是这些切入点，做成一个个插件后，非常零散地分布在</w:t>
      </w:r>
      <w:r w:rsidR="000939B1">
        <w:rPr>
          <w:rFonts w:ascii="Tahoma" w:eastAsia="微软雅黑" w:hAnsi="Tahoma" w:hint="eastAsia"/>
          <w:kern w:val="0"/>
          <w:sz w:val="22"/>
        </w:rPr>
        <w:t>各个地方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66B498" w14:textId="31A0830B" w:rsidR="0029252C" w:rsidRPr="0029252C" w:rsidRDefault="0029252C" w:rsidP="00E750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因此这里统一介绍。</w:t>
      </w:r>
    </w:p>
    <w:p w14:paraId="65544479" w14:textId="77777777" w:rsidR="0029252C" w:rsidRPr="0029252C" w:rsidRDefault="0029252C" w:rsidP="0029252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C5928A8" w14:textId="77777777" w:rsidR="00BD08E3" w:rsidRPr="003F5166" w:rsidRDefault="00BD08E3" w:rsidP="00CE2293">
      <w:pPr>
        <w:pStyle w:val="3"/>
      </w:pPr>
      <w:r w:rsidRPr="003F5166">
        <w:rPr>
          <w:rFonts w:hint="eastAsia"/>
        </w:rPr>
        <w:t>名词索引</w:t>
      </w:r>
    </w:p>
    <w:p w14:paraId="73797026" w14:textId="77777777" w:rsidR="00BD08E3" w:rsidRDefault="00BD08E3" w:rsidP="00BD08E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BD08E3" w14:paraId="64D4BE77" w14:textId="77777777" w:rsidTr="00242939">
        <w:tc>
          <w:tcPr>
            <w:tcW w:w="2093" w:type="dxa"/>
            <w:shd w:val="clear" w:color="auto" w:fill="D9D9D9" w:themeFill="background1" w:themeFillShade="D9"/>
          </w:tcPr>
          <w:p w14:paraId="14D047B6" w14:textId="02454D1F" w:rsidR="00BD08E3" w:rsidRDefault="002D13E7" w:rsidP="00242939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时机</w:t>
            </w:r>
            <w:r w:rsidR="00BD08E3">
              <w:rPr>
                <w:rFonts w:ascii="Tahoma" w:eastAsia="微软雅黑" w:hAnsi="Tahoma" w:hint="eastAsia"/>
                <w:kern w:val="0"/>
                <w:sz w:val="22"/>
              </w:rPr>
              <w:t>类型</w:t>
            </w:r>
          </w:p>
        </w:tc>
        <w:tc>
          <w:tcPr>
            <w:tcW w:w="6429" w:type="dxa"/>
          </w:tcPr>
          <w:p w14:paraId="761B2BAA" w14:textId="77777777" w:rsidR="00BD08E3" w:rsidRDefault="00000000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遇敌前" w:history="1">
              <w:r w:rsidR="00325F30" w:rsidRPr="00325F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遇敌前</w:t>
              </w:r>
            </w:hyperlink>
            <w:r w:rsidR="00325F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遇敌后" w:history="1">
              <w:r w:rsidR="00325F30" w:rsidRPr="00325F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遇敌后</w:t>
              </w:r>
            </w:hyperlink>
            <w:r w:rsidR="00325F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3D405D46" w14:textId="77777777" w:rsidR="00325F30" w:rsidRDefault="00000000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进入区域" w:history="1">
              <w:r w:rsidR="00325F30" w:rsidRPr="00325F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进入区域</w:t>
              </w:r>
            </w:hyperlink>
            <w:r w:rsidR="00325F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离开区域" w:history="1">
              <w:r w:rsidR="00325F30" w:rsidRPr="00325F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离开区域</w:t>
              </w:r>
            </w:hyperlink>
            <w:r w:rsidR="00325F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7CBFCAD1" w14:textId="4106EA98" w:rsidR="00325F30" w:rsidRDefault="00000000" w:rsidP="0024293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战斗开始时" w:history="1">
              <w:r w:rsidR="00325F30" w:rsidRPr="00325F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战斗开始时</w:t>
              </w:r>
            </w:hyperlink>
            <w:r w:rsidR="00325F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战斗结束时" w:history="1">
              <w:r w:rsidR="00325F30" w:rsidRPr="00325F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战斗结束时</w:t>
              </w:r>
            </w:hyperlink>
            <w:r w:rsidR="00325F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78C155AF" w14:textId="2C011E00" w:rsidR="00A87F15" w:rsidRPr="00BD08E3" w:rsidRDefault="00A87F15" w:rsidP="00A87F15"/>
    <w:p w14:paraId="5F8185FC" w14:textId="06FE0970" w:rsidR="00A87F15" w:rsidRPr="00A87F15" w:rsidRDefault="00A87F15" w:rsidP="00A87F15">
      <w:pPr>
        <w:widowControl/>
        <w:jc w:val="left"/>
      </w:pPr>
      <w:r>
        <w:br w:type="page"/>
      </w:r>
    </w:p>
    <w:p w14:paraId="203F2ADD" w14:textId="77E5E654" w:rsidR="00F82293" w:rsidRPr="00C04C12" w:rsidRDefault="00402935" w:rsidP="00F82293">
      <w:pPr>
        <w:pStyle w:val="2"/>
      </w:pPr>
      <w:r>
        <w:rPr>
          <w:rFonts w:hint="eastAsia"/>
        </w:rPr>
        <w:lastRenderedPageBreak/>
        <w:t>相关</w:t>
      </w:r>
      <w:r w:rsidR="00F82293">
        <w:rPr>
          <w:rFonts w:hint="eastAsia"/>
        </w:rPr>
        <w:t>插件</w:t>
      </w:r>
    </w:p>
    <w:p w14:paraId="2CAA8CCE" w14:textId="77777777" w:rsidR="00533BEE" w:rsidRDefault="00533BEE" w:rsidP="00533BEE">
      <w:pPr>
        <w:pStyle w:val="3"/>
      </w:pPr>
      <w:r w:rsidRPr="006478D9">
        <w:rPr>
          <w:rFonts w:hint="eastAsia"/>
        </w:rPr>
        <w:t>公共事件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战斗开始结束时</w:t>
      </w:r>
    </w:p>
    <w:p w14:paraId="25E87894" w14:textId="77777777" w:rsidR="00533BEE" w:rsidRPr="002D13E7" w:rsidRDefault="00533BEE" w:rsidP="00533BEE">
      <w:pPr>
        <w:snapToGrid w:val="0"/>
        <w:rPr>
          <w:rFonts w:ascii="Tahoma" w:eastAsia="微软雅黑" w:hAnsi="Tahoma"/>
          <w:kern w:val="0"/>
          <w:sz w:val="22"/>
        </w:rPr>
      </w:pPr>
      <w:r w:rsidRPr="002D13E7">
        <w:rPr>
          <w:rFonts w:ascii="Tahoma" w:eastAsia="微软雅黑" w:hAnsi="Tahoma" w:hint="eastAsia"/>
          <w:kern w:val="0"/>
          <w:sz w:val="22"/>
        </w:rPr>
        <w:t>该功能来自下面的插件：</w:t>
      </w:r>
    </w:p>
    <w:p w14:paraId="62669304" w14:textId="77777777" w:rsidR="00533BEE" w:rsidRDefault="00533BEE" w:rsidP="00533BEE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D594A">
        <w:rPr>
          <w:rFonts w:ascii="Tahoma" w:eastAsia="微软雅黑" w:hAnsi="Tahoma"/>
          <w:kern w:val="0"/>
          <w:sz w:val="22"/>
        </w:rPr>
        <w:t>Drill_BattleEventExtend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D594A">
        <w:rPr>
          <w:rFonts w:ascii="Tahoma" w:eastAsia="微软雅黑" w:hAnsi="Tahoma"/>
          <w:kern w:val="0"/>
          <w:sz w:val="22"/>
        </w:rPr>
        <w:t>公共事件</w:t>
      </w:r>
      <w:r w:rsidRPr="00FD594A">
        <w:rPr>
          <w:rFonts w:ascii="Tahoma" w:eastAsia="微软雅黑" w:hAnsi="Tahoma"/>
          <w:kern w:val="0"/>
          <w:sz w:val="22"/>
        </w:rPr>
        <w:t xml:space="preserve"> - </w:t>
      </w:r>
      <w:r w:rsidRPr="00FD594A">
        <w:rPr>
          <w:rFonts w:ascii="Tahoma" w:eastAsia="微软雅黑" w:hAnsi="Tahoma"/>
          <w:kern w:val="0"/>
          <w:sz w:val="22"/>
        </w:rPr>
        <w:t>战斗</w:t>
      </w:r>
      <w:r>
        <w:rPr>
          <w:rFonts w:ascii="Tahoma" w:eastAsia="微软雅黑" w:hAnsi="Tahoma" w:hint="eastAsia"/>
          <w:kern w:val="0"/>
          <w:sz w:val="22"/>
        </w:rPr>
        <w:t>开始结束</w:t>
      </w:r>
      <w:r w:rsidRPr="00FD594A">
        <w:rPr>
          <w:rFonts w:ascii="Tahoma" w:eastAsia="微软雅黑" w:hAnsi="Tahoma"/>
          <w:kern w:val="0"/>
          <w:sz w:val="22"/>
        </w:rPr>
        <w:t>时</w:t>
      </w:r>
    </w:p>
    <w:p w14:paraId="1422E4B6" w14:textId="77777777" w:rsidR="00533BEE" w:rsidRPr="000939B1" w:rsidRDefault="00533BEE" w:rsidP="00533BEE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19ACCEF2" w14:textId="77777777" w:rsidR="00533BEE" w:rsidRDefault="00533BEE" w:rsidP="00533BEE">
      <w:pPr>
        <w:snapToGrid w:val="0"/>
        <w:rPr>
          <w:rFonts w:ascii="Tahoma" w:eastAsia="微软雅黑" w:hAnsi="Tahoma"/>
          <w:kern w:val="0"/>
          <w:sz w:val="22"/>
        </w:rPr>
      </w:pPr>
      <w:bookmarkStart w:id="0" w:name="战斗开始时"/>
      <w:r w:rsidRPr="00325F30">
        <w:rPr>
          <w:rFonts w:ascii="Tahoma" w:eastAsia="微软雅黑" w:hAnsi="Tahoma" w:hint="eastAsia"/>
          <w:b/>
          <w:bCs/>
          <w:kern w:val="0"/>
          <w:sz w:val="22"/>
        </w:rPr>
        <w:t>战斗开始时</w:t>
      </w:r>
      <w:bookmarkEnd w:id="0"/>
      <w:r w:rsidRPr="00325F30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指任何一场战斗开始时，敌人出现后执行的时机。</w:t>
      </w:r>
    </w:p>
    <w:p w14:paraId="158BCF91" w14:textId="77777777" w:rsidR="00533BEE" w:rsidRDefault="00533BEE" w:rsidP="00533BEE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战斗结束时"/>
      <w:r w:rsidRPr="00325F30">
        <w:rPr>
          <w:rFonts w:ascii="Tahoma" w:eastAsia="微软雅黑" w:hAnsi="Tahoma" w:hint="eastAsia"/>
          <w:b/>
          <w:bCs/>
          <w:kern w:val="0"/>
          <w:sz w:val="22"/>
        </w:rPr>
        <w:t>战斗结束时</w:t>
      </w:r>
      <w:bookmarkEnd w:id="1"/>
      <w:r w:rsidRPr="00325F30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指击败敌人后，战斗胜利前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执行的时机。</w:t>
      </w:r>
    </w:p>
    <w:p w14:paraId="2FA6A340" w14:textId="77777777" w:rsidR="00533BEE" w:rsidRPr="00EF7D7D" w:rsidRDefault="00533BEE" w:rsidP="00533BE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战斗结束时的公共事件，会阻塞战斗结算界面，必须等公共事件执行完毕后，才开始战斗结算。</w:t>
      </w:r>
    </w:p>
    <w:p w14:paraId="26D1A338" w14:textId="77777777" w:rsidR="00533BEE" w:rsidRPr="000939B1" w:rsidRDefault="00533BEE" w:rsidP="00533BEE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t>2</w:t>
      </w:r>
      <w:r w:rsidRPr="000939B1">
        <w:rPr>
          <w:rFonts w:ascii="微软雅黑" w:eastAsia="微软雅黑" w:hAnsi="微软雅黑" w:hint="eastAsia"/>
          <w:sz w:val="22"/>
          <w:szCs w:val="22"/>
        </w:rPr>
        <w:t>）应用场景</w:t>
      </w:r>
    </w:p>
    <w:p w14:paraId="536F746F" w14:textId="77777777" w:rsidR="00533BEE" w:rsidRDefault="00533BEE" w:rsidP="00533BE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战斗开始时的时机，常用于我方在战斗初期自动叠</w:t>
      </w:r>
      <w:r>
        <w:rPr>
          <w:rFonts w:ascii="Tahoma" w:eastAsia="微软雅黑" w:hAnsi="Tahoma" w:hint="eastAsia"/>
          <w:kern w:val="0"/>
          <w:sz w:val="22"/>
        </w:rPr>
        <w:t>buff</w:t>
      </w:r>
      <w:r>
        <w:rPr>
          <w:rFonts w:ascii="Tahoma" w:eastAsia="微软雅黑" w:hAnsi="Tahoma" w:hint="eastAsia"/>
          <w:kern w:val="0"/>
          <w:sz w:val="22"/>
        </w:rPr>
        <w:t>功能。</w:t>
      </w:r>
    </w:p>
    <w:p w14:paraId="75D29F09" w14:textId="77777777" w:rsidR="00533BEE" w:rsidRDefault="00533BEE" w:rsidP="00533BE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比如下图示例中，如果玩家使用了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强化锦囊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，</w:t>
      </w:r>
    </w:p>
    <w:p w14:paraId="2C2C1EDF" w14:textId="77777777" w:rsidR="00533BEE" w:rsidRPr="003B7DAB" w:rsidRDefault="00533BEE" w:rsidP="00533BE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那么每场战斗，开局都会自动添加强化锦囊状态效果。</w:t>
      </w:r>
    </w:p>
    <w:p w14:paraId="33A91B91" w14:textId="77777777" w:rsidR="00533BEE" w:rsidRPr="003B7DAB" w:rsidRDefault="00533BEE" w:rsidP="00533B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B7D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D37891" wp14:editId="4DC54145">
            <wp:extent cx="3154680" cy="1866063"/>
            <wp:effectExtent l="0" t="0" r="762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50" cy="186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593F" w14:textId="77777777" w:rsidR="00533BEE" w:rsidRDefault="00533BEE" w:rsidP="00533BE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4D3C258" w14:textId="77777777" w:rsidR="00533BEE" w:rsidRDefault="00533BEE" w:rsidP="00533BE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DAF272E" w14:textId="4710534C" w:rsidR="00F82293" w:rsidRDefault="00CE2293" w:rsidP="00CE2293">
      <w:pPr>
        <w:pStyle w:val="3"/>
      </w:pPr>
      <w:r w:rsidRPr="000A20C1">
        <w:lastRenderedPageBreak/>
        <w:t>公共事件</w:t>
      </w:r>
      <w:r w:rsidR="000A20C1" w:rsidRPr="000A20C1">
        <w:t xml:space="preserve"> - 遇敌时</w:t>
      </w:r>
    </w:p>
    <w:p w14:paraId="69F943A0" w14:textId="170159EB" w:rsidR="002D13E7" w:rsidRPr="002D13E7" w:rsidRDefault="002D13E7" w:rsidP="00EF7D7D">
      <w:pPr>
        <w:snapToGrid w:val="0"/>
        <w:rPr>
          <w:rFonts w:ascii="Tahoma" w:eastAsia="微软雅黑" w:hAnsi="Tahoma"/>
          <w:kern w:val="0"/>
          <w:sz w:val="22"/>
        </w:rPr>
      </w:pPr>
      <w:r w:rsidRPr="002D13E7">
        <w:rPr>
          <w:rFonts w:ascii="Tahoma" w:eastAsia="微软雅黑" w:hAnsi="Tahoma" w:hint="eastAsia"/>
          <w:kern w:val="0"/>
          <w:sz w:val="22"/>
        </w:rPr>
        <w:t>该功能来自下面的插件：</w:t>
      </w:r>
    </w:p>
    <w:p w14:paraId="28392A15" w14:textId="3B6E6041" w:rsidR="002D13E7" w:rsidRDefault="00E06EBE" w:rsidP="002D13E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CE2293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D87DDA" w:rsidRPr="000510C7">
        <w:rPr>
          <w:rFonts w:ascii="Tahoma" w:eastAsia="微软雅黑" w:hAnsi="Tahoma"/>
          <w:kern w:val="0"/>
          <w:sz w:val="22"/>
        </w:rPr>
        <w:t>Drill_WhenEncounterTroop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CE2293" w:rsidRPr="00D52C26">
        <w:rPr>
          <w:rFonts w:ascii="Tahoma" w:eastAsia="微软雅黑" w:hAnsi="Tahoma"/>
          <w:kern w:val="0"/>
          <w:sz w:val="22"/>
        </w:rPr>
        <w:t>公共事件</w:t>
      </w:r>
      <w:r w:rsidRPr="00D52C26">
        <w:rPr>
          <w:rFonts w:ascii="Tahoma" w:eastAsia="微软雅黑" w:hAnsi="Tahoma"/>
          <w:kern w:val="0"/>
          <w:sz w:val="22"/>
        </w:rPr>
        <w:t xml:space="preserve"> - </w:t>
      </w:r>
      <w:r w:rsidRPr="00D52C26">
        <w:rPr>
          <w:rFonts w:ascii="Tahoma" w:eastAsia="微软雅黑" w:hAnsi="Tahoma"/>
          <w:kern w:val="0"/>
          <w:sz w:val="22"/>
        </w:rPr>
        <w:t>遇敌时</w:t>
      </w:r>
    </w:p>
    <w:p w14:paraId="23AA8F14" w14:textId="39118F31" w:rsidR="002D13E7" w:rsidRPr="000939B1" w:rsidRDefault="002D13E7" w:rsidP="000939B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11D82E2F" w14:textId="66823101" w:rsidR="002D13E7" w:rsidRPr="002D13E7" w:rsidRDefault="002D13E7" w:rsidP="00EF7D7D">
      <w:pPr>
        <w:snapToGrid w:val="0"/>
        <w:rPr>
          <w:rFonts w:ascii="Tahoma" w:eastAsia="微软雅黑" w:hAnsi="Tahoma"/>
          <w:kern w:val="0"/>
          <w:sz w:val="22"/>
        </w:rPr>
      </w:pPr>
      <w:bookmarkStart w:id="2" w:name="遇敌前"/>
      <w:r w:rsidRPr="00EF7D7D">
        <w:rPr>
          <w:rFonts w:ascii="Tahoma" w:eastAsia="微软雅黑" w:hAnsi="Tahoma" w:hint="eastAsia"/>
          <w:b/>
          <w:bCs/>
          <w:kern w:val="0"/>
          <w:sz w:val="22"/>
        </w:rPr>
        <w:t>遇敌前</w:t>
      </w:r>
      <w:bookmarkEnd w:id="2"/>
      <w:r w:rsidRPr="00EF7D7D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EF7D7D">
        <w:rPr>
          <w:rFonts w:ascii="Tahoma" w:eastAsia="微软雅黑" w:hAnsi="Tahoma" w:hint="eastAsia"/>
          <w:kern w:val="0"/>
          <w:sz w:val="22"/>
        </w:rPr>
        <w:t>指玩家在能触发遇敌的地图或区域中行走，触发战斗前的时机。</w:t>
      </w:r>
    </w:p>
    <w:p w14:paraId="50092896" w14:textId="510916E5" w:rsidR="002D13E7" w:rsidRDefault="002D13E7" w:rsidP="00EF7D7D">
      <w:pPr>
        <w:snapToGrid w:val="0"/>
        <w:rPr>
          <w:rFonts w:ascii="Tahoma" w:eastAsia="微软雅黑" w:hAnsi="Tahoma"/>
          <w:kern w:val="0"/>
          <w:sz w:val="22"/>
        </w:rPr>
      </w:pPr>
      <w:bookmarkStart w:id="3" w:name="遇敌后"/>
      <w:r w:rsidRPr="00EF7D7D">
        <w:rPr>
          <w:rFonts w:ascii="Tahoma" w:eastAsia="微软雅黑" w:hAnsi="Tahoma" w:hint="eastAsia"/>
          <w:b/>
          <w:bCs/>
          <w:kern w:val="0"/>
          <w:sz w:val="22"/>
        </w:rPr>
        <w:t>遇敌后</w:t>
      </w:r>
      <w:bookmarkEnd w:id="3"/>
      <w:r w:rsidRPr="00EF7D7D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EF7D7D">
        <w:rPr>
          <w:rFonts w:ascii="Tahoma" w:eastAsia="微软雅黑" w:hAnsi="Tahoma" w:hint="eastAsia"/>
          <w:kern w:val="0"/>
          <w:sz w:val="22"/>
        </w:rPr>
        <w:t>指玩家在触发遇</w:t>
      </w:r>
      <w:proofErr w:type="gramStart"/>
      <w:r w:rsidR="00EF7D7D">
        <w:rPr>
          <w:rFonts w:ascii="Tahoma" w:eastAsia="微软雅黑" w:hAnsi="Tahoma" w:hint="eastAsia"/>
          <w:kern w:val="0"/>
          <w:sz w:val="22"/>
        </w:rPr>
        <w:t>敌并战斗</w:t>
      </w:r>
      <w:proofErr w:type="gramEnd"/>
      <w:r w:rsidR="00EF7D7D">
        <w:rPr>
          <w:rFonts w:ascii="Tahoma" w:eastAsia="微软雅黑" w:hAnsi="Tahoma" w:hint="eastAsia"/>
          <w:kern w:val="0"/>
          <w:sz w:val="22"/>
        </w:rPr>
        <w:t>后的时机。</w:t>
      </w:r>
    </w:p>
    <w:p w14:paraId="64C03AA3" w14:textId="069244F3" w:rsidR="00A26081" w:rsidRDefault="00A26081" w:rsidP="00EF7D7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遇敌的流程如下图：</w:t>
      </w:r>
    </w:p>
    <w:p w14:paraId="1F771DA3" w14:textId="63E9FFF4" w:rsidR="00A26081" w:rsidRPr="002D13E7" w:rsidRDefault="00A26081" w:rsidP="00EF7D7D">
      <w:pPr>
        <w:snapToGrid w:val="0"/>
        <w:rPr>
          <w:rFonts w:ascii="Tahoma" w:eastAsia="微软雅黑" w:hAnsi="Tahoma"/>
          <w:kern w:val="0"/>
          <w:sz w:val="22"/>
        </w:rPr>
      </w:pPr>
      <w:r>
        <w:object w:dxaOrig="14425" w:dyaOrig="793" w14:anchorId="629ABF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2.65pt" o:ole="">
            <v:imagedata r:id="rId8" o:title=""/>
          </v:shape>
          <o:OLEObject Type="Embed" ProgID="Visio.Drawing.15" ShapeID="_x0000_i1025" DrawAspect="Content" ObjectID="_1772945857" r:id="rId9"/>
        </w:object>
      </w:r>
    </w:p>
    <w:p w14:paraId="1C3602A4" w14:textId="16F4BC5B" w:rsidR="00FA4CFA" w:rsidRDefault="00A26081" w:rsidP="00DD3F6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流程中可以插入遇敌前和遇敌后的公共事件，用于特殊设置。</w:t>
      </w:r>
    </w:p>
    <w:p w14:paraId="377B0408" w14:textId="2A42274F" w:rsidR="002D13E7" w:rsidRPr="000939B1" w:rsidRDefault="002D13E7" w:rsidP="000939B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t>2</w:t>
      </w:r>
      <w:r w:rsidRPr="000939B1">
        <w:rPr>
          <w:rFonts w:ascii="微软雅黑" w:eastAsia="微软雅黑" w:hAnsi="微软雅黑" w:hint="eastAsia"/>
          <w:sz w:val="22"/>
          <w:szCs w:val="22"/>
        </w:rPr>
        <w:t>）应用场景</w:t>
      </w:r>
    </w:p>
    <w:p w14:paraId="2FD68DC9" w14:textId="64484053" w:rsidR="002D13E7" w:rsidRDefault="00EF5E0F" w:rsidP="00EF5E0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默认进入游戏时，如果触发了自动遇敌，却没设置战斗背景，会出现下图的情况。</w:t>
      </w:r>
    </w:p>
    <w:p w14:paraId="42D88A84" w14:textId="3EDEBDD5" w:rsidR="002327EA" w:rsidRDefault="002327EA" w:rsidP="00EF5E0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因为没有配置战斗背景，所以战斗界面直接拿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地图界面截图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来作</w:t>
      </w:r>
      <w:proofErr w:type="gramEnd"/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底图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了。</w:t>
      </w:r>
    </w:p>
    <w:p w14:paraId="12A59520" w14:textId="25699926" w:rsidR="00EF5E0F" w:rsidRPr="00DD3F60" w:rsidRDefault="00EF5E0F" w:rsidP="00DD3F6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D3F6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872AEB7" wp14:editId="528CBF0D">
            <wp:extent cx="2453640" cy="187464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414" cy="187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079E" w14:textId="47D8A2F1" w:rsidR="00DD3F60" w:rsidRPr="00EF5E0F" w:rsidRDefault="00DD3F60" w:rsidP="00DD3F6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D3F60">
        <w:rPr>
          <w:rFonts w:ascii="Tahoma" w:eastAsia="微软雅黑" w:hAnsi="Tahoma" w:hint="eastAsia"/>
          <w:kern w:val="0"/>
          <w:sz w:val="22"/>
        </w:rPr>
        <w:t>在遇敌触发中，针对</w:t>
      </w:r>
      <w:r w:rsidRPr="005B3FEF">
        <w:rPr>
          <w:rFonts w:ascii="Tahoma" w:eastAsia="微软雅黑" w:hAnsi="Tahoma" w:hint="eastAsia"/>
          <w:color w:val="00B050"/>
          <w:kern w:val="0"/>
          <w:sz w:val="22"/>
        </w:rPr>
        <w:t>遇敌管理层</w:t>
      </w:r>
      <w:r w:rsidRPr="00DD3F60">
        <w:rPr>
          <w:rFonts w:ascii="Tahoma" w:eastAsia="微软雅黑" w:hAnsi="Tahoma" w:hint="eastAsia"/>
          <w:kern w:val="0"/>
          <w:sz w:val="22"/>
        </w:rPr>
        <w:t>的地图</w:t>
      </w:r>
      <w:r w:rsidRPr="00DD3F60">
        <w:rPr>
          <w:rFonts w:ascii="Tahoma" w:eastAsia="微软雅黑" w:hAnsi="Tahoma"/>
          <w:kern w:val="0"/>
          <w:sz w:val="22"/>
        </w:rPr>
        <w:t>35</w:t>
      </w:r>
      <w:r w:rsidRPr="00DD3F60">
        <w:rPr>
          <w:rFonts w:ascii="Tahoma" w:eastAsia="微软雅黑" w:hAnsi="Tahoma" w:hint="eastAsia"/>
          <w:kern w:val="0"/>
          <w:sz w:val="22"/>
        </w:rPr>
        <w:t>，绑定公共事件“</w:t>
      </w:r>
      <w:r w:rsidRPr="00DD3F60">
        <w:rPr>
          <w:rFonts w:ascii="Tahoma" w:eastAsia="微软雅黑" w:hAnsi="Tahoma"/>
          <w:kern w:val="0"/>
          <w:sz w:val="22"/>
        </w:rPr>
        <w:t>遇敌前</w:t>
      </w:r>
      <w:r w:rsidRPr="00DD3F60">
        <w:rPr>
          <w:rFonts w:ascii="Tahoma" w:eastAsia="微软雅黑" w:hAnsi="Tahoma"/>
          <w:kern w:val="0"/>
          <w:sz w:val="22"/>
        </w:rPr>
        <w:t>-</w:t>
      </w:r>
      <w:r w:rsidRPr="00DD3F60">
        <w:rPr>
          <w:rFonts w:ascii="Tahoma" w:eastAsia="微软雅黑" w:hAnsi="Tahoma"/>
          <w:kern w:val="0"/>
          <w:sz w:val="22"/>
        </w:rPr>
        <w:t>场景设置</w:t>
      </w:r>
      <w:r w:rsidRPr="00DD3F60">
        <w:rPr>
          <w:rFonts w:ascii="Tahoma" w:eastAsia="微软雅黑" w:hAnsi="Tahoma" w:hint="eastAsia"/>
          <w:kern w:val="0"/>
          <w:sz w:val="22"/>
        </w:rPr>
        <w:t>”</w:t>
      </w:r>
    </w:p>
    <w:p w14:paraId="60C7AC4E" w14:textId="63967936" w:rsidR="00DD3F60" w:rsidRPr="00DD3F60" w:rsidRDefault="00DD3F60" w:rsidP="00DD3F6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D3F6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9EED7D0" wp14:editId="4B9790B5">
            <wp:extent cx="3556262" cy="22174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367" cy="223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8669" w14:textId="565BB9DE" w:rsidR="00DD3F60" w:rsidRDefault="00DD3F60" w:rsidP="00DD3F6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插件中提供了获取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敌群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的功能。</w:t>
      </w:r>
    </w:p>
    <w:p w14:paraId="6ADA1A54" w14:textId="5C94E57B" w:rsidR="00DD3F60" w:rsidRDefault="00DD3F60" w:rsidP="00DD3F6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因此你可以在公共事件中，获取到当前遇敌对应的敌群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9FBEF5F" w14:textId="09FF7722" w:rsidR="00DD3F60" w:rsidRPr="00DD3F60" w:rsidRDefault="00DD3F60" w:rsidP="00DD3F6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D3F6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725C0E" wp14:editId="23839532">
            <wp:extent cx="4648200" cy="96366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813" cy="96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FC50" w14:textId="237BC1E8" w:rsidR="00EF5E0F" w:rsidRDefault="00DD3F60" w:rsidP="00DD3F6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这样就能根据敌群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，布置对应的</w:t>
      </w:r>
      <w:r w:rsidR="00910E4F"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 w:hint="eastAsia"/>
          <w:kern w:val="0"/>
          <w:sz w:val="22"/>
        </w:rPr>
        <w:t>场景了。</w:t>
      </w:r>
    </w:p>
    <w:p w14:paraId="07328092" w14:textId="7DB26EDD" w:rsidR="002D13E7" w:rsidRDefault="00DD3F60" w:rsidP="00DD3F6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DD3F6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5403DB" wp14:editId="3888B6F7">
            <wp:extent cx="2758440" cy="205372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01" cy="206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63B3" w14:textId="37C6A0F2" w:rsidR="002D13E7" w:rsidRDefault="002D13E7" w:rsidP="00FA4CF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1A49FBD" w14:textId="77777777" w:rsidR="00533BEE" w:rsidRDefault="00533BEE" w:rsidP="00533BEE">
      <w:pPr>
        <w:pStyle w:val="3"/>
      </w:pPr>
      <w:r>
        <w:rPr>
          <w:rFonts w:hint="eastAsia"/>
        </w:rPr>
        <w:lastRenderedPageBreak/>
        <w:t>公共事件 -</w:t>
      </w:r>
      <w:r>
        <w:t xml:space="preserve"> </w:t>
      </w:r>
      <w:r w:rsidRPr="00F91188">
        <w:rPr>
          <w:rFonts w:hint="eastAsia"/>
        </w:rPr>
        <w:t>物品积累</w:t>
      </w:r>
      <w:r>
        <w:rPr>
          <w:rFonts w:hint="eastAsia"/>
        </w:rPr>
        <w:t>时</w:t>
      </w:r>
    </w:p>
    <w:p w14:paraId="039103F5" w14:textId="77777777" w:rsidR="00533BEE" w:rsidRPr="002D13E7" w:rsidRDefault="00533BEE" w:rsidP="00533BEE">
      <w:pPr>
        <w:snapToGrid w:val="0"/>
        <w:rPr>
          <w:rFonts w:ascii="Tahoma" w:eastAsia="微软雅黑" w:hAnsi="Tahoma"/>
          <w:kern w:val="0"/>
          <w:sz w:val="22"/>
        </w:rPr>
      </w:pPr>
      <w:r w:rsidRPr="002D13E7">
        <w:rPr>
          <w:rFonts w:ascii="Tahoma" w:eastAsia="微软雅黑" w:hAnsi="Tahoma" w:hint="eastAsia"/>
          <w:kern w:val="0"/>
          <w:sz w:val="22"/>
        </w:rPr>
        <w:t>该功能来自下面的插件：</w:t>
      </w:r>
    </w:p>
    <w:p w14:paraId="6D518FDD" w14:textId="77777777" w:rsidR="00533BEE" w:rsidRDefault="00533BEE" w:rsidP="00533BEE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510C7">
        <w:rPr>
          <w:rFonts w:ascii="Tahoma" w:eastAsia="微软雅黑" w:hAnsi="Tahoma"/>
          <w:kern w:val="0"/>
          <w:sz w:val="22"/>
        </w:rPr>
        <w:t>Drill_WhenItemCollected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公共事件</w:t>
      </w:r>
      <w:r w:rsidRPr="00455C66">
        <w:rPr>
          <w:rFonts w:ascii="Tahoma" w:eastAsia="微软雅黑" w:hAnsi="Tahoma"/>
          <w:kern w:val="0"/>
          <w:sz w:val="22"/>
        </w:rPr>
        <w:t xml:space="preserve"> - </w:t>
      </w:r>
      <w:r w:rsidRPr="00455C66">
        <w:rPr>
          <w:rFonts w:ascii="Tahoma" w:eastAsia="微软雅黑" w:hAnsi="Tahoma"/>
          <w:kern w:val="0"/>
          <w:sz w:val="22"/>
        </w:rPr>
        <w:t>物品积累</w:t>
      </w:r>
      <w:r>
        <w:rPr>
          <w:rFonts w:ascii="Tahoma" w:eastAsia="微软雅黑" w:hAnsi="Tahoma" w:hint="eastAsia"/>
          <w:kern w:val="0"/>
          <w:sz w:val="22"/>
        </w:rPr>
        <w:t>时</w:t>
      </w:r>
    </w:p>
    <w:p w14:paraId="6D090486" w14:textId="77777777" w:rsidR="00533BEE" w:rsidRPr="000939B1" w:rsidRDefault="00533BEE" w:rsidP="00533BEE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0DFF709C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97712">
        <w:rPr>
          <w:rFonts w:ascii="Tahoma" w:eastAsia="微软雅黑" w:hAnsi="Tahoma" w:hint="eastAsia"/>
          <w:b/>
          <w:bCs/>
          <w:kern w:val="0"/>
          <w:sz w:val="22"/>
        </w:rPr>
        <w:t>物品积累：</w:t>
      </w:r>
      <w:r>
        <w:rPr>
          <w:rFonts w:ascii="Tahoma" w:eastAsia="微软雅黑" w:hAnsi="Tahoma" w:hint="eastAsia"/>
          <w:kern w:val="0"/>
          <w:sz w:val="22"/>
        </w:rPr>
        <w:t>指某物品数量改变时，改变的数量值符合特定的条件，则触发公共事件。</w:t>
      </w:r>
    </w:p>
    <w:p w14:paraId="1B8FC1C1" w14:textId="77777777" w:rsidR="00533BEE" w:rsidRPr="007D6592" w:rsidRDefault="00533BEE" w:rsidP="00533B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65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B80158" wp14:editId="77187D82">
            <wp:extent cx="3628869" cy="15544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761" cy="15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BB9D" w14:textId="77777777" w:rsidR="00533BEE" w:rsidRPr="000939B1" w:rsidRDefault="00533BEE" w:rsidP="00533BEE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t>2</w:t>
      </w:r>
      <w:r w:rsidRPr="000939B1">
        <w:rPr>
          <w:rFonts w:ascii="微软雅黑" w:eastAsia="微软雅黑" w:hAnsi="微软雅黑" w:hint="eastAsia"/>
          <w:sz w:val="22"/>
          <w:szCs w:val="22"/>
        </w:rPr>
        <w:t>）应用场景</w:t>
      </w:r>
    </w:p>
    <w:p w14:paraId="6B126035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通过插件，你可以直接对指定物品数量进行条件设置。</w:t>
      </w:r>
    </w:p>
    <w:p w14:paraId="3B01B9EE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下图效果为：第一次获得物品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时，只执行一次公共事件。</w:t>
      </w:r>
    </w:p>
    <w:p w14:paraId="4C46AFDC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一般用于玩家首次得到物品时，系统展示物品介绍的过程。</w:t>
      </w:r>
    </w:p>
    <w:p w14:paraId="4ED560F0" w14:textId="77777777" w:rsidR="00533BEE" w:rsidRPr="00230BE9" w:rsidRDefault="00533BEE" w:rsidP="00533B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30B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93DDB1" wp14:editId="20AC6D59">
            <wp:extent cx="3093720" cy="1902972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51" cy="190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C51B" w14:textId="77777777" w:rsidR="00533BEE" w:rsidRDefault="00533BEE" w:rsidP="00533BE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触发的公共事件中，直接写操作即可。</w:t>
      </w:r>
    </w:p>
    <w:p w14:paraId="4B3A888E" w14:textId="77777777" w:rsidR="00533BEE" w:rsidRPr="00A26F64" w:rsidRDefault="00533BEE" w:rsidP="00533BE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26F6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1EBC2F5" wp14:editId="1CA2E4E5">
            <wp:extent cx="3627120" cy="11869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438" cy="119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9138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6F64">
        <w:rPr>
          <w:rFonts w:ascii="Tahoma" w:eastAsia="微软雅黑" w:hAnsi="Tahoma" w:hint="eastAsia"/>
          <w:kern w:val="0"/>
          <w:sz w:val="22"/>
        </w:rPr>
        <w:t>如果不限制最多一次，</w:t>
      </w:r>
      <w:r>
        <w:rPr>
          <w:rFonts w:ascii="Tahoma" w:eastAsia="微软雅黑" w:hAnsi="Tahoma" w:hint="eastAsia"/>
          <w:kern w:val="0"/>
          <w:sz w:val="22"/>
        </w:rPr>
        <w:t>则符合条件后，可以反复触发。</w:t>
      </w:r>
    </w:p>
    <w:p w14:paraId="47F0DED2" w14:textId="77777777" w:rsidR="00533BEE" w:rsidRPr="00A26F64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但前提是该物品的数量发生变化。</w:t>
      </w:r>
    </w:p>
    <w:p w14:paraId="7EA0F115" w14:textId="77777777" w:rsidR="00533BEE" w:rsidRDefault="00533BEE" w:rsidP="00533BE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F4DA7D0" w14:textId="77777777" w:rsidR="00533BEE" w:rsidRPr="000939B1" w:rsidRDefault="00533BEE" w:rsidP="00533BEE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0939B1">
        <w:rPr>
          <w:rFonts w:ascii="微软雅黑" w:eastAsia="微软雅黑" w:hAnsi="微软雅黑" w:hint="eastAsia"/>
          <w:sz w:val="22"/>
          <w:szCs w:val="22"/>
        </w:rPr>
        <w:t>）不用插件实现的方法I</w:t>
      </w:r>
    </w:p>
    <w:p w14:paraId="612BDA0F" w14:textId="77777777" w:rsidR="00533BEE" w:rsidRPr="00230BE9" w:rsidRDefault="00533BEE" w:rsidP="00533BE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30BE9">
        <w:rPr>
          <w:rFonts w:ascii="Tahoma" w:eastAsia="微软雅黑" w:hAnsi="Tahoma" w:hint="eastAsia"/>
          <w:color w:val="0070C0"/>
          <w:kern w:val="0"/>
          <w:sz w:val="22"/>
        </w:rPr>
        <w:t>你可以不通过此插件实现一样的效果，只是比较麻烦。这里给你一个思路</w:t>
      </w:r>
      <w:r>
        <w:rPr>
          <w:rFonts w:ascii="Tahoma" w:eastAsia="微软雅黑" w:hAnsi="Tahoma" w:hint="eastAsia"/>
          <w:color w:val="0070C0"/>
          <w:kern w:val="0"/>
          <w:sz w:val="22"/>
        </w:rPr>
        <w:t>，了解即可</w:t>
      </w:r>
      <w:r w:rsidRPr="00230BE9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A596942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变量的指令中，可以直接获取到物品数量。</w:t>
      </w:r>
    </w:p>
    <w:p w14:paraId="0327F3D4" w14:textId="77777777" w:rsidR="00533BEE" w:rsidRPr="00380575" w:rsidRDefault="00533BEE" w:rsidP="00533B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05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33E3A5" wp14:editId="51B106D9">
            <wp:extent cx="3802380" cy="1954751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27" cy="196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C03E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公共事件写法如下图，</w:t>
      </w:r>
    </w:p>
    <w:p w14:paraId="59F8D527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作为开关，当拿到一个</w:t>
      </w:r>
      <w:r>
        <w:rPr>
          <w:rFonts w:ascii="Tahoma" w:eastAsia="微软雅黑" w:hAnsi="Tahoma" w:hint="eastAsia"/>
          <w:kern w:val="0"/>
          <w:sz w:val="22"/>
        </w:rPr>
        <w:t>hp</w:t>
      </w:r>
      <w:r>
        <w:rPr>
          <w:rFonts w:ascii="Tahoma" w:eastAsia="微软雅黑" w:hAnsi="Tahoma" w:hint="eastAsia"/>
          <w:kern w:val="0"/>
          <w:sz w:val="22"/>
        </w:rPr>
        <w:t>药水后，可以会进入到指令操作中，并且只执行一次。</w:t>
      </w:r>
    </w:p>
    <w:p w14:paraId="3A1626B7" w14:textId="77777777" w:rsidR="00533BEE" w:rsidRPr="00230BE9" w:rsidRDefault="00533BEE" w:rsidP="00533B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C07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60831F" wp14:editId="0492F49D">
            <wp:extent cx="4511040" cy="1885122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79" cy="188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0362" w14:textId="77777777" w:rsidR="00533BEE" w:rsidRPr="000939B1" w:rsidRDefault="00533BEE" w:rsidP="00533BEE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t>4</w:t>
      </w:r>
      <w:r w:rsidRPr="000939B1">
        <w:rPr>
          <w:rFonts w:ascii="微软雅黑" w:eastAsia="微软雅黑" w:hAnsi="微软雅黑" w:hint="eastAsia"/>
          <w:sz w:val="22"/>
          <w:szCs w:val="22"/>
        </w:rPr>
        <w:t>）不用插件实现的方法II</w:t>
      </w:r>
    </w:p>
    <w:p w14:paraId="4006BCB0" w14:textId="77777777" w:rsidR="00533BEE" w:rsidRPr="00230BE9" w:rsidRDefault="00533BEE" w:rsidP="00533BE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30BE9">
        <w:rPr>
          <w:rFonts w:ascii="Tahoma" w:eastAsia="微软雅黑" w:hAnsi="Tahoma" w:hint="eastAsia"/>
          <w:color w:val="0070C0"/>
          <w:kern w:val="0"/>
          <w:sz w:val="22"/>
        </w:rPr>
        <w:t>你可以不通过此插件实现一样的效果，只是比较麻烦。这里给你一个思路</w:t>
      </w:r>
      <w:r>
        <w:rPr>
          <w:rFonts w:ascii="Tahoma" w:eastAsia="微软雅黑" w:hAnsi="Tahoma" w:hint="eastAsia"/>
          <w:color w:val="0070C0"/>
          <w:kern w:val="0"/>
          <w:sz w:val="22"/>
        </w:rPr>
        <w:t>，了解即可</w:t>
      </w:r>
      <w:r w:rsidRPr="00230BE9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D818FF7" w14:textId="77777777" w:rsidR="00533BEE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事件本身提供了物品的条件，可以通过队伍持有某物品时，进入事件页并执行操作。</w:t>
      </w:r>
    </w:p>
    <w:p w14:paraId="4E7CE360" w14:textId="77777777" w:rsidR="00533BEE" w:rsidRPr="00E10C2B" w:rsidRDefault="00533BEE" w:rsidP="00533BE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你可以在地图中放置这个时间，玩家有物品时，自动执行。</w:t>
      </w:r>
    </w:p>
    <w:p w14:paraId="282BC240" w14:textId="77777777" w:rsidR="00533BEE" w:rsidRDefault="00533BEE" w:rsidP="00533BE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C07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BECEEE" wp14:editId="77153429">
            <wp:extent cx="2986666" cy="21717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894" cy="21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EC10" w14:textId="77777777" w:rsidR="00533BEE" w:rsidRDefault="00533BEE" w:rsidP="00533BEE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CB1002F" w14:textId="195A69EE" w:rsidR="00C8479B" w:rsidRDefault="00A94E6C" w:rsidP="00CE2293">
      <w:pPr>
        <w:pStyle w:val="3"/>
      </w:pPr>
      <w:r>
        <w:rPr>
          <w:rFonts w:hint="eastAsia"/>
        </w:rPr>
        <w:lastRenderedPageBreak/>
        <w:t>公共事件</w:t>
      </w:r>
      <w:r w:rsidR="00E75070" w:rsidRPr="00E75070">
        <w:t xml:space="preserve"> - 出入区域</w:t>
      </w:r>
      <w:r>
        <w:rPr>
          <w:rFonts w:hint="eastAsia"/>
        </w:rPr>
        <w:t>时</w:t>
      </w:r>
    </w:p>
    <w:p w14:paraId="7D12BDCF" w14:textId="77777777" w:rsidR="00EF7D7D" w:rsidRPr="002D13E7" w:rsidRDefault="00EF7D7D" w:rsidP="00EF7D7D">
      <w:pPr>
        <w:snapToGrid w:val="0"/>
        <w:rPr>
          <w:rFonts w:ascii="Tahoma" w:eastAsia="微软雅黑" w:hAnsi="Tahoma"/>
          <w:kern w:val="0"/>
          <w:sz w:val="22"/>
        </w:rPr>
      </w:pPr>
      <w:r w:rsidRPr="002D13E7">
        <w:rPr>
          <w:rFonts w:ascii="Tahoma" w:eastAsia="微软雅黑" w:hAnsi="Tahoma" w:hint="eastAsia"/>
          <w:kern w:val="0"/>
          <w:sz w:val="22"/>
        </w:rPr>
        <w:t>该功能来自下面的插件：</w:t>
      </w:r>
    </w:p>
    <w:p w14:paraId="53089BBE" w14:textId="60A92140" w:rsidR="00EF7D7D" w:rsidRDefault="00EF7D7D" w:rsidP="00EF7D7D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94E6C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D87DDA" w:rsidRPr="000510C7">
        <w:rPr>
          <w:rFonts w:ascii="Tahoma" w:eastAsia="微软雅黑" w:hAnsi="Tahoma"/>
          <w:kern w:val="0"/>
          <w:sz w:val="22"/>
        </w:rPr>
        <w:t>Drill_WhenEnterRegion</w:t>
      </w:r>
      <w:proofErr w:type="spellEnd"/>
      <w:r w:rsidR="00D87DDA">
        <w:rPr>
          <w:rFonts w:ascii="Tahoma" w:eastAsia="微软雅黑" w:hAnsi="Tahoma"/>
          <w:kern w:val="0"/>
          <w:sz w:val="22"/>
        </w:rPr>
        <w:tab/>
      </w:r>
      <w:r w:rsidR="00835141">
        <w:rPr>
          <w:rFonts w:ascii="Tahoma" w:eastAsia="微软雅黑" w:hAnsi="Tahoma"/>
          <w:kern w:val="0"/>
          <w:sz w:val="22"/>
        </w:rPr>
        <w:tab/>
      </w:r>
      <w:r w:rsidR="00835141">
        <w:rPr>
          <w:rFonts w:ascii="Tahoma" w:eastAsia="微软雅黑" w:hAnsi="Tahoma"/>
          <w:kern w:val="0"/>
          <w:sz w:val="22"/>
        </w:rPr>
        <w:tab/>
      </w:r>
      <w:r w:rsidR="00A94E6C">
        <w:rPr>
          <w:rFonts w:ascii="Tahoma" w:eastAsia="微软雅黑" w:hAnsi="Tahoma" w:hint="eastAsia"/>
          <w:kern w:val="0"/>
          <w:sz w:val="22"/>
        </w:rPr>
        <w:t>公共事件</w:t>
      </w:r>
      <w:r w:rsidR="00835141" w:rsidRPr="00D52C26">
        <w:rPr>
          <w:rFonts w:ascii="Tahoma" w:eastAsia="微软雅黑" w:hAnsi="Tahoma"/>
          <w:kern w:val="0"/>
          <w:sz w:val="22"/>
        </w:rPr>
        <w:t xml:space="preserve"> - </w:t>
      </w:r>
      <w:r w:rsidR="00835141" w:rsidRPr="00D52C26">
        <w:rPr>
          <w:rFonts w:ascii="Tahoma" w:eastAsia="微软雅黑" w:hAnsi="Tahoma"/>
          <w:kern w:val="0"/>
          <w:sz w:val="22"/>
        </w:rPr>
        <w:t>出入区域</w:t>
      </w:r>
      <w:r w:rsidR="00A94E6C">
        <w:rPr>
          <w:rFonts w:ascii="Tahoma" w:eastAsia="微软雅黑" w:hAnsi="Tahoma" w:hint="eastAsia"/>
          <w:kern w:val="0"/>
          <w:sz w:val="22"/>
        </w:rPr>
        <w:t>时</w:t>
      </w:r>
    </w:p>
    <w:p w14:paraId="1F59EA9F" w14:textId="18DA9CB7" w:rsidR="00EF7D7D" w:rsidRPr="000939B1" w:rsidRDefault="00EF7D7D" w:rsidP="000939B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5990F2CC" w14:textId="6CE85300" w:rsidR="00C8479B" w:rsidRDefault="00EF7D7D" w:rsidP="0026166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进入区域"/>
      <w:r w:rsidRPr="00325F30">
        <w:rPr>
          <w:rFonts w:ascii="Tahoma" w:eastAsia="微软雅黑" w:hAnsi="Tahoma" w:hint="eastAsia"/>
          <w:b/>
          <w:bCs/>
          <w:kern w:val="0"/>
          <w:sz w:val="22"/>
        </w:rPr>
        <w:t>进入区域</w:t>
      </w:r>
      <w:bookmarkEnd w:id="4"/>
      <w:r w:rsidRPr="00325F30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8D01FB">
        <w:rPr>
          <w:rFonts w:ascii="Tahoma" w:eastAsia="微软雅黑" w:hAnsi="Tahoma" w:hint="eastAsia"/>
          <w:kern w:val="0"/>
          <w:sz w:val="22"/>
        </w:rPr>
        <w:t>指玩家从某个</w:t>
      </w:r>
      <w:r w:rsidR="008D01FB">
        <w:rPr>
          <w:rFonts w:ascii="Tahoma" w:eastAsia="微软雅黑" w:hAnsi="Tahoma" w:hint="eastAsia"/>
          <w:kern w:val="0"/>
          <w:sz w:val="22"/>
        </w:rPr>
        <w:t xml:space="preserve"> </w:t>
      </w:r>
      <w:r w:rsidR="008D01FB">
        <w:rPr>
          <w:rFonts w:ascii="Tahoma" w:eastAsia="微软雅黑" w:hAnsi="Tahoma" w:hint="eastAsia"/>
          <w:kern w:val="0"/>
          <w:sz w:val="22"/>
        </w:rPr>
        <w:t>非区域组的图块，走进到</w:t>
      </w:r>
      <w:r w:rsidR="008D01FB">
        <w:rPr>
          <w:rFonts w:ascii="Tahoma" w:eastAsia="微软雅黑" w:hAnsi="Tahoma" w:hint="eastAsia"/>
          <w:kern w:val="0"/>
          <w:sz w:val="22"/>
        </w:rPr>
        <w:t xml:space="preserve"> </w:t>
      </w:r>
      <w:r w:rsidR="008D01FB">
        <w:rPr>
          <w:rFonts w:ascii="Tahoma" w:eastAsia="微软雅黑" w:hAnsi="Tahoma" w:hint="eastAsia"/>
          <w:kern w:val="0"/>
          <w:sz w:val="22"/>
        </w:rPr>
        <w:t>区域组的图块</w:t>
      </w:r>
      <w:r w:rsidR="008D01FB">
        <w:rPr>
          <w:rFonts w:ascii="Tahoma" w:eastAsia="微软雅黑" w:hAnsi="Tahoma" w:hint="eastAsia"/>
          <w:kern w:val="0"/>
          <w:sz w:val="22"/>
        </w:rPr>
        <w:t xml:space="preserve"> </w:t>
      </w:r>
      <w:r w:rsidR="008D01FB">
        <w:rPr>
          <w:rFonts w:ascii="Tahoma" w:eastAsia="微软雅黑" w:hAnsi="Tahoma" w:hint="eastAsia"/>
          <w:kern w:val="0"/>
          <w:sz w:val="22"/>
        </w:rPr>
        <w:t>的时机。</w:t>
      </w:r>
    </w:p>
    <w:p w14:paraId="27C528C7" w14:textId="3A59CCE5" w:rsidR="0026166F" w:rsidRPr="0026166F" w:rsidRDefault="0026166F" w:rsidP="00044FC4">
      <w:pPr>
        <w:widowControl/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616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5361F6" wp14:editId="3D563489">
            <wp:extent cx="1175124" cy="92202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1" cy="93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890C" w14:textId="08949893" w:rsidR="00EF7D7D" w:rsidRDefault="00EF7D7D" w:rsidP="0026166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5" w:name="离开区域"/>
      <w:r w:rsidRPr="00325F30">
        <w:rPr>
          <w:rFonts w:ascii="Tahoma" w:eastAsia="微软雅黑" w:hAnsi="Tahoma" w:hint="eastAsia"/>
          <w:b/>
          <w:bCs/>
          <w:kern w:val="0"/>
          <w:sz w:val="22"/>
        </w:rPr>
        <w:t>离开区域</w:t>
      </w:r>
      <w:bookmarkEnd w:id="5"/>
      <w:r w:rsidRPr="00325F30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8D01FB">
        <w:rPr>
          <w:rFonts w:ascii="Tahoma" w:eastAsia="微软雅黑" w:hAnsi="Tahoma" w:hint="eastAsia"/>
          <w:kern w:val="0"/>
          <w:sz w:val="22"/>
        </w:rPr>
        <w:t>指玩家从某个</w:t>
      </w:r>
      <w:r w:rsidR="008D01FB">
        <w:rPr>
          <w:rFonts w:ascii="Tahoma" w:eastAsia="微软雅黑" w:hAnsi="Tahoma" w:hint="eastAsia"/>
          <w:kern w:val="0"/>
          <w:sz w:val="22"/>
        </w:rPr>
        <w:t xml:space="preserve"> </w:t>
      </w:r>
      <w:r w:rsidR="008D01FB">
        <w:rPr>
          <w:rFonts w:ascii="Tahoma" w:eastAsia="微软雅黑" w:hAnsi="Tahoma" w:hint="eastAsia"/>
          <w:kern w:val="0"/>
          <w:sz w:val="22"/>
        </w:rPr>
        <w:t>区域组的图块，走进到</w:t>
      </w:r>
      <w:r w:rsidR="008D01FB">
        <w:rPr>
          <w:rFonts w:ascii="Tahoma" w:eastAsia="微软雅黑" w:hAnsi="Tahoma" w:hint="eastAsia"/>
          <w:kern w:val="0"/>
          <w:sz w:val="22"/>
        </w:rPr>
        <w:t xml:space="preserve"> </w:t>
      </w:r>
      <w:r w:rsidR="008D01FB">
        <w:rPr>
          <w:rFonts w:ascii="Tahoma" w:eastAsia="微软雅黑" w:hAnsi="Tahoma" w:hint="eastAsia"/>
          <w:kern w:val="0"/>
          <w:sz w:val="22"/>
        </w:rPr>
        <w:t>非区域组的图块</w:t>
      </w:r>
      <w:r w:rsidR="008D01FB">
        <w:rPr>
          <w:rFonts w:ascii="Tahoma" w:eastAsia="微软雅黑" w:hAnsi="Tahoma" w:hint="eastAsia"/>
          <w:kern w:val="0"/>
          <w:sz w:val="22"/>
        </w:rPr>
        <w:t xml:space="preserve"> </w:t>
      </w:r>
      <w:r w:rsidR="008D01FB">
        <w:rPr>
          <w:rFonts w:ascii="Tahoma" w:eastAsia="微软雅黑" w:hAnsi="Tahoma" w:hint="eastAsia"/>
          <w:kern w:val="0"/>
          <w:sz w:val="22"/>
        </w:rPr>
        <w:t>的</w:t>
      </w:r>
      <w:r w:rsidR="0026166F">
        <w:rPr>
          <w:rFonts w:ascii="Tahoma" w:eastAsia="微软雅黑" w:hAnsi="Tahoma" w:hint="eastAsia"/>
          <w:kern w:val="0"/>
          <w:sz w:val="22"/>
        </w:rPr>
        <w:t>时机。</w:t>
      </w:r>
    </w:p>
    <w:p w14:paraId="561DAF11" w14:textId="6B9648BE" w:rsidR="00EF7D7D" w:rsidRPr="0026166F" w:rsidRDefault="0026166F" w:rsidP="00044FC4">
      <w:pPr>
        <w:widowControl/>
        <w:snapToGrid w:val="0"/>
        <w:spacing w:after="20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616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1CD5E2" wp14:editId="3803A230">
            <wp:extent cx="1815619" cy="1104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08" cy="11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908D" w14:textId="086095CF" w:rsidR="0026166F" w:rsidRDefault="0026166F" w:rsidP="0026166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区域组：</w:t>
      </w:r>
      <w:r w:rsidRPr="0026166F">
        <w:rPr>
          <w:rFonts w:ascii="Tahoma" w:eastAsia="微软雅黑" w:hAnsi="Tahoma" w:hint="eastAsia"/>
          <w:kern w:val="0"/>
          <w:sz w:val="22"/>
        </w:rPr>
        <w:t>指多个</w:t>
      </w:r>
      <w:r w:rsidRPr="0026166F">
        <w:rPr>
          <w:rFonts w:ascii="Tahoma" w:eastAsia="微软雅黑" w:hAnsi="Tahoma" w:hint="eastAsia"/>
          <w:kern w:val="0"/>
          <w:sz w:val="22"/>
        </w:rPr>
        <w:t>R</w:t>
      </w:r>
      <w:r w:rsidRPr="0026166F">
        <w:rPr>
          <w:rFonts w:ascii="Tahoma" w:eastAsia="微软雅黑" w:hAnsi="Tahoma" w:hint="eastAsia"/>
          <w:kern w:val="0"/>
          <w:sz w:val="22"/>
        </w:rPr>
        <w:t>图块区域形成的一个整体组，组内移动不会触发插件的时机。</w:t>
      </w:r>
    </w:p>
    <w:p w14:paraId="7C5FD95F" w14:textId="46894E05" w:rsidR="0026166F" w:rsidRPr="0026166F" w:rsidRDefault="0026166F" w:rsidP="0026166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</w:t>
      </w:r>
      <w:r w:rsidRPr="0026166F">
        <w:rPr>
          <w:rFonts w:ascii="Tahoma" w:eastAsia="微软雅黑" w:hAnsi="Tahoma" w:hint="eastAsia"/>
          <w:kern w:val="0"/>
          <w:sz w:val="22"/>
        </w:rPr>
        <w:t>下图中</w:t>
      </w:r>
      <w:r w:rsidRPr="0026166F">
        <w:rPr>
          <w:rFonts w:ascii="Tahoma" w:eastAsia="微软雅黑" w:hAnsi="Tahoma" w:hint="eastAsia"/>
          <w:kern w:val="0"/>
          <w:sz w:val="22"/>
        </w:rPr>
        <w:t>1</w:t>
      </w:r>
      <w:r w:rsidRPr="0026166F">
        <w:rPr>
          <w:rFonts w:ascii="Tahoma" w:eastAsia="微软雅黑" w:hAnsi="Tahoma"/>
          <w:kern w:val="0"/>
          <w:sz w:val="22"/>
        </w:rPr>
        <w:t>8</w:t>
      </w:r>
      <w:r w:rsidRPr="0026166F">
        <w:rPr>
          <w:rFonts w:ascii="Tahoma" w:eastAsia="微软雅黑" w:hAnsi="Tahoma" w:hint="eastAsia"/>
          <w:kern w:val="0"/>
          <w:sz w:val="22"/>
        </w:rPr>
        <w:t>和</w:t>
      </w:r>
      <w:r w:rsidRPr="0026166F">
        <w:rPr>
          <w:rFonts w:ascii="Tahoma" w:eastAsia="微软雅黑" w:hAnsi="Tahoma" w:hint="eastAsia"/>
          <w:kern w:val="0"/>
          <w:sz w:val="22"/>
        </w:rPr>
        <w:t>1</w:t>
      </w:r>
      <w:r w:rsidRPr="0026166F">
        <w:rPr>
          <w:rFonts w:ascii="Tahoma" w:eastAsia="微软雅黑" w:hAnsi="Tahoma" w:hint="eastAsia"/>
          <w:kern w:val="0"/>
          <w:sz w:val="22"/>
        </w:rPr>
        <w:t>配置在一个区域组内，则</w:t>
      </w:r>
      <w:r w:rsidRPr="0026166F">
        <w:rPr>
          <w:rFonts w:ascii="Tahoma" w:eastAsia="微软雅黑" w:hAnsi="Tahoma" w:hint="eastAsia"/>
          <w:kern w:val="0"/>
          <w:sz w:val="22"/>
        </w:rPr>
        <w:t>1</w:t>
      </w:r>
      <w:r w:rsidRPr="0026166F">
        <w:rPr>
          <w:rFonts w:ascii="Tahoma" w:eastAsia="微软雅黑" w:hAnsi="Tahoma"/>
          <w:kern w:val="0"/>
          <w:sz w:val="22"/>
        </w:rPr>
        <w:t>8</w:t>
      </w:r>
      <w:r w:rsidRPr="0026166F">
        <w:rPr>
          <w:rFonts w:ascii="Tahoma" w:eastAsia="微软雅黑" w:hAnsi="Tahoma" w:hint="eastAsia"/>
          <w:kern w:val="0"/>
          <w:sz w:val="22"/>
        </w:rPr>
        <w:t>和</w:t>
      </w:r>
      <w:r w:rsidRPr="0026166F">
        <w:rPr>
          <w:rFonts w:ascii="Tahoma" w:eastAsia="微软雅黑" w:hAnsi="Tahoma" w:hint="eastAsia"/>
          <w:kern w:val="0"/>
          <w:sz w:val="22"/>
        </w:rPr>
        <w:t>1</w:t>
      </w:r>
      <w:r w:rsidRPr="0026166F">
        <w:rPr>
          <w:rFonts w:ascii="Tahoma" w:eastAsia="微软雅黑" w:hAnsi="Tahoma" w:hint="eastAsia"/>
          <w:kern w:val="0"/>
          <w:sz w:val="22"/>
        </w:rPr>
        <w:t>之间走动，不会触发时机。如果</w:t>
      </w:r>
      <w:r w:rsidRPr="0026166F">
        <w:rPr>
          <w:rFonts w:ascii="Tahoma" w:eastAsia="微软雅黑" w:hAnsi="Tahoma" w:hint="eastAsia"/>
          <w:kern w:val="0"/>
          <w:sz w:val="22"/>
        </w:rPr>
        <w:t>1</w:t>
      </w:r>
      <w:r w:rsidRPr="0026166F">
        <w:rPr>
          <w:rFonts w:ascii="Tahoma" w:eastAsia="微软雅黑" w:hAnsi="Tahoma"/>
          <w:kern w:val="0"/>
          <w:sz w:val="22"/>
        </w:rPr>
        <w:t>8</w:t>
      </w:r>
      <w:r w:rsidRPr="0026166F">
        <w:rPr>
          <w:rFonts w:ascii="Tahoma" w:eastAsia="微软雅黑" w:hAnsi="Tahoma" w:hint="eastAsia"/>
          <w:kern w:val="0"/>
          <w:sz w:val="22"/>
        </w:rPr>
        <w:t>单独是一组，那么会触发时机。</w:t>
      </w:r>
    </w:p>
    <w:p w14:paraId="7D296801" w14:textId="4795AB42" w:rsidR="00EF7D7D" w:rsidRDefault="0026166F" w:rsidP="00044FC4">
      <w:pPr>
        <w:widowControl/>
        <w:snapToGrid w:val="0"/>
        <w:spacing w:after="200"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2616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5C5E04" wp14:editId="52F1194D">
            <wp:extent cx="1828216" cy="130302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26" cy="130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0228" w14:textId="020C75AD" w:rsidR="005C30E9" w:rsidRPr="005C30E9" w:rsidRDefault="005C30E9" w:rsidP="005C30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00B64442" w14:textId="6F90A9C4" w:rsidR="00EF7D7D" w:rsidRPr="000939B1" w:rsidRDefault="00EF7D7D" w:rsidP="000939B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lastRenderedPageBreak/>
        <w:t>2</w:t>
      </w:r>
      <w:r w:rsidRPr="000939B1">
        <w:rPr>
          <w:rFonts w:ascii="微软雅黑" w:eastAsia="微软雅黑" w:hAnsi="微软雅黑" w:hint="eastAsia"/>
          <w:sz w:val="22"/>
          <w:szCs w:val="22"/>
        </w:rPr>
        <w:t>）应用场景</w:t>
      </w:r>
    </w:p>
    <w:p w14:paraId="6B1A042B" w14:textId="07821E39" w:rsidR="005C30E9" w:rsidRDefault="005C30E9" w:rsidP="00E750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举一个简单的例子，比如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区域内，是某些小游戏的活动范围，如果玩家擅自离开了区域，那么小游戏就可以触发公共事件，从而判定失败。</w:t>
      </w:r>
    </w:p>
    <w:p w14:paraId="25CE369E" w14:textId="518ABA79" w:rsidR="005C30E9" w:rsidRDefault="005C30E9" w:rsidP="005C30E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C30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2096B6" wp14:editId="4742AD64">
            <wp:extent cx="2506980" cy="1652328"/>
            <wp:effectExtent l="0" t="0" r="762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26" cy="165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A44E" w14:textId="3D1225A5" w:rsidR="005C30E9" w:rsidRDefault="005C30E9" w:rsidP="00E750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还可以是</w:t>
      </w:r>
      <w:r w:rsidR="00BC0796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玩家第一次进入这个区域时，会提示某些地形或地图的特定信息，而后不再提示。</w:t>
      </w:r>
    </w:p>
    <w:p w14:paraId="5372C74B" w14:textId="2BA5B1EE" w:rsidR="00EF7D7D" w:rsidRDefault="005C30E9" w:rsidP="004E56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C30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5FE107" wp14:editId="731CD09E">
            <wp:extent cx="3520440" cy="938364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55" cy="9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FADB" w14:textId="74FFCD93" w:rsidR="00B448D1" w:rsidRPr="000939B1" w:rsidRDefault="00B448D1" w:rsidP="000939B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t>3</w:t>
      </w:r>
      <w:r w:rsidRPr="000939B1">
        <w:rPr>
          <w:rFonts w:ascii="微软雅黑" w:eastAsia="微软雅黑" w:hAnsi="微软雅黑" w:hint="eastAsia"/>
          <w:sz w:val="22"/>
          <w:szCs w:val="22"/>
        </w:rPr>
        <w:t>）</w:t>
      </w:r>
      <w:r w:rsidR="004E5672" w:rsidRPr="000939B1">
        <w:rPr>
          <w:rFonts w:ascii="微软雅黑" w:eastAsia="微软雅黑" w:hAnsi="微软雅黑" w:hint="eastAsia"/>
          <w:sz w:val="22"/>
          <w:szCs w:val="22"/>
        </w:rPr>
        <w:t>区域</w:t>
      </w:r>
      <w:r w:rsidRPr="000939B1">
        <w:rPr>
          <w:rFonts w:ascii="微软雅黑" w:eastAsia="微软雅黑" w:hAnsi="微软雅黑" w:hint="eastAsia"/>
          <w:sz w:val="22"/>
          <w:szCs w:val="22"/>
        </w:rPr>
        <w:t>设置</w:t>
      </w:r>
      <w:r w:rsidR="006450A9" w:rsidRPr="000939B1">
        <w:rPr>
          <w:rFonts w:ascii="微软雅黑" w:eastAsia="微软雅黑" w:hAnsi="微软雅黑" w:hint="eastAsia"/>
          <w:sz w:val="22"/>
          <w:szCs w:val="22"/>
        </w:rPr>
        <w:t>与遇敌</w:t>
      </w:r>
    </w:p>
    <w:p w14:paraId="2008A07B" w14:textId="77777777" w:rsidR="004E5672" w:rsidRDefault="004E5672" w:rsidP="004E567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E5672">
        <w:rPr>
          <w:rFonts w:ascii="Tahoma" w:eastAsia="微软雅黑" w:hAnsi="Tahoma" w:hint="eastAsia"/>
          <w:kern w:val="0"/>
          <w:sz w:val="22"/>
        </w:rPr>
        <w:t>这里值得一提的是，由于软件中本身可以指定特定的区域下，触发自动遇敌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5C36438" w14:textId="7CABB349" w:rsidR="004E5672" w:rsidRPr="004E5672" w:rsidRDefault="004E5672" w:rsidP="004E567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E567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2161F82" wp14:editId="0EBA2A93">
            <wp:extent cx="3848100" cy="24003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39" cy="24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D07D" w14:textId="77777777" w:rsidR="004E5672" w:rsidRPr="004E5672" w:rsidRDefault="004E5672" w:rsidP="004E567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E5672">
        <w:rPr>
          <w:rFonts w:ascii="Tahoma" w:eastAsia="微软雅黑" w:hAnsi="Tahoma" w:hint="eastAsia"/>
          <w:kern w:val="0"/>
          <w:sz w:val="22"/>
        </w:rPr>
        <w:t>因此</w:t>
      </w:r>
      <w:r>
        <w:rPr>
          <w:rFonts w:ascii="Tahoma" w:eastAsia="微软雅黑" w:hAnsi="Tahoma" w:hint="eastAsia"/>
          <w:kern w:val="0"/>
          <w:sz w:val="22"/>
        </w:rPr>
        <w:t>如果考虑</w:t>
      </w:r>
      <w:r w:rsidRPr="004E5672">
        <w:rPr>
          <w:rFonts w:ascii="Tahoma" w:eastAsia="微软雅黑" w:hAnsi="Tahoma" w:hint="eastAsia"/>
          <w:kern w:val="0"/>
          <w:sz w:val="22"/>
        </w:rPr>
        <w:t>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添加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4E5672">
        <w:rPr>
          <w:rFonts w:ascii="Tahoma" w:eastAsia="微软雅黑" w:hAnsi="Tahoma" w:hint="eastAsia"/>
          <w:kern w:val="0"/>
          <w:sz w:val="22"/>
        </w:rPr>
        <w:t>出入区域</w:t>
      </w:r>
      <w:r>
        <w:rPr>
          <w:rFonts w:ascii="Tahoma" w:eastAsia="微软雅黑" w:hAnsi="Tahoma" w:hint="eastAsia"/>
          <w:kern w:val="0"/>
          <w:sz w:val="22"/>
        </w:rPr>
        <w:t>公共事件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的方式来开关遇敌，会显的很多余。</w:t>
      </w:r>
    </w:p>
    <w:p w14:paraId="72CC6EBF" w14:textId="7888643C" w:rsidR="00CE7AB1" w:rsidRPr="00CE7AB1" w:rsidRDefault="00CE7AB1" w:rsidP="00CE7AB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E7AB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7AA9AE" wp14:editId="54EEE03D">
            <wp:extent cx="2636520" cy="774791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421" cy="7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2B7E" w14:textId="573A2D04" w:rsidR="004E5672" w:rsidRPr="00CE7AB1" w:rsidRDefault="00CE7AB1" w:rsidP="004E567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CE7AB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（其实作者我写插件的时候，没注意到可以直接配，但当注意到之后，插件已经写好了……）</w:t>
      </w:r>
    </w:p>
    <w:p w14:paraId="269D2438" w14:textId="75832FB6" w:rsidR="00C8479B" w:rsidRPr="00C8479B" w:rsidRDefault="0000526C" w:rsidP="0000526C">
      <w:pPr>
        <w:widowControl/>
        <w:jc w:val="left"/>
      </w:pPr>
      <w:r>
        <w:br w:type="page"/>
      </w:r>
    </w:p>
    <w:p w14:paraId="00C490C7" w14:textId="73CDE3AA" w:rsidR="005D1085" w:rsidRDefault="00A873F6" w:rsidP="00CE2293">
      <w:pPr>
        <w:pStyle w:val="3"/>
      </w:pPr>
      <w:r>
        <w:rPr>
          <w:rFonts w:hint="eastAsia"/>
        </w:rPr>
        <w:lastRenderedPageBreak/>
        <w:t>公共事件</w:t>
      </w:r>
      <w:r w:rsidR="005D1085">
        <w:rPr>
          <w:rFonts w:hint="eastAsia"/>
        </w:rPr>
        <w:t xml:space="preserve"> -</w:t>
      </w:r>
      <w:r w:rsidR="005D1085">
        <w:t xml:space="preserve"> </w:t>
      </w:r>
      <w:r w:rsidR="005D1085" w:rsidRPr="005D1085">
        <w:rPr>
          <w:rFonts w:hint="eastAsia"/>
        </w:rPr>
        <w:t>时间计时器到零时</w:t>
      </w:r>
    </w:p>
    <w:p w14:paraId="0FF2D2B3" w14:textId="77777777" w:rsidR="005D1085" w:rsidRPr="002D13E7" w:rsidRDefault="005D1085" w:rsidP="005D1085">
      <w:pPr>
        <w:snapToGrid w:val="0"/>
        <w:rPr>
          <w:rFonts w:ascii="Tahoma" w:eastAsia="微软雅黑" w:hAnsi="Tahoma"/>
          <w:kern w:val="0"/>
          <w:sz w:val="22"/>
        </w:rPr>
      </w:pPr>
      <w:r w:rsidRPr="002D13E7">
        <w:rPr>
          <w:rFonts w:ascii="Tahoma" w:eastAsia="微软雅黑" w:hAnsi="Tahoma" w:hint="eastAsia"/>
          <w:kern w:val="0"/>
          <w:sz w:val="22"/>
        </w:rPr>
        <w:t>该功能来自下面的插件：</w:t>
      </w:r>
    </w:p>
    <w:p w14:paraId="7189DD8A" w14:textId="2C830D86" w:rsidR="005D1085" w:rsidRDefault="00FB1E0C" w:rsidP="005D108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D87DDA" w:rsidRPr="001E3BEC">
        <w:rPr>
          <w:rFonts w:ascii="Tahoma" w:eastAsia="微软雅黑" w:hAnsi="Tahoma"/>
          <w:kern w:val="0"/>
          <w:sz w:val="22"/>
        </w:rPr>
        <w:t>Drill_WhenTimerExpired</w:t>
      </w:r>
      <w:proofErr w:type="spellEnd"/>
      <w:r w:rsidR="005D1085">
        <w:rPr>
          <w:rFonts w:ascii="Tahoma" w:eastAsia="微软雅黑" w:hAnsi="Tahoma"/>
          <w:kern w:val="0"/>
          <w:sz w:val="22"/>
        </w:rPr>
        <w:tab/>
      </w:r>
      <w:r w:rsidR="006478D9">
        <w:rPr>
          <w:rFonts w:ascii="Tahoma" w:eastAsia="微软雅黑" w:hAnsi="Tahoma"/>
          <w:kern w:val="0"/>
          <w:sz w:val="22"/>
        </w:rPr>
        <w:tab/>
      </w:r>
      <w:r w:rsidR="005D1085">
        <w:rPr>
          <w:rFonts w:ascii="Tahoma" w:eastAsia="微软雅黑" w:hAnsi="Tahoma"/>
          <w:kern w:val="0"/>
          <w:sz w:val="22"/>
        </w:rPr>
        <w:tab/>
      </w:r>
      <w:r w:rsidR="00A873F6">
        <w:rPr>
          <w:rFonts w:ascii="Tahoma" w:eastAsia="微软雅黑" w:hAnsi="Tahoma" w:hint="eastAsia"/>
          <w:kern w:val="0"/>
          <w:sz w:val="22"/>
        </w:rPr>
        <w:t>公共事件</w:t>
      </w:r>
      <w:r w:rsidR="005D1085" w:rsidRPr="00455C66">
        <w:rPr>
          <w:rFonts w:ascii="Tahoma" w:eastAsia="微软雅黑" w:hAnsi="Tahoma"/>
          <w:kern w:val="0"/>
          <w:sz w:val="22"/>
        </w:rPr>
        <w:t xml:space="preserve"> - </w:t>
      </w:r>
      <w:r w:rsidR="005D1085" w:rsidRPr="005D1085">
        <w:rPr>
          <w:rFonts w:ascii="Tahoma" w:eastAsia="微软雅黑" w:hAnsi="Tahoma" w:hint="eastAsia"/>
          <w:kern w:val="0"/>
          <w:sz w:val="22"/>
        </w:rPr>
        <w:t>时间计时器到零时</w:t>
      </w:r>
    </w:p>
    <w:p w14:paraId="5104EB88" w14:textId="77777777" w:rsidR="005D1085" w:rsidRPr="000939B1" w:rsidRDefault="005D1085" w:rsidP="000939B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0DF16536" w14:textId="222D29D6" w:rsidR="005D1085" w:rsidRDefault="005D1085" w:rsidP="00B2089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计时器到零</w:t>
      </w:r>
      <w:r w:rsidRPr="00D97712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r w:rsidR="00B20892">
        <w:rPr>
          <w:rFonts w:ascii="Tahoma" w:eastAsia="微软雅黑" w:hAnsi="Tahoma" w:hint="eastAsia"/>
          <w:kern w:val="0"/>
          <w:sz w:val="22"/>
        </w:rPr>
        <w:t>使用计时器后，计时器到零时执行公共事件的流程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1681E64" w14:textId="41D31BE4" w:rsidR="00B20892" w:rsidRPr="00B20892" w:rsidRDefault="00B20892" w:rsidP="00B20892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08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F89318" wp14:editId="7412A2F5">
            <wp:extent cx="2453640" cy="53967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772" cy="54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27DF" w14:textId="39AAADAA" w:rsidR="00696FA3" w:rsidRPr="00B20892" w:rsidRDefault="00B20892" w:rsidP="00B20892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08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7A08ED" wp14:editId="47CE95ED">
            <wp:extent cx="3284220" cy="8915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06FA" w14:textId="371C27D5" w:rsidR="00696FA3" w:rsidRPr="000939B1" w:rsidRDefault="00696FA3" w:rsidP="000939B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t>2</w:t>
      </w:r>
      <w:r w:rsidRPr="000939B1">
        <w:rPr>
          <w:rFonts w:ascii="微软雅黑" w:eastAsia="微软雅黑" w:hAnsi="微软雅黑" w:hint="eastAsia"/>
          <w:sz w:val="22"/>
          <w:szCs w:val="22"/>
        </w:rPr>
        <w:t>）应用场景</w:t>
      </w:r>
    </w:p>
    <w:p w14:paraId="57FE3ABB" w14:textId="4FF2E193" w:rsidR="00696FA3" w:rsidRPr="00696FA3" w:rsidRDefault="00696FA3" w:rsidP="00230BE9">
      <w:pPr>
        <w:widowControl/>
        <w:rPr>
          <w:rFonts w:ascii="Tahoma" w:eastAsia="微软雅黑" w:hAnsi="Tahoma"/>
          <w:kern w:val="0"/>
          <w:sz w:val="22"/>
        </w:rPr>
      </w:pPr>
      <w:r w:rsidRPr="00696FA3">
        <w:rPr>
          <w:rFonts w:ascii="Tahoma" w:eastAsia="微软雅黑" w:hAnsi="Tahoma" w:hint="eastAsia"/>
          <w:kern w:val="0"/>
          <w:sz w:val="22"/>
        </w:rPr>
        <w:t>具体可以去</w:t>
      </w:r>
      <w:r w:rsidR="00FF1FFF">
        <w:rPr>
          <w:rFonts w:ascii="Tahoma" w:eastAsia="微软雅黑" w:hAnsi="Tahoma" w:hint="eastAsia"/>
          <w:kern w:val="0"/>
          <w:sz w:val="22"/>
        </w:rPr>
        <w:t>看看</w:t>
      </w:r>
      <w:r w:rsidRPr="00696FA3">
        <w:rPr>
          <w:rFonts w:ascii="Tahoma" w:eastAsia="微软雅黑" w:hAnsi="Tahoma" w:hint="eastAsia"/>
          <w:kern w:val="0"/>
          <w:sz w:val="22"/>
        </w:rPr>
        <w:t>文档“</w:t>
      </w:r>
      <w:r w:rsidRPr="00FE6A21">
        <w:rPr>
          <w:rFonts w:ascii="Tahoma" w:eastAsia="微软雅黑" w:hAnsi="Tahoma"/>
          <w:color w:val="0070C0"/>
          <w:kern w:val="0"/>
          <w:sz w:val="22"/>
        </w:rPr>
        <w:t xml:space="preserve">13.UI </w:t>
      </w:r>
      <w:r w:rsidRPr="00FE6A21">
        <w:rPr>
          <w:rFonts w:ascii="Tahoma" w:eastAsia="微软雅黑" w:hAnsi="Tahoma" w:hint="eastAsia"/>
          <w:color w:val="0070C0"/>
          <w:kern w:val="0"/>
          <w:sz w:val="22"/>
        </w:rPr>
        <w:t xml:space="preserve">&gt; </w:t>
      </w:r>
      <w:r w:rsidRPr="00FE6A21">
        <w:rPr>
          <w:rFonts w:ascii="Tahoma" w:eastAsia="微软雅黑" w:hAnsi="Tahoma" w:hint="eastAsia"/>
          <w:color w:val="0070C0"/>
          <w:kern w:val="0"/>
          <w:sz w:val="22"/>
        </w:rPr>
        <w:t>关于时间计时器</w:t>
      </w:r>
      <w:r w:rsidRPr="00FE6A21">
        <w:rPr>
          <w:rFonts w:ascii="Tahoma" w:eastAsia="微软雅黑" w:hAnsi="Tahoma"/>
          <w:color w:val="0070C0"/>
          <w:kern w:val="0"/>
          <w:sz w:val="22"/>
        </w:rPr>
        <w:t>.docx</w:t>
      </w:r>
      <w:r w:rsidRPr="00696FA3">
        <w:rPr>
          <w:rFonts w:ascii="Tahoma" w:eastAsia="微软雅黑" w:hAnsi="Tahoma" w:hint="eastAsia"/>
          <w:kern w:val="0"/>
          <w:sz w:val="22"/>
        </w:rPr>
        <w:t>”</w:t>
      </w:r>
    </w:p>
    <w:p w14:paraId="20131D4B" w14:textId="2DCE5F84" w:rsidR="008E6205" w:rsidRDefault="008E620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F6B3032" w14:textId="2C54754C" w:rsidR="008E6205" w:rsidRDefault="008E6205" w:rsidP="008E6205">
      <w:pPr>
        <w:pStyle w:val="3"/>
      </w:pPr>
      <w:r>
        <w:rPr>
          <w:rFonts w:hint="eastAsia"/>
        </w:rPr>
        <w:lastRenderedPageBreak/>
        <w:t>公共事件 -</w:t>
      </w:r>
      <w:r>
        <w:t xml:space="preserve"> </w:t>
      </w:r>
      <w:r>
        <w:rPr>
          <w:rFonts w:hint="eastAsia"/>
        </w:rPr>
        <w:t>键盘/手柄/鼠标触发</w:t>
      </w:r>
      <w:r w:rsidRPr="005D1085">
        <w:rPr>
          <w:rFonts w:hint="eastAsia"/>
        </w:rPr>
        <w:t>时</w:t>
      </w:r>
    </w:p>
    <w:p w14:paraId="4E24DD48" w14:textId="77777777" w:rsidR="008E6205" w:rsidRPr="002D13E7" w:rsidRDefault="008E6205" w:rsidP="00DB43B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D13E7">
        <w:rPr>
          <w:rFonts w:ascii="Tahoma" w:eastAsia="微软雅黑" w:hAnsi="Tahoma" w:hint="eastAsia"/>
          <w:kern w:val="0"/>
          <w:sz w:val="22"/>
        </w:rPr>
        <w:t>该功能来自下面的插件：</w:t>
      </w:r>
    </w:p>
    <w:p w14:paraId="26406B52" w14:textId="29E31CB8" w:rsidR="008E6205" w:rsidRPr="00161B2A" w:rsidRDefault="008E6205" w:rsidP="008E6205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161B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1B2A">
        <w:rPr>
          <w:rFonts w:ascii="Tahoma" w:eastAsia="微软雅黑" w:hAnsi="Tahoma"/>
          <w:kern w:val="0"/>
          <w:sz w:val="22"/>
        </w:rPr>
        <w:t>Drill_WhenKeyboradTriggered</w:t>
      </w:r>
      <w:proofErr w:type="spellEnd"/>
      <w:r w:rsidRPr="00161B2A">
        <w:rPr>
          <w:rFonts w:ascii="Tahoma" w:eastAsia="微软雅黑" w:hAnsi="Tahoma"/>
          <w:kern w:val="0"/>
          <w:sz w:val="22"/>
        </w:rPr>
        <w:tab/>
      </w:r>
      <w:r w:rsidRPr="00161B2A">
        <w:rPr>
          <w:rFonts w:ascii="Tahoma" w:eastAsia="微软雅黑" w:hAnsi="Tahoma" w:hint="eastAsia"/>
          <w:kern w:val="0"/>
          <w:sz w:val="22"/>
        </w:rPr>
        <w:t>公共事件</w:t>
      </w:r>
      <w:r w:rsidRPr="00161B2A">
        <w:rPr>
          <w:rFonts w:ascii="Tahoma" w:eastAsia="微软雅黑" w:hAnsi="Tahoma" w:hint="eastAsia"/>
          <w:kern w:val="0"/>
          <w:sz w:val="22"/>
        </w:rPr>
        <w:t xml:space="preserve"> - </w:t>
      </w:r>
      <w:r w:rsidRPr="00161B2A">
        <w:rPr>
          <w:rFonts w:ascii="Tahoma" w:eastAsia="微软雅黑" w:hAnsi="Tahoma" w:hint="eastAsia"/>
          <w:kern w:val="0"/>
          <w:sz w:val="22"/>
        </w:rPr>
        <w:t>键盘触发公共事件</w:t>
      </w:r>
    </w:p>
    <w:p w14:paraId="106202DB" w14:textId="6B48A9D7" w:rsidR="008E6205" w:rsidRPr="00161B2A" w:rsidRDefault="008E6205" w:rsidP="008E6205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161B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1B2A">
        <w:rPr>
          <w:rFonts w:ascii="Tahoma" w:eastAsia="微软雅黑" w:hAnsi="Tahoma"/>
          <w:kern w:val="0"/>
          <w:sz w:val="22"/>
        </w:rPr>
        <w:t>Drill_WhenPadTriggered</w:t>
      </w:r>
      <w:proofErr w:type="spellEnd"/>
      <w:r w:rsidRPr="00161B2A">
        <w:rPr>
          <w:rFonts w:ascii="Tahoma" w:eastAsia="微软雅黑" w:hAnsi="Tahoma"/>
          <w:kern w:val="0"/>
          <w:sz w:val="22"/>
        </w:rPr>
        <w:tab/>
      </w:r>
      <w:r w:rsidRPr="00161B2A">
        <w:rPr>
          <w:rFonts w:ascii="Tahoma" w:eastAsia="微软雅黑" w:hAnsi="Tahoma"/>
          <w:kern w:val="0"/>
          <w:sz w:val="22"/>
        </w:rPr>
        <w:tab/>
      </w:r>
      <w:r w:rsidRPr="00161B2A">
        <w:rPr>
          <w:rFonts w:ascii="Tahoma" w:eastAsia="微软雅黑" w:hAnsi="Tahoma"/>
          <w:kern w:val="0"/>
          <w:sz w:val="22"/>
        </w:rPr>
        <w:tab/>
      </w:r>
      <w:r w:rsidRPr="00161B2A">
        <w:rPr>
          <w:rFonts w:ascii="Tahoma" w:eastAsia="微软雅黑" w:hAnsi="Tahoma" w:hint="eastAsia"/>
          <w:kern w:val="0"/>
          <w:sz w:val="22"/>
        </w:rPr>
        <w:t>公共事件</w:t>
      </w:r>
      <w:r w:rsidRPr="00161B2A">
        <w:rPr>
          <w:rFonts w:ascii="Tahoma" w:eastAsia="微软雅黑" w:hAnsi="Tahoma" w:hint="eastAsia"/>
          <w:kern w:val="0"/>
          <w:sz w:val="22"/>
        </w:rPr>
        <w:t xml:space="preserve"> - </w:t>
      </w:r>
      <w:r w:rsidRPr="00161B2A">
        <w:rPr>
          <w:rFonts w:ascii="Tahoma" w:eastAsia="微软雅黑" w:hAnsi="Tahoma" w:hint="eastAsia"/>
          <w:kern w:val="0"/>
          <w:sz w:val="22"/>
        </w:rPr>
        <w:t>手柄触发公共事件</w:t>
      </w:r>
    </w:p>
    <w:p w14:paraId="1B144BC6" w14:textId="5DA888DA" w:rsidR="008E6205" w:rsidRDefault="008E6205" w:rsidP="008E6205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161B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61B2A">
        <w:rPr>
          <w:rFonts w:ascii="Tahoma" w:eastAsia="微软雅黑" w:hAnsi="Tahoma"/>
          <w:kern w:val="0"/>
          <w:sz w:val="22"/>
        </w:rPr>
        <w:t>Drill_WhenMouseTriggered</w:t>
      </w:r>
      <w:proofErr w:type="spellEnd"/>
      <w:r w:rsidRPr="00161B2A">
        <w:rPr>
          <w:rFonts w:ascii="Tahoma" w:eastAsia="微软雅黑" w:hAnsi="Tahoma"/>
          <w:kern w:val="0"/>
          <w:sz w:val="22"/>
        </w:rPr>
        <w:tab/>
      </w:r>
      <w:r w:rsidRPr="00161B2A">
        <w:rPr>
          <w:rFonts w:ascii="Tahoma" w:eastAsia="微软雅黑" w:hAnsi="Tahoma"/>
          <w:kern w:val="0"/>
          <w:sz w:val="22"/>
        </w:rPr>
        <w:tab/>
      </w:r>
      <w:r w:rsidRPr="00161B2A">
        <w:rPr>
          <w:rFonts w:ascii="Tahoma" w:eastAsia="微软雅黑" w:hAnsi="Tahoma" w:hint="eastAsia"/>
          <w:kern w:val="0"/>
          <w:sz w:val="22"/>
        </w:rPr>
        <w:t>公共事件</w:t>
      </w:r>
      <w:r w:rsidRPr="00161B2A">
        <w:rPr>
          <w:rFonts w:ascii="Tahoma" w:eastAsia="微软雅黑" w:hAnsi="Tahoma" w:hint="eastAsia"/>
          <w:kern w:val="0"/>
          <w:sz w:val="22"/>
        </w:rPr>
        <w:t xml:space="preserve"> - </w:t>
      </w:r>
      <w:r w:rsidRPr="00161B2A">
        <w:rPr>
          <w:rFonts w:ascii="Tahoma" w:eastAsia="微软雅黑" w:hAnsi="Tahoma" w:hint="eastAsia"/>
          <w:kern w:val="0"/>
          <w:sz w:val="22"/>
        </w:rPr>
        <w:t>鼠标触发公共事件</w:t>
      </w:r>
    </w:p>
    <w:p w14:paraId="5D65D244" w14:textId="77777777" w:rsidR="008E6205" w:rsidRPr="008E6205" w:rsidRDefault="008E6205" w:rsidP="008E6205">
      <w:pPr>
        <w:rPr>
          <w:rFonts w:ascii="Tahoma" w:eastAsia="微软雅黑" w:hAnsi="Tahoma"/>
          <w:kern w:val="0"/>
          <w:sz w:val="22"/>
        </w:rPr>
      </w:pPr>
    </w:p>
    <w:p w14:paraId="6C3DAB7A" w14:textId="77777777" w:rsidR="008E6205" w:rsidRPr="000939B1" w:rsidRDefault="008E6205" w:rsidP="008E6205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447BDDB3" w14:textId="77777777" w:rsidR="0027718B" w:rsidRDefault="0027718B" w:rsidP="0027718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74A5B">
        <w:rPr>
          <w:rFonts w:ascii="Tahoma" w:eastAsia="微软雅黑" w:hAnsi="Tahoma" w:hint="eastAsia"/>
          <w:b/>
          <w:bCs/>
          <w:kern w:val="0"/>
          <w:sz w:val="22"/>
        </w:rPr>
        <w:t>公共事件触发：</w:t>
      </w:r>
      <w:r>
        <w:rPr>
          <w:rFonts w:ascii="Tahoma" w:eastAsia="微软雅黑" w:hAnsi="Tahoma" w:hint="eastAsia"/>
          <w:kern w:val="0"/>
          <w:sz w:val="22"/>
        </w:rPr>
        <w:t>指在某个事件或某个条件下，执行公共事件。</w:t>
      </w:r>
    </w:p>
    <w:p w14:paraId="2F34FB54" w14:textId="5A222165" w:rsidR="008E6205" w:rsidRPr="0027718B" w:rsidRDefault="0027718B" w:rsidP="0027718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公共事件不存在主动方被动方，而是直接根据条件执行自定义指令。</w:t>
      </w:r>
    </w:p>
    <w:p w14:paraId="21C310BF" w14:textId="21295BF9" w:rsidR="0027718B" w:rsidRDefault="0027718B" w:rsidP="0027718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7093" w:dyaOrig="3421" w14:anchorId="304017EF">
          <v:shape id="_x0000_i1026" type="#_x0000_t75" style="width:319.95pt;height:153.85pt" o:ole="">
            <v:imagedata r:id="rId29" o:title=""/>
          </v:shape>
          <o:OLEObject Type="Embed" ProgID="Visio.Drawing.15" ShapeID="_x0000_i1026" DrawAspect="Content" ObjectID="_1772945858" r:id="rId30"/>
        </w:object>
      </w:r>
    </w:p>
    <w:p w14:paraId="14733A7F" w14:textId="77777777" w:rsidR="0027718B" w:rsidRDefault="0027718B" w:rsidP="00230BE9">
      <w:pPr>
        <w:widowControl/>
        <w:rPr>
          <w:rFonts w:ascii="Tahoma" w:eastAsia="微软雅黑" w:hAnsi="Tahoma"/>
          <w:kern w:val="0"/>
          <w:sz w:val="22"/>
        </w:rPr>
      </w:pPr>
    </w:p>
    <w:p w14:paraId="5BCA03E0" w14:textId="77777777" w:rsidR="009B6F52" w:rsidRPr="000939B1" w:rsidRDefault="009B6F52" w:rsidP="009B6F52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t>2</w:t>
      </w:r>
      <w:r w:rsidRPr="000939B1">
        <w:rPr>
          <w:rFonts w:ascii="微软雅黑" w:eastAsia="微软雅黑" w:hAnsi="微软雅黑" w:hint="eastAsia"/>
          <w:sz w:val="22"/>
          <w:szCs w:val="22"/>
        </w:rPr>
        <w:t>）应用场景</w:t>
      </w:r>
    </w:p>
    <w:p w14:paraId="0431B123" w14:textId="77777777" w:rsidR="00ED41F1" w:rsidRDefault="0027718B" w:rsidP="00ED41F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除了公共事件触发，还有其他触发方式，</w:t>
      </w:r>
    </w:p>
    <w:p w14:paraId="7003A102" w14:textId="4AED1454" w:rsidR="009B6F52" w:rsidRPr="00696FA3" w:rsidRDefault="0027718B" w:rsidP="00ED41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可以看看：</w:t>
      </w:r>
      <w:r w:rsidR="009B6F52" w:rsidRPr="00696FA3">
        <w:rPr>
          <w:rFonts w:ascii="Tahoma" w:eastAsia="微软雅黑" w:hAnsi="Tahoma" w:hint="eastAsia"/>
          <w:kern w:val="0"/>
          <w:sz w:val="22"/>
        </w:rPr>
        <w:t>“</w:t>
      </w:r>
      <w:r>
        <w:rPr>
          <w:rFonts w:ascii="Tahoma" w:eastAsia="微软雅黑" w:hAnsi="Tahoma"/>
          <w:color w:val="0070C0"/>
          <w:kern w:val="0"/>
          <w:sz w:val="22"/>
        </w:rPr>
        <w:t>8</w:t>
      </w:r>
      <w:r w:rsidR="009B6F52" w:rsidRPr="00FE6A21">
        <w:rPr>
          <w:rFonts w:ascii="Tahoma" w:eastAsia="微软雅黑" w:hAnsi="Tahoma"/>
          <w:color w:val="0070C0"/>
          <w:kern w:val="0"/>
          <w:sz w:val="22"/>
        </w:rPr>
        <w:t>.</w:t>
      </w:r>
      <w:r>
        <w:rPr>
          <w:rFonts w:ascii="Tahoma" w:eastAsia="微软雅黑" w:hAnsi="Tahoma" w:hint="eastAsia"/>
          <w:color w:val="0070C0"/>
          <w:kern w:val="0"/>
          <w:sz w:val="22"/>
        </w:rPr>
        <w:t>物体</w:t>
      </w:r>
      <w:r w:rsidR="009B6F52" w:rsidRPr="00FE6A21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="009B6F52" w:rsidRPr="00FE6A21">
        <w:rPr>
          <w:rFonts w:ascii="Tahoma" w:eastAsia="微软雅黑" w:hAnsi="Tahoma" w:hint="eastAsia"/>
          <w:color w:val="0070C0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color w:val="0070C0"/>
          <w:kern w:val="0"/>
          <w:sz w:val="22"/>
        </w:rPr>
        <w:t>触发的本质</w:t>
      </w:r>
      <w:r w:rsidR="009B6F52" w:rsidRPr="00FE6A21">
        <w:rPr>
          <w:rFonts w:ascii="Tahoma" w:eastAsia="微软雅黑" w:hAnsi="Tahoma"/>
          <w:color w:val="0070C0"/>
          <w:kern w:val="0"/>
          <w:sz w:val="22"/>
        </w:rPr>
        <w:t>.docx</w:t>
      </w:r>
      <w:r w:rsidR="009B6F52" w:rsidRPr="00696FA3">
        <w:rPr>
          <w:rFonts w:ascii="Tahoma" w:eastAsia="微软雅黑" w:hAnsi="Tahoma" w:hint="eastAsi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138E07" w14:textId="77777777" w:rsidR="00ED41F1" w:rsidRDefault="0027718B" w:rsidP="00ED41F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键盘、手柄、鼠标如何设计触发，</w:t>
      </w:r>
    </w:p>
    <w:p w14:paraId="31D6E9CC" w14:textId="01653E4C" w:rsidR="009B6F52" w:rsidRPr="009B6F52" w:rsidRDefault="0027718B" w:rsidP="00281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可以去看看：“</w:t>
      </w:r>
      <w:r w:rsidR="00ED41F1" w:rsidRPr="00ED41F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="00ED41F1" w:rsidRPr="00ED41F1">
        <w:rPr>
          <w:rFonts w:ascii="Tahoma" w:eastAsia="微软雅黑" w:hAnsi="Tahoma"/>
          <w:color w:val="0070C0"/>
          <w:kern w:val="0"/>
          <w:sz w:val="22"/>
        </w:rPr>
        <w:t>.</w:t>
      </w:r>
      <w:r w:rsidR="00ED41F1" w:rsidRPr="00ED41F1">
        <w:rPr>
          <w:rFonts w:ascii="Tahoma" w:eastAsia="微软雅黑" w:hAnsi="Tahoma" w:hint="eastAsia"/>
          <w:color w:val="0070C0"/>
          <w:kern w:val="0"/>
          <w:sz w:val="22"/>
        </w:rPr>
        <w:t>系统</w:t>
      </w:r>
      <w:r w:rsidR="00ED41F1" w:rsidRPr="00ED41F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ED41F1" w:rsidRPr="00ED41F1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="00ED41F1" w:rsidRPr="00ED41F1">
        <w:rPr>
          <w:rFonts w:ascii="Tahoma" w:eastAsia="微软雅黑" w:hAnsi="Tahoma" w:hint="eastAsia"/>
          <w:color w:val="0070C0"/>
          <w:kern w:val="0"/>
          <w:sz w:val="22"/>
        </w:rPr>
        <w:t>关于输入设备核心（入门篇）</w:t>
      </w:r>
      <w:r w:rsidR="00ED41F1" w:rsidRPr="00ED41F1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24FE21ED" w14:textId="1AE65C09" w:rsidR="00AC5BEB" w:rsidRDefault="002811B3" w:rsidP="00281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其中就提供了如何实现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鼠标点击出现</w:t>
      </w:r>
      <w:r w:rsidRPr="002811B3">
        <w:rPr>
          <w:rFonts w:ascii="Tahoma" w:eastAsia="微软雅黑" w:hAnsi="Tahoma" w:hint="eastAsia"/>
          <w:kern w:val="0"/>
          <w:sz w:val="22"/>
        </w:rPr>
        <w:t>小星星爆炸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的设计。</w:t>
      </w:r>
    </w:p>
    <w:p w14:paraId="2EB09171" w14:textId="654C02B1" w:rsidR="00132F75" w:rsidRDefault="00132F7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794FCE0" w14:textId="6AAA5E47" w:rsidR="00297E01" w:rsidRPr="00297E01" w:rsidRDefault="00297E01" w:rsidP="00297E01">
      <w:pPr>
        <w:pStyle w:val="2"/>
      </w:pPr>
      <w:r>
        <w:rPr>
          <w:rFonts w:hint="eastAsia"/>
        </w:rPr>
        <w:lastRenderedPageBreak/>
        <w:t>其它关联插件</w:t>
      </w:r>
    </w:p>
    <w:p w14:paraId="2E5932FD" w14:textId="6C5366C1" w:rsidR="00297E01" w:rsidRDefault="00297E01" w:rsidP="00297E01">
      <w:pPr>
        <w:pStyle w:val="3"/>
      </w:pPr>
      <w:r>
        <w:rPr>
          <w:rFonts w:hint="eastAsia"/>
        </w:rPr>
        <w:t>公共事件 -</w:t>
      </w:r>
      <w:r>
        <w:t xml:space="preserve"> </w:t>
      </w:r>
      <w:r>
        <w:rPr>
          <w:rFonts w:hint="eastAsia"/>
        </w:rPr>
        <w:t>鼠标悬停图片触发</w:t>
      </w:r>
      <w:r w:rsidRPr="005D1085">
        <w:rPr>
          <w:rFonts w:hint="eastAsia"/>
        </w:rPr>
        <w:t>时</w:t>
      </w:r>
    </w:p>
    <w:p w14:paraId="2F05E030" w14:textId="77777777" w:rsidR="00297E01" w:rsidRPr="002D13E7" w:rsidRDefault="00297E01" w:rsidP="00297E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D13E7">
        <w:rPr>
          <w:rFonts w:ascii="Tahoma" w:eastAsia="微软雅黑" w:hAnsi="Tahoma" w:hint="eastAsia"/>
          <w:kern w:val="0"/>
          <w:sz w:val="22"/>
        </w:rPr>
        <w:t>该功能来自下面的插件：</w:t>
      </w:r>
    </w:p>
    <w:p w14:paraId="0F7667D5" w14:textId="01FC4696" w:rsidR="00297E01" w:rsidRDefault="00297E01" w:rsidP="00297E0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161B2A"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297E01">
        <w:rPr>
          <w:rFonts w:ascii="Tahoma" w:eastAsia="微软雅黑" w:hAnsi="Tahoma"/>
          <w:kern w:val="0"/>
          <w:sz w:val="22"/>
        </w:rPr>
        <w:t>Drill_PictureMouseHoverTrigger</w:t>
      </w:r>
      <w:proofErr w:type="spellEnd"/>
      <w:r w:rsidRPr="00161B2A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297E01">
        <w:rPr>
          <w:rFonts w:ascii="Tahoma" w:eastAsia="微软雅黑" w:hAnsi="Tahoma" w:hint="eastAsia"/>
          <w:kern w:val="0"/>
          <w:sz w:val="22"/>
        </w:rPr>
        <w:t>图片</w:t>
      </w:r>
      <w:r w:rsidRPr="00297E01">
        <w:rPr>
          <w:rFonts w:ascii="Tahoma" w:eastAsia="微软雅黑" w:hAnsi="Tahoma"/>
          <w:kern w:val="0"/>
          <w:sz w:val="22"/>
        </w:rPr>
        <w:t xml:space="preserve"> - </w:t>
      </w:r>
      <w:r w:rsidRPr="00297E01">
        <w:rPr>
          <w:rFonts w:ascii="Tahoma" w:eastAsia="微软雅黑" w:hAnsi="Tahoma"/>
          <w:kern w:val="0"/>
          <w:sz w:val="22"/>
        </w:rPr>
        <w:t>鼠标悬停触发图片</w:t>
      </w:r>
    </w:p>
    <w:p w14:paraId="0A259EC8" w14:textId="77777777" w:rsidR="00297E01" w:rsidRPr="00161B2A" w:rsidRDefault="00297E01" w:rsidP="00297E01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0D140FDB" w14:textId="77777777" w:rsidR="00297E01" w:rsidRPr="000939B1" w:rsidRDefault="00297E01" w:rsidP="00297E0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 w:hint="eastAsia"/>
          <w:sz w:val="22"/>
          <w:szCs w:val="22"/>
        </w:rPr>
        <w:t>1）定义</w:t>
      </w:r>
    </w:p>
    <w:p w14:paraId="55B0F5A3" w14:textId="77777777" w:rsidR="00297E01" w:rsidRDefault="00297E01" w:rsidP="00297E0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74A5B">
        <w:rPr>
          <w:rFonts w:ascii="Tahoma" w:eastAsia="微软雅黑" w:hAnsi="Tahoma" w:hint="eastAsia"/>
          <w:b/>
          <w:bCs/>
          <w:kern w:val="0"/>
          <w:sz w:val="22"/>
        </w:rPr>
        <w:t>公共事件触发：</w:t>
      </w:r>
      <w:r>
        <w:rPr>
          <w:rFonts w:ascii="Tahoma" w:eastAsia="微软雅黑" w:hAnsi="Tahoma" w:hint="eastAsia"/>
          <w:kern w:val="0"/>
          <w:sz w:val="22"/>
        </w:rPr>
        <w:t>指在某个事件或某个条件下，执行公共事件。</w:t>
      </w:r>
    </w:p>
    <w:p w14:paraId="00CC4715" w14:textId="77777777" w:rsidR="00297E01" w:rsidRPr="0027718B" w:rsidRDefault="00297E01" w:rsidP="00297E0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公共事件不存在主动方被动方，而是直接根据条件执行自定义指令。</w:t>
      </w:r>
    </w:p>
    <w:p w14:paraId="37CFB471" w14:textId="729DA948" w:rsidR="00297E01" w:rsidRDefault="0089046F" w:rsidP="00297E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7093" w:dyaOrig="1885" w14:anchorId="566EC58D">
          <v:shape id="_x0000_i1027" type="#_x0000_t75" style="width:354.75pt;height:94.05pt" o:ole="">
            <v:imagedata r:id="rId31" o:title=""/>
          </v:shape>
          <o:OLEObject Type="Embed" ProgID="Visio.Drawing.15" ShapeID="_x0000_i1027" DrawAspect="Content" ObjectID="_1772945859" r:id="rId32"/>
        </w:object>
      </w:r>
    </w:p>
    <w:p w14:paraId="364A154A" w14:textId="77777777" w:rsidR="00297E01" w:rsidRDefault="00297E01" w:rsidP="00297E01">
      <w:pPr>
        <w:widowControl/>
        <w:rPr>
          <w:rFonts w:ascii="Tahoma" w:eastAsia="微软雅黑" w:hAnsi="Tahoma"/>
          <w:kern w:val="0"/>
          <w:sz w:val="22"/>
        </w:rPr>
      </w:pPr>
    </w:p>
    <w:p w14:paraId="531F8CB3" w14:textId="77777777" w:rsidR="00297E01" w:rsidRPr="000939B1" w:rsidRDefault="00297E01" w:rsidP="00297E01">
      <w:pPr>
        <w:pStyle w:val="4"/>
        <w:spacing w:before="0" w:after="0" w:line="240" w:lineRule="auto"/>
        <w:rPr>
          <w:rFonts w:ascii="微软雅黑" w:eastAsia="微软雅黑" w:hAnsi="微软雅黑"/>
          <w:sz w:val="22"/>
          <w:szCs w:val="22"/>
        </w:rPr>
      </w:pPr>
      <w:r w:rsidRPr="000939B1">
        <w:rPr>
          <w:rFonts w:ascii="微软雅黑" w:eastAsia="微软雅黑" w:hAnsi="微软雅黑"/>
          <w:sz w:val="22"/>
          <w:szCs w:val="22"/>
        </w:rPr>
        <w:t>2</w:t>
      </w:r>
      <w:r w:rsidRPr="000939B1">
        <w:rPr>
          <w:rFonts w:ascii="微软雅黑" w:eastAsia="微软雅黑" w:hAnsi="微软雅黑" w:hint="eastAsia"/>
          <w:sz w:val="22"/>
          <w:szCs w:val="22"/>
        </w:rPr>
        <w:t>）应用场景</w:t>
      </w:r>
    </w:p>
    <w:p w14:paraId="44EC337B" w14:textId="77777777" w:rsidR="00BB3FD0" w:rsidRDefault="00BB3FD0" w:rsidP="00BB3F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B3FD0">
        <w:rPr>
          <w:rFonts w:ascii="Tahoma" w:eastAsia="微软雅黑" w:hAnsi="Tahoma" w:hint="eastAsia"/>
          <w:kern w:val="0"/>
          <w:sz w:val="22"/>
        </w:rPr>
        <w:t>图片触发插件能支持鼠标悬停在图片时，按下</w:t>
      </w:r>
      <w:r w:rsidRPr="00BB3FD0">
        <w:rPr>
          <w:rFonts w:ascii="Tahoma" w:eastAsia="微软雅黑" w:hAnsi="Tahoma" w:hint="eastAsia"/>
          <w:kern w:val="0"/>
          <w:sz w:val="22"/>
        </w:rPr>
        <w:t>/</w:t>
      </w:r>
      <w:r w:rsidRPr="00BB3FD0">
        <w:rPr>
          <w:rFonts w:ascii="Tahoma" w:eastAsia="微软雅黑" w:hAnsi="Tahoma" w:hint="eastAsia"/>
          <w:kern w:val="0"/>
          <w:sz w:val="22"/>
        </w:rPr>
        <w:t>释放</w:t>
      </w:r>
      <w:r w:rsidRPr="00BB3FD0">
        <w:rPr>
          <w:rFonts w:ascii="Tahoma" w:eastAsia="微软雅黑" w:hAnsi="Tahoma"/>
          <w:kern w:val="0"/>
          <w:sz w:val="22"/>
        </w:rPr>
        <w:t>/</w:t>
      </w:r>
      <w:r w:rsidRPr="00BB3FD0">
        <w:rPr>
          <w:rFonts w:ascii="Tahoma" w:eastAsia="微软雅黑" w:hAnsi="Tahoma" w:hint="eastAsia"/>
          <w:kern w:val="0"/>
          <w:sz w:val="22"/>
        </w:rPr>
        <w:t>双击时</w:t>
      </w:r>
      <w:r w:rsidRPr="00BB3FD0">
        <w:rPr>
          <w:rFonts w:ascii="Tahoma" w:eastAsia="微软雅黑" w:hAnsi="Tahoma" w:hint="eastAsia"/>
          <w:kern w:val="0"/>
          <w:sz w:val="22"/>
        </w:rPr>
        <w:t xml:space="preserve"> </w:t>
      </w:r>
      <w:r w:rsidRPr="00BB3FD0">
        <w:rPr>
          <w:rFonts w:ascii="Tahoma" w:eastAsia="微软雅黑" w:hAnsi="Tahoma" w:hint="eastAsia"/>
          <w:kern w:val="0"/>
          <w:sz w:val="22"/>
        </w:rPr>
        <w:t>触发公共事件。</w:t>
      </w:r>
    </w:p>
    <w:p w14:paraId="39239E4E" w14:textId="2FDE6845" w:rsidR="00084964" w:rsidRPr="00084964" w:rsidRDefault="00084964" w:rsidP="00084964">
      <w:pPr>
        <w:widowControl/>
        <w:adjustRightInd w:val="0"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0252EA4C" wp14:editId="41F3272C">
            <wp:extent cx="5154295" cy="935990"/>
            <wp:effectExtent l="0" t="0" r="8255" b="0"/>
            <wp:docPr id="7611526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2658" name="图片 2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A9F8" w14:textId="77777777" w:rsidR="00BB3FD0" w:rsidRDefault="00BB3FD0" w:rsidP="00BB3F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B3FD0">
        <w:rPr>
          <w:rFonts w:ascii="Tahoma" w:eastAsia="微软雅黑" w:hAnsi="Tahoma" w:hint="eastAsia"/>
          <w:kern w:val="0"/>
          <w:sz w:val="22"/>
        </w:rPr>
        <w:t>在</w:t>
      </w:r>
      <w:r w:rsidRPr="00BB3FD0">
        <w:rPr>
          <w:rFonts w:ascii="Tahoma" w:eastAsia="微软雅黑" w:hAnsi="Tahoma" w:hint="eastAsia"/>
          <w:kern w:val="0"/>
          <w:sz w:val="22"/>
        </w:rPr>
        <w:t xml:space="preserve"> </w:t>
      </w:r>
      <w:r w:rsidRPr="00BB3FD0">
        <w:rPr>
          <w:rFonts w:ascii="Tahoma" w:eastAsia="微软雅黑" w:hAnsi="Tahoma" w:hint="eastAsia"/>
          <w:color w:val="00B050"/>
          <w:kern w:val="0"/>
          <w:sz w:val="22"/>
        </w:rPr>
        <w:t>图片管理层</w:t>
      </w:r>
      <w:r w:rsidRPr="00BB3FD0">
        <w:rPr>
          <w:rFonts w:ascii="Tahoma" w:eastAsia="微软雅黑" w:hAnsi="Tahoma" w:hint="eastAsia"/>
          <w:kern w:val="0"/>
          <w:sz w:val="22"/>
        </w:rPr>
        <w:t xml:space="preserve"> </w:t>
      </w:r>
      <w:r w:rsidRPr="00BB3FD0">
        <w:rPr>
          <w:rFonts w:ascii="Tahoma" w:eastAsia="微软雅黑" w:hAnsi="Tahoma" w:hint="eastAsia"/>
          <w:kern w:val="0"/>
          <w:sz w:val="22"/>
        </w:rPr>
        <w:t>有专门介绍。</w:t>
      </w:r>
    </w:p>
    <w:p w14:paraId="347FCD20" w14:textId="1D7E9E2B" w:rsidR="00BB3FD0" w:rsidRPr="00BB3FD0" w:rsidRDefault="00BB3FD0" w:rsidP="00BB3F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B3FD0">
        <w:rPr>
          <w:rFonts w:ascii="Tahoma" w:eastAsia="微软雅黑" w:hAnsi="Tahoma" w:hint="eastAsia"/>
          <w:kern w:val="0"/>
          <w:sz w:val="22"/>
        </w:rPr>
        <w:t>（也可以看“</w:t>
      </w:r>
      <w:r w:rsidRPr="00BB3FD0">
        <w:rPr>
          <w:rFonts w:ascii="Tahoma" w:eastAsia="微软雅黑" w:hAnsi="Tahoma" w:hint="eastAsia"/>
          <w:color w:val="0070C0"/>
          <w:kern w:val="0"/>
          <w:sz w:val="22"/>
        </w:rPr>
        <w:t>16.</w:t>
      </w:r>
      <w:r w:rsidRPr="00BB3FD0">
        <w:rPr>
          <w:rFonts w:ascii="Tahoma" w:eastAsia="微软雅黑" w:hAnsi="Tahoma" w:hint="eastAsia"/>
          <w:color w:val="0070C0"/>
          <w:kern w:val="0"/>
          <w:sz w:val="22"/>
        </w:rPr>
        <w:t>图片</w:t>
      </w:r>
      <w:r w:rsidRPr="00BB3FD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BB3FD0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BB3FD0">
        <w:rPr>
          <w:rFonts w:ascii="Tahoma" w:eastAsia="微软雅黑" w:hAnsi="Tahoma" w:hint="eastAsia"/>
          <w:color w:val="0070C0"/>
          <w:kern w:val="0"/>
          <w:sz w:val="22"/>
        </w:rPr>
        <w:t>关于图片与鼠标控制核心</w:t>
      </w:r>
      <w:r w:rsidRPr="00BB3FD0">
        <w:rPr>
          <w:rFonts w:ascii="Tahoma" w:eastAsia="微软雅黑" w:hAnsi="Tahoma" w:hint="eastAsia"/>
          <w:color w:val="0070C0"/>
          <w:kern w:val="0"/>
          <w:sz w:val="22"/>
        </w:rPr>
        <w:t>.docx</w:t>
      </w:r>
      <w:r w:rsidRPr="00BB3FD0">
        <w:rPr>
          <w:rFonts w:ascii="Tahoma" w:eastAsia="微软雅黑" w:hAnsi="Tahoma" w:hint="eastAsia"/>
          <w:kern w:val="0"/>
          <w:sz w:val="22"/>
        </w:rPr>
        <w:t>”）</w:t>
      </w:r>
    </w:p>
    <w:p w14:paraId="25ED1D7E" w14:textId="77777777" w:rsidR="00BB3FD0" w:rsidRPr="00BB3FD0" w:rsidRDefault="00BB3FD0" w:rsidP="00BB3FD0">
      <w:pPr>
        <w:widowControl/>
        <w:adjustRightInd w:val="0"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B3F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912E96" wp14:editId="21D53D39">
            <wp:extent cx="2629169" cy="1991033"/>
            <wp:effectExtent l="0" t="0" r="0" b="9525"/>
            <wp:docPr id="325650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54" cy="20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57FA" w14:textId="77777777" w:rsidR="00297E01" w:rsidRDefault="00297E0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8A4C1B0" w14:textId="13A77B0B" w:rsidR="00297E01" w:rsidRDefault="00297E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D79FDB" w14:textId="77777777" w:rsidR="00132F75" w:rsidRPr="00132F75" w:rsidRDefault="00132F75" w:rsidP="00753A6A">
      <w:pPr>
        <w:pStyle w:val="2"/>
      </w:pPr>
      <w:r w:rsidRPr="00132F75">
        <w:rPr>
          <w:rFonts w:hint="eastAsia"/>
        </w:rPr>
        <w:lastRenderedPageBreak/>
        <w:t>常见问题（FAQ）</w:t>
      </w:r>
    </w:p>
    <w:p w14:paraId="1A1C9B95" w14:textId="77777777" w:rsidR="00132F75" w:rsidRPr="00132F75" w:rsidRDefault="00132F75" w:rsidP="00753A6A">
      <w:pPr>
        <w:pStyle w:val="3"/>
      </w:pPr>
      <w:r w:rsidRPr="00132F75">
        <w:rPr>
          <w:rFonts w:hint="eastAsia"/>
        </w:rPr>
        <w:t>量子妹在示例中的图书馆剧情卡住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132F75" w:rsidRPr="00132F75" w14:paraId="765AD1A4" w14:textId="77777777" w:rsidTr="00284D0E">
        <w:tc>
          <w:tcPr>
            <w:tcW w:w="1418" w:type="dxa"/>
          </w:tcPr>
          <w:p w14:paraId="568962E4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6FA3B4C5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>量子妹在示例中的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图书馆剧情卡住</w:t>
            </w:r>
          </w:p>
        </w:tc>
      </w:tr>
      <w:tr w:rsidR="00132F75" w:rsidRPr="00132F75" w14:paraId="5E411CEB" w14:textId="77777777" w:rsidTr="00284D0E">
        <w:tc>
          <w:tcPr>
            <w:tcW w:w="1418" w:type="dxa"/>
          </w:tcPr>
          <w:p w14:paraId="152965F6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703938B3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32F75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82039AB" wp14:editId="27511051">
                  <wp:extent cx="1881097" cy="1327354"/>
                  <wp:effectExtent l="0" t="0" r="5080" b="6350"/>
                  <wp:docPr id="108317883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029" cy="1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F75" w:rsidRPr="00132F75" w14:paraId="57B0DBCB" w14:textId="77777777" w:rsidTr="00284D0E">
        <w:tc>
          <w:tcPr>
            <w:tcW w:w="1418" w:type="dxa"/>
          </w:tcPr>
          <w:p w14:paraId="02FF40D0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15660C16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>这是作者我遇到的问题，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在触发量子妹离队的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剧情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时，</w:t>
            </w:r>
          </w:p>
          <w:p w14:paraId="06EA5508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玩家就一直卡住不动了。</w:t>
            </w:r>
          </w:p>
          <w:p w14:paraId="66CCBE63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>（</w:t>
            </w: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这个问题要引起重视，因为</w:t>
            </w: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游戏剧情设计</w:t>
            </w: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经常会遇到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）</w:t>
            </w:r>
          </w:p>
        </w:tc>
      </w:tr>
      <w:tr w:rsidR="00132F75" w:rsidRPr="00132F75" w14:paraId="620925F5" w14:textId="77777777" w:rsidTr="00284D0E">
        <w:tc>
          <w:tcPr>
            <w:tcW w:w="1418" w:type="dxa"/>
          </w:tcPr>
          <w:p w14:paraId="36ECCFF1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出现时机</w:t>
            </w:r>
          </w:p>
        </w:tc>
        <w:tc>
          <w:tcPr>
            <w:tcW w:w="7371" w:type="dxa"/>
          </w:tcPr>
          <w:p w14:paraId="35F2182F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使用键盘控制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玩家触发此剧情，不会卡住。</w:t>
            </w:r>
          </w:p>
          <w:p w14:paraId="23968F6E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使用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鼠标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控制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玩家触发此剧情，会卡住。</w:t>
            </w:r>
          </w:p>
        </w:tc>
      </w:tr>
      <w:tr w:rsidR="00132F75" w:rsidRPr="00132F75" w14:paraId="64C1CB73" w14:textId="77777777" w:rsidTr="00284D0E">
        <w:tc>
          <w:tcPr>
            <w:tcW w:w="1418" w:type="dxa"/>
          </w:tcPr>
          <w:p w14:paraId="14020E49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2DEAB7AD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>示例中提供了公共事件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[240]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鼠标触屏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小爆炸效果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20952152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这个公共事件在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每次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鼠标点击时，会并行对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变量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[25,26]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进行一次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赋值。</w:t>
            </w:r>
          </w:p>
          <w:p w14:paraId="142C067B" w14:textId="77777777" w:rsidR="00132F75" w:rsidRPr="00132F75" w:rsidRDefault="00132F75" w:rsidP="00132F75">
            <w:pPr>
              <w:widowControl/>
              <w:adjustRightInd w:val="0"/>
              <w:snapToGrid w:val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32F75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BEBB9EE" wp14:editId="4D48DCBE">
                  <wp:extent cx="4341998" cy="1043940"/>
                  <wp:effectExtent l="0" t="0" r="1905" b="3810"/>
                  <wp:docPr id="230308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017" cy="1053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015F4B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>这也就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意味着，变量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[25,26]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会被特别频繁使用，</w:t>
            </w:r>
          </w:p>
          <w:p w14:paraId="67B1AC71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>要当心其它功能使用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变量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[25,26]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时，一定</w:t>
            </w:r>
            <w:r w:rsidRPr="00132F75">
              <w:rPr>
                <w:rFonts w:ascii="Tahoma" w:eastAsia="微软雅黑" w:hAnsi="Tahoma"/>
                <w:b/>
                <w:bCs/>
                <w:kern w:val="0"/>
                <w:sz w:val="22"/>
              </w:rPr>
              <w:t>不能</w:t>
            </w: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出现等待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6314FFB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而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示例中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/>
                <w:color w:val="00B050"/>
                <w:kern w:val="0"/>
                <w:sz w:val="22"/>
              </w:rPr>
              <w:t>瞎改编故事图书馆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，作者我就不</w:t>
            </w:r>
            <w:proofErr w:type="gramStart"/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小心写</w:t>
            </w:r>
            <w:proofErr w:type="gramEnd"/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了下面的指令。</w:t>
            </w:r>
          </w:p>
          <w:p w14:paraId="4CD61D5C" w14:textId="77777777" w:rsidR="00132F75" w:rsidRPr="00132F75" w:rsidRDefault="00132F75" w:rsidP="00132F75">
            <w:pPr>
              <w:widowControl/>
              <w:adjustRightInd w:val="0"/>
              <w:snapToGrid w:val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32F75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F493378" wp14:editId="3648899E">
                  <wp:extent cx="4353024" cy="730046"/>
                  <wp:effectExtent l="0" t="0" r="0" b="0"/>
                  <wp:docPr id="1142037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0500" cy="744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312FB5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变量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[25,26]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赋值后，没有立即使用，而是出现了等待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300120F" w14:textId="77777777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这种情况下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游戏时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不停地点击鼠标，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量子妹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会被突然传送到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300,300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的位置，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造成了事件指令卡死的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132F75" w:rsidRPr="00132F75" w14:paraId="2D7261D7" w14:textId="77777777" w:rsidTr="00284D0E">
        <w:tc>
          <w:tcPr>
            <w:tcW w:w="1418" w:type="dxa"/>
          </w:tcPr>
          <w:p w14:paraId="79A6DA4F" w14:textId="77777777" w:rsidR="00132F75" w:rsidRPr="00132F75" w:rsidRDefault="00132F75" w:rsidP="00132F7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132F7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1111F93F" w14:textId="4398EF60" w:rsidR="00132F75" w:rsidRPr="00132F75" w:rsidRDefault="00132F75" w:rsidP="00132F7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32F75">
              <w:rPr>
                <w:rFonts w:ascii="Tahoma" w:eastAsia="微软雅黑" w:hAnsi="Tahoma"/>
                <w:kern w:val="0"/>
                <w:sz w:val="22"/>
              </w:rPr>
              <w:t>检查所有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变量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 xml:space="preserve">[25,26] 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的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指令是不是</w:t>
            </w:r>
            <w:r w:rsidR="00BC12C5" w:rsidRPr="00BC12C5">
              <w:rPr>
                <w:rFonts w:ascii="Tahoma" w:eastAsia="微软雅黑" w:hAnsi="Tahoma" w:hint="eastAsia"/>
                <w:kern w:val="0"/>
                <w:sz w:val="22"/>
              </w:rPr>
              <w:t>穿插了等待指令</w:t>
            </w:r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Pr="00132F75">
              <w:rPr>
                <w:rFonts w:ascii="Tahoma" w:eastAsia="微软雅黑" w:hAnsi="Tahoma"/>
                <w:kern w:val="0"/>
                <w:sz w:val="22"/>
              </w:rPr>
              <w:t>修复</w:t>
            </w:r>
            <w:proofErr w:type="gramStart"/>
            <w:r w:rsidRPr="00132F75">
              <w:rPr>
                <w:rFonts w:ascii="Tahoma" w:eastAsia="微软雅黑" w:hAnsi="Tahoma"/>
                <w:kern w:val="0"/>
                <w:sz w:val="22"/>
              </w:rPr>
              <w:t>后如下</w:t>
            </w:r>
            <w:proofErr w:type="gramEnd"/>
            <w:r w:rsidRPr="00132F75">
              <w:rPr>
                <w:rFonts w:ascii="Tahoma" w:eastAsia="微软雅黑" w:hAnsi="Tahoma" w:hint="eastAsia"/>
                <w:kern w:val="0"/>
                <w:sz w:val="22"/>
              </w:rPr>
              <w:t>图。</w:t>
            </w:r>
          </w:p>
          <w:p w14:paraId="799392C4" w14:textId="77777777" w:rsidR="00132F75" w:rsidRPr="00132F75" w:rsidRDefault="00132F75" w:rsidP="00132F75">
            <w:pPr>
              <w:widowControl/>
              <w:adjustRightInd w:val="0"/>
              <w:snapToGrid w:val="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32F75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7D4322A" wp14:editId="42953ED6">
                  <wp:extent cx="4396137" cy="766916"/>
                  <wp:effectExtent l="0" t="0" r="4445" b="0"/>
                  <wp:docPr id="12575526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7694" cy="781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024B5" w14:textId="77777777" w:rsidR="002811B3" w:rsidRPr="00AC5BEB" w:rsidRDefault="002811B3" w:rsidP="00230BE9">
      <w:pPr>
        <w:widowControl/>
        <w:rPr>
          <w:rFonts w:ascii="Tahoma" w:eastAsia="微软雅黑" w:hAnsi="Tahoma"/>
          <w:kern w:val="0"/>
          <w:sz w:val="22"/>
        </w:rPr>
      </w:pPr>
    </w:p>
    <w:sectPr w:rsidR="002811B3" w:rsidRPr="00AC5BEB" w:rsidSect="00C365D8">
      <w:head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002ED" w14:textId="77777777" w:rsidR="00C365D8" w:rsidRDefault="00C365D8" w:rsidP="00F268BE">
      <w:r>
        <w:separator/>
      </w:r>
    </w:p>
  </w:endnote>
  <w:endnote w:type="continuationSeparator" w:id="0">
    <w:p w14:paraId="6EE2BD26" w14:textId="77777777" w:rsidR="00C365D8" w:rsidRDefault="00C365D8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5F2D30" w14:textId="77777777" w:rsidR="00C365D8" w:rsidRDefault="00C365D8" w:rsidP="00F268BE">
      <w:r>
        <w:separator/>
      </w:r>
    </w:p>
  </w:footnote>
  <w:footnote w:type="continuationSeparator" w:id="0">
    <w:p w14:paraId="4981A321" w14:textId="77777777" w:rsidR="00C365D8" w:rsidRDefault="00C365D8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619CFA" w14:textId="77777777" w:rsidR="0003437D" w:rsidRPr="004D005E" w:rsidRDefault="00F00C4D" w:rsidP="00F00C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2B52352" wp14:editId="7A18C5A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526C"/>
    <w:rsid w:val="00025CF9"/>
    <w:rsid w:val="000320DC"/>
    <w:rsid w:val="00033B2D"/>
    <w:rsid w:val="0003437D"/>
    <w:rsid w:val="00044FC4"/>
    <w:rsid w:val="00045C4C"/>
    <w:rsid w:val="000537C7"/>
    <w:rsid w:val="00070C61"/>
    <w:rsid w:val="00077E14"/>
    <w:rsid w:val="00080CB7"/>
    <w:rsid w:val="00080E6D"/>
    <w:rsid w:val="00083765"/>
    <w:rsid w:val="00084964"/>
    <w:rsid w:val="0009162D"/>
    <w:rsid w:val="000939B1"/>
    <w:rsid w:val="000963A8"/>
    <w:rsid w:val="000A075C"/>
    <w:rsid w:val="000A20C1"/>
    <w:rsid w:val="000C3B10"/>
    <w:rsid w:val="000C4B03"/>
    <w:rsid w:val="000D41C0"/>
    <w:rsid w:val="000D6BDF"/>
    <w:rsid w:val="000D7484"/>
    <w:rsid w:val="000F2355"/>
    <w:rsid w:val="000F527C"/>
    <w:rsid w:val="001134FF"/>
    <w:rsid w:val="00121865"/>
    <w:rsid w:val="00126F63"/>
    <w:rsid w:val="00130A0B"/>
    <w:rsid w:val="00132F75"/>
    <w:rsid w:val="00142F25"/>
    <w:rsid w:val="00156566"/>
    <w:rsid w:val="0016279A"/>
    <w:rsid w:val="0017114F"/>
    <w:rsid w:val="00176DBC"/>
    <w:rsid w:val="00185F5A"/>
    <w:rsid w:val="001A3F5E"/>
    <w:rsid w:val="001A7822"/>
    <w:rsid w:val="001B16E5"/>
    <w:rsid w:val="001E160D"/>
    <w:rsid w:val="00203A2C"/>
    <w:rsid w:val="00211D2A"/>
    <w:rsid w:val="002271F8"/>
    <w:rsid w:val="00230BE9"/>
    <w:rsid w:val="002327EA"/>
    <w:rsid w:val="0023282A"/>
    <w:rsid w:val="00235B6D"/>
    <w:rsid w:val="0025384E"/>
    <w:rsid w:val="00256BB5"/>
    <w:rsid w:val="00260075"/>
    <w:rsid w:val="0026166F"/>
    <w:rsid w:val="00270AA0"/>
    <w:rsid w:val="00271659"/>
    <w:rsid w:val="002756E4"/>
    <w:rsid w:val="0027718B"/>
    <w:rsid w:val="002811B3"/>
    <w:rsid w:val="00285013"/>
    <w:rsid w:val="0029252C"/>
    <w:rsid w:val="00297E01"/>
    <w:rsid w:val="002C065A"/>
    <w:rsid w:val="002C0AC2"/>
    <w:rsid w:val="002C1AD8"/>
    <w:rsid w:val="002C79BF"/>
    <w:rsid w:val="002D13E7"/>
    <w:rsid w:val="002D7F64"/>
    <w:rsid w:val="002F1F42"/>
    <w:rsid w:val="003030B2"/>
    <w:rsid w:val="00325F30"/>
    <w:rsid w:val="00351D01"/>
    <w:rsid w:val="0035233D"/>
    <w:rsid w:val="00353EB5"/>
    <w:rsid w:val="003660E8"/>
    <w:rsid w:val="003702DB"/>
    <w:rsid w:val="003767CA"/>
    <w:rsid w:val="00380575"/>
    <w:rsid w:val="00392A21"/>
    <w:rsid w:val="003B5E80"/>
    <w:rsid w:val="003B7DAB"/>
    <w:rsid w:val="003F5166"/>
    <w:rsid w:val="00402935"/>
    <w:rsid w:val="0041115A"/>
    <w:rsid w:val="004118E6"/>
    <w:rsid w:val="0042313C"/>
    <w:rsid w:val="00431532"/>
    <w:rsid w:val="00443617"/>
    <w:rsid w:val="00447176"/>
    <w:rsid w:val="00455C66"/>
    <w:rsid w:val="00471739"/>
    <w:rsid w:val="0048660E"/>
    <w:rsid w:val="0049528D"/>
    <w:rsid w:val="004B3E03"/>
    <w:rsid w:val="004B700E"/>
    <w:rsid w:val="004C6B8D"/>
    <w:rsid w:val="004D005E"/>
    <w:rsid w:val="004D209D"/>
    <w:rsid w:val="004E5672"/>
    <w:rsid w:val="004F3C10"/>
    <w:rsid w:val="0051087B"/>
    <w:rsid w:val="005157C3"/>
    <w:rsid w:val="005176A4"/>
    <w:rsid w:val="00520F4F"/>
    <w:rsid w:val="005211A4"/>
    <w:rsid w:val="00533BEE"/>
    <w:rsid w:val="005411DD"/>
    <w:rsid w:val="005436E3"/>
    <w:rsid w:val="005517C7"/>
    <w:rsid w:val="005550AA"/>
    <w:rsid w:val="00577928"/>
    <w:rsid w:val="00595F1A"/>
    <w:rsid w:val="005B1DCA"/>
    <w:rsid w:val="005B20A2"/>
    <w:rsid w:val="005B3FEF"/>
    <w:rsid w:val="005B5678"/>
    <w:rsid w:val="005C30E9"/>
    <w:rsid w:val="005C686D"/>
    <w:rsid w:val="005C68FA"/>
    <w:rsid w:val="005D1085"/>
    <w:rsid w:val="005E0297"/>
    <w:rsid w:val="005E08C0"/>
    <w:rsid w:val="005E13BA"/>
    <w:rsid w:val="00603C72"/>
    <w:rsid w:val="0060455E"/>
    <w:rsid w:val="00607120"/>
    <w:rsid w:val="00616FB0"/>
    <w:rsid w:val="00626200"/>
    <w:rsid w:val="006348B2"/>
    <w:rsid w:val="00635B8B"/>
    <w:rsid w:val="00635E34"/>
    <w:rsid w:val="00641DEA"/>
    <w:rsid w:val="006450A9"/>
    <w:rsid w:val="006478D9"/>
    <w:rsid w:val="00672CBE"/>
    <w:rsid w:val="00684452"/>
    <w:rsid w:val="006913BA"/>
    <w:rsid w:val="00696FA3"/>
    <w:rsid w:val="006A015C"/>
    <w:rsid w:val="006C2998"/>
    <w:rsid w:val="006D31D0"/>
    <w:rsid w:val="006D5013"/>
    <w:rsid w:val="00700356"/>
    <w:rsid w:val="007072B0"/>
    <w:rsid w:val="00722CD5"/>
    <w:rsid w:val="00737A3D"/>
    <w:rsid w:val="00742F8F"/>
    <w:rsid w:val="00752D2E"/>
    <w:rsid w:val="00753A6A"/>
    <w:rsid w:val="00771135"/>
    <w:rsid w:val="007729A1"/>
    <w:rsid w:val="00774E6E"/>
    <w:rsid w:val="00780E96"/>
    <w:rsid w:val="007912F6"/>
    <w:rsid w:val="007A572F"/>
    <w:rsid w:val="007B3713"/>
    <w:rsid w:val="007D6165"/>
    <w:rsid w:val="007D6592"/>
    <w:rsid w:val="007D7ED1"/>
    <w:rsid w:val="007E2D0E"/>
    <w:rsid w:val="007E5F8B"/>
    <w:rsid w:val="007F5272"/>
    <w:rsid w:val="008174EC"/>
    <w:rsid w:val="00827627"/>
    <w:rsid w:val="00835141"/>
    <w:rsid w:val="008405CE"/>
    <w:rsid w:val="00844E9A"/>
    <w:rsid w:val="0085529B"/>
    <w:rsid w:val="00860FDC"/>
    <w:rsid w:val="00861DF0"/>
    <w:rsid w:val="00866B53"/>
    <w:rsid w:val="008776AE"/>
    <w:rsid w:val="00884E0E"/>
    <w:rsid w:val="0089046F"/>
    <w:rsid w:val="008934D0"/>
    <w:rsid w:val="008B72C0"/>
    <w:rsid w:val="008C447F"/>
    <w:rsid w:val="008C44FD"/>
    <w:rsid w:val="008D01FB"/>
    <w:rsid w:val="008E58AA"/>
    <w:rsid w:val="008E6205"/>
    <w:rsid w:val="00907E0B"/>
    <w:rsid w:val="00910E4F"/>
    <w:rsid w:val="00914CCB"/>
    <w:rsid w:val="00941F4E"/>
    <w:rsid w:val="00952C13"/>
    <w:rsid w:val="00953A25"/>
    <w:rsid w:val="009678F8"/>
    <w:rsid w:val="00975D31"/>
    <w:rsid w:val="00993016"/>
    <w:rsid w:val="0099499A"/>
    <w:rsid w:val="00996196"/>
    <w:rsid w:val="009A618D"/>
    <w:rsid w:val="009A7FB3"/>
    <w:rsid w:val="009B6F52"/>
    <w:rsid w:val="009C7A32"/>
    <w:rsid w:val="009E2C9E"/>
    <w:rsid w:val="009E718D"/>
    <w:rsid w:val="009F11AE"/>
    <w:rsid w:val="009F3F4C"/>
    <w:rsid w:val="009F7278"/>
    <w:rsid w:val="00A02EBB"/>
    <w:rsid w:val="00A06C87"/>
    <w:rsid w:val="00A26081"/>
    <w:rsid w:val="00A26F64"/>
    <w:rsid w:val="00A30609"/>
    <w:rsid w:val="00A32045"/>
    <w:rsid w:val="00A404F0"/>
    <w:rsid w:val="00A407EC"/>
    <w:rsid w:val="00A734FD"/>
    <w:rsid w:val="00A873F6"/>
    <w:rsid w:val="00A879DC"/>
    <w:rsid w:val="00A87F15"/>
    <w:rsid w:val="00A9095E"/>
    <w:rsid w:val="00A91014"/>
    <w:rsid w:val="00A93631"/>
    <w:rsid w:val="00A94E6C"/>
    <w:rsid w:val="00A96832"/>
    <w:rsid w:val="00AB665E"/>
    <w:rsid w:val="00AC07E5"/>
    <w:rsid w:val="00AC4C58"/>
    <w:rsid w:val="00AC5BEB"/>
    <w:rsid w:val="00AD6519"/>
    <w:rsid w:val="00B0383E"/>
    <w:rsid w:val="00B20892"/>
    <w:rsid w:val="00B27333"/>
    <w:rsid w:val="00B33D45"/>
    <w:rsid w:val="00B34326"/>
    <w:rsid w:val="00B34FC9"/>
    <w:rsid w:val="00B448D1"/>
    <w:rsid w:val="00B44CA2"/>
    <w:rsid w:val="00B52C47"/>
    <w:rsid w:val="00B6239A"/>
    <w:rsid w:val="00B633F8"/>
    <w:rsid w:val="00B64233"/>
    <w:rsid w:val="00B74258"/>
    <w:rsid w:val="00B747F7"/>
    <w:rsid w:val="00B84347"/>
    <w:rsid w:val="00B919A0"/>
    <w:rsid w:val="00B95215"/>
    <w:rsid w:val="00BA0C25"/>
    <w:rsid w:val="00BA5355"/>
    <w:rsid w:val="00BB3FD0"/>
    <w:rsid w:val="00BC0796"/>
    <w:rsid w:val="00BC12C5"/>
    <w:rsid w:val="00BC5A8F"/>
    <w:rsid w:val="00BC7230"/>
    <w:rsid w:val="00BD08E3"/>
    <w:rsid w:val="00BD0A1F"/>
    <w:rsid w:val="00BF1036"/>
    <w:rsid w:val="00C00283"/>
    <w:rsid w:val="00C01A63"/>
    <w:rsid w:val="00C04C12"/>
    <w:rsid w:val="00C34FA0"/>
    <w:rsid w:val="00C365D8"/>
    <w:rsid w:val="00C47AC0"/>
    <w:rsid w:val="00C525A8"/>
    <w:rsid w:val="00C54300"/>
    <w:rsid w:val="00C8479B"/>
    <w:rsid w:val="00C85744"/>
    <w:rsid w:val="00C91888"/>
    <w:rsid w:val="00CA0567"/>
    <w:rsid w:val="00CA2FB3"/>
    <w:rsid w:val="00CA55A3"/>
    <w:rsid w:val="00CA5F48"/>
    <w:rsid w:val="00CD535A"/>
    <w:rsid w:val="00CE2293"/>
    <w:rsid w:val="00CE2C62"/>
    <w:rsid w:val="00CE7AB1"/>
    <w:rsid w:val="00CF0240"/>
    <w:rsid w:val="00CF12DA"/>
    <w:rsid w:val="00CF4F94"/>
    <w:rsid w:val="00D11B50"/>
    <w:rsid w:val="00D261EE"/>
    <w:rsid w:val="00D26D1C"/>
    <w:rsid w:val="00D277A2"/>
    <w:rsid w:val="00D3468E"/>
    <w:rsid w:val="00D34ADF"/>
    <w:rsid w:val="00D47E02"/>
    <w:rsid w:val="00D50C5F"/>
    <w:rsid w:val="00D5491C"/>
    <w:rsid w:val="00D72CAC"/>
    <w:rsid w:val="00D83DAA"/>
    <w:rsid w:val="00D87CB0"/>
    <w:rsid w:val="00D87DDA"/>
    <w:rsid w:val="00D92694"/>
    <w:rsid w:val="00D95B7F"/>
    <w:rsid w:val="00D97712"/>
    <w:rsid w:val="00DB43B3"/>
    <w:rsid w:val="00DB510C"/>
    <w:rsid w:val="00DD2CDC"/>
    <w:rsid w:val="00DD3F60"/>
    <w:rsid w:val="00DE523A"/>
    <w:rsid w:val="00DF3DFE"/>
    <w:rsid w:val="00DF734A"/>
    <w:rsid w:val="00E01E1F"/>
    <w:rsid w:val="00E06EBE"/>
    <w:rsid w:val="00E10C2B"/>
    <w:rsid w:val="00E140A0"/>
    <w:rsid w:val="00E21351"/>
    <w:rsid w:val="00E25E8B"/>
    <w:rsid w:val="00E26736"/>
    <w:rsid w:val="00E416E0"/>
    <w:rsid w:val="00E42584"/>
    <w:rsid w:val="00E42723"/>
    <w:rsid w:val="00E44F8A"/>
    <w:rsid w:val="00E50921"/>
    <w:rsid w:val="00E54CA7"/>
    <w:rsid w:val="00E5513E"/>
    <w:rsid w:val="00E61802"/>
    <w:rsid w:val="00E63A9D"/>
    <w:rsid w:val="00E75070"/>
    <w:rsid w:val="00E76559"/>
    <w:rsid w:val="00E76D61"/>
    <w:rsid w:val="00EA08FB"/>
    <w:rsid w:val="00EB38B4"/>
    <w:rsid w:val="00EB6C2B"/>
    <w:rsid w:val="00EC725A"/>
    <w:rsid w:val="00ED41F1"/>
    <w:rsid w:val="00ED5C93"/>
    <w:rsid w:val="00EE67B5"/>
    <w:rsid w:val="00EF17AF"/>
    <w:rsid w:val="00EF1808"/>
    <w:rsid w:val="00EF5E0F"/>
    <w:rsid w:val="00EF7D7D"/>
    <w:rsid w:val="00F00C4D"/>
    <w:rsid w:val="00F17820"/>
    <w:rsid w:val="00F25782"/>
    <w:rsid w:val="00F264E4"/>
    <w:rsid w:val="00F268BE"/>
    <w:rsid w:val="00F33B93"/>
    <w:rsid w:val="00F4061F"/>
    <w:rsid w:val="00F47ECA"/>
    <w:rsid w:val="00F512DE"/>
    <w:rsid w:val="00F60147"/>
    <w:rsid w:val="00F713C9"/>
    <w:rsid w:val="00F7513E"/>
    <w:rsid w:val="00F75BE8"/>
    <w:rsid w:val="00F7768C"/>
    <w:rsid w:val="00F80812"/>
    <w:rsid w:val="00F82293"/>
    <w:rsid w:val="00F84CCF"/>
    <w:rsid w:val="00F86943"/>
    <w:rsid w:val="00F91188"/>
    <w:rsid w:val="00F940E9"/>
    <w:rsid w:val="00FA4CFA"/>
    <w:rsid w:val="00FB1DE8"/>
    <w:rsid w:val="00FB1E0C"/>
    <w:rsid w:val="00FC5D2F"/>
    <w:rsid w:val="00FE6A21"/>
    <w:rsid w:val="00FF1FFF"/>
    <w:rsid w:val="00F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C57FA"/>
  <w15:docId w15:val="{57443555-809A-4723-AB3C-89BAFA9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CE229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B52C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CE2293"/>
    <w:rPr>
      <w:b/>
      <w:bCs/>
      <w:sz w:val="28"/>
      <w:szCs w:val="28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B52C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E44F8A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BD0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4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9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1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3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4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6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package" Target="embeddings/Microsoft_Visio___2.vsdx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package" Target="embeddings/Microsoft_Visio___1.vsdx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03CA1E-980A-476E-A03B-3DB2F4898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12</Pages>
  <Words>485</Words>
  <Characters>2766</Characters>
  <Application>Microsoft Office Word</Application>
  <DocSecurity>0</DocSecurity>
  <Lines>23</Lines>
  <Paragraphs>6</Paragraphs>
  <ScaleCrop>false</ScaleCrop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261</cp:revision>
  <dcterms:created xsi:type="dcterms:W3CDTF">2018-10-01T08:22:00Z</dcterms:created>
  <dcterms:modified xsi:type="dcterms:W3CDTF">2024-03-26T00:11:00Z</dcterms:modified>
</cp:coreProperties>
</file>