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95A8" w14:textId="77777777" w:rsidR="000F6061" w:rsidRPr="00396226" w:rsidRDefault="000F6061" w:rsidP="00396226">
      <w:pPr>
        <w:pStyle w:val="2"/>
        <w:rPr>
          <w:rFonts w:hint="eastAsia"/>
        </w:rPr>
      </w:pPr>
      <w:r w:rsidRPr="00396226">
        <w:rPr>
          <w:rFonts w:hint="eastAsia"/>
        </w:rPr>
        <w:t>概述</w:t>
      </w:r>
    </w:p>
    <w:p w14:paraId="38623D27" w14:textId="77777777" w:rsidR="000F6061" w:rsidRPr="00B1012D" w:rsidRDefault="000F6061" w:rsidP="00B1012D">
      <w:pPr>
        <w:pStyle w:val="3"/>
        <w:rPr>
          <w:rFonts w:hint="eastAsia"/>
        </w:rPr>
      </w:pPr>
      <w:r w:rsidRPr="00B1012D">
        <w:rPr>
          <w:rFonts w:hint="eastAsia"/>
        </w:rPr>
        <w:t>相关插件</w:t>
      </w:r>
    </w:p>
    <w:p w14:paraId="2BD0C2F5" w14:textId="0BEAF412" w:rsidR="000F6061" w:rsidRPr="00BF2D3D" w:rsidRDefault="00BF2D3D" w:rsidP="000C239B">
      <w:pPr>
        <w:widowControl w:val="0"/>
        <w:adjustRightInd/>
        <w:snapToGrid/>
        <w:spacing w:after="0"/>
        <w:jc w:val="both"/>
        <w:rPr>
          <w:bCs/>
        </w:rPr>
      </w:pPr>
      <w:r>
        <w:rPr>
          <w:rFonts w:hint="eastAsia"/>
          <w:bCs/>
        </w:rPr>
        <w:t>核心</w:t>
      </w:r>
      <w:r w:rsidR="00BD3C85">
        <w:rPr>
          <w:rFonts w:hint="eastAsia"/>
          <w:bCs/>
        </w:rPr>
        <w:t>插件</w:t>
      </w:r>
      <w:r w:rsidR="000F6061" w:rsidRPr="00BF2D3D">
        <w:rPr>
          <w:rFonts w:hint="eastAsia"/>
          <w:bCs/>
        </w:rPr>
        <w:t>：</w:t>
      </w:r>
    </w:p>
    <w:p w14:paraId="5C720A63" w14:textId="64DC7A81" w:rsidR="004623BD" w:rsidRDefault="004623BD" w:rsidP="000C239B">
      <w:pPr>
        <w:spacing w:after="0"/>
      </w:pPr>
      <w:r>
        <w:tab/>
      </w:r>
      <w:r w:rsidRPr="00434A2A">
        <w:rPr>
          <w:rFonts w:hint="eastAsia"/>
        </w:rPr>
        <w:t>◆</w:t>
      </w:r>
      <w:r w:rsidR="000055FC" w:rsidRPr="000055FC">
        <w:t>Drill_CoreOfEventFrame</w:t>
      </w:r>
      <w:r>
        <w:tab/>
      </w:r>
      <w:r>
        <w:tab/>
      </w:r>
      <w:r>
        <w:tab/>
      </w:r>
      <w:r>
        <w:tab/>
      </w:r>
      <w:r w:rsidR="000055FC" w:rsidRPr="000055FC">
        <w:rPr>
          <w:rFonts w:hint="eastAsia"/>
        </w:rPr>
        <w:t>行走图</w:t>
      </w:r>
      <w:r w:rsidR="000055FC" w:rsidRPr="000055FC">
        <w:rPr>
          <w:rFonts w:hint="eastAsia"/>
        </w:rPr>
        <w:t xml:space="preserve"> - </w:t>
      </w:r>
      <w:r w:rsidR="000055FC" w:rsidRPr="000055FC">
        <w:rPr>
          <w:rFonts w:hint="eastAsia"/>
        </w:rPr>
        <w:t>行走图优化核心</w:t>
      </w:r>
    </w:p>
    <w:p w14:paraId="02D3F6EB" w14:textId="6BE2BA56" w:rsidR="000F6061" w:rsidRDefault="000F6061" w:rsidP="000C239B">
      <w:pPr>
        <w:spacing w:after="0"/>
      </w:pPr>
      <w:r>
        <w:tab/>
      </w:r>
      <w:r w:rsidRPr="00434A2A">
        <w:rPr>
          <w:rFonts w:hint="eastAsia"/>
        </w:rPr>
        <w:t>◆</w:t>
      </w:r>
      <w:r w:rsidR="000055FC" w:rsidRPr="000055FC">
        <w:t>Drill_CoreOfEventFrameWithMouse</w:t>
      </w:r>
      <w:r>
        <w:tab/>
      </w:r>
      <w:r w:rsidR="000055FC" w:rsidRPr="000055FC">
        <w:rPr>
          <w:rFonts w:hint="eastAsia"/>
        </w:rPr>
        <w:t>行走图</w:t>
      </w:r>
      <w:r w:rsidR="000055FC" w:rsidRPr="000055FC">
        <w:rPr>
          <w:rFonts w:hint="eastAsia"/>
        </w:rPr>
        <w:t xml:space="preserve"> - </w:t>
      </w:r>
      <w:r w:rsidR="000055FC" w:rsidRPr="000055FC">
        <w:rPr>
          <w:rFonts w:hint="eastAsia"/>
        </w:rPr>
        <w:t>行走图与鼠标控制核心</w:t>
      </w:r>
    </w:p>
    <w:p w14:paraId="08122DDB" w14:textId="5440FB63" w:rsidR="00F47174" w:rsidRPr="00BF2D3D" w:rsidRDefault="00F47174" w:rsidP="00F47174">
      <w:pPr>
        <w:widowControl w:val="0"/>
        <w:adjustRightInd/>
        <w:snapToGrid/>
        <w:spacing w:after="0"/>
        <w:jc w:val="both"/>
        <w:rPr>
          <w:bCs/>
        </w:rPr>
      </w:pPr>
      <w:r>
        <w:rPr>
          <w:rFonts w:hint="eastAsia"/>
          <w:bCs/>
        </w:rPr>
        <w:t>子插件</w:t>
      </w:r>
      <w:r w:rsidRPr="00BF2D3D">
        <w:rPr>
          <w:rFonts w:hint="eastAsia"/>
          <w:bCs/>
        </w:rPr>
        <w:t>：</w:t>
      </w:r>
    </w:p>
    <w:p w14:paraId="27ACD014" w14:textId="58F3D225" w:rsidR="00F47174" w:rsidRDefault="00F47174" w:rsidP="000055FC">
      <w:pPr>
        <w:spacing w:after="0"/>
      </w:pPr>
      <w:r>
        <w:tab/>
      </w:r>
      <w:r w:rsidRPr="00434A2A">
        <w:rPr>
          <w:rFonts w:hint="eastAsia"/>
        </w:rPr>
        <w:t>◆</w:t>
      </w:r>
      <w:r w:rsidR="000055FC" w:rsidRPr="000055FC">
        <w:t>Drill_EventMouseHoverSwitch</w:t>
      </w:r>
      <w:r w:rsidR="000055FC">
        <w:tab/>
      </w:r>
      <w:r>
        <w:tab/>
      </w:r>
      <w:r w:rsidR="000055FC" w:rsidRPr="000055FC">
        <w:rPr>
          <w:rFonts w:hint="eastAsia"/>
        </w:rPr>
        <w:t>物体</w:t>
      </w:r>
      <w:r w:rsidR="000055FC" w:rsidRPr="000055FC">
        <w:rPr>
          <w:rFonts w:hint="eastAsia"/>
        </w:rPr>
        <w:t xml:space="preserve"> - </w:t>
      </w:r>
      <w:r w:rsidR="000055FC" w:rsidRPr="000055FC">
        <w:rPr>
          <w:rFonts w:hint="eastAsia"/>
        </w:rPr>
        <w:t>鼠标悬停响应开关</w:t>
      </w:r>
    </w:p>
    <w:p w14:paraId="6D39A0E4" w14:textId="28160147" w:rsidR="0065364A" w:rsidRPr="0037113D" w:rsidRDefault="00F47174" w:rsidP="00061154">
      <w:pPr>
        <w:spacing w:before="200" w:after="0"/>
      </w:pPr>
      <w:r>
        <w:rPr>
          <w:rFonts w:hint="eastAsia"/>
          <w:iCs/>
        </w:rPr>
        <w:t>核心能确保</w:t>
      </w:r>
      <w:r>
        <w:rPr>
          <w:rFonts w:hint="eastAsia"/>
          <w:iCs/>
        </w:rPr>
        <w:t xml:space="preserve"> </w:t>
      </w:r>
      <w:r w:rsidR="00265D95">
        <w:rPr>
          <w:rFonts w:hint="eastAsia"/>
          <w:iCs/>
        </w:rPr>
        <w:t>行走图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缩放</w:t>
      </w:r>
      <w:r w:rsidR="00061154">
        <w:rPr>
          <w:rFonts w:hint="eastAsia"/>
          <w:iCs/>
        </w:rPr>
        <w:t>/</w:t>
      </w:r>
      <w:r>
        <w:rPr>
          <w:rFonts w:hint="eastAsia"/>
          <w:iCs/>
        </w:rPr>
        <w:t>旋转</w:t>
      </w:r>
      <w:r w:rsidR="00061154">
        <w:rPr>
          <w:rFonts w:hint="eastAsia"/>
          <w:iCs/>
        </w:rPr>
        <w:t>/</w:t>
      </w:r>
      <w:r w:rsidR="00E74991">
        <w:rPr>
          <w:rFonts w:hint="eastAsia"/>
          <w:iCs/>
        </w:rPr>
        <w:t>斜切</w:t>
      </w:r>
      <w:r w:rsidR="00E74991">
        <w:rPr>
          <w:rFonts w:hint="eastAsia"/>
          <w:iCs/>
        </w:rPr>
        <w:t xml:space="preserve"> </w:t>
      </w:r>
      <w:r>
        <w:rPr>
          <w:rFonts w:hint="eastAsia"/>
          <w:iCs/>
        </w:rPr>
        <w:t>时都能正常监听到鼠标的变化</w:t>
      </w:r>
      <w:r w:rsidR="002C0336">
        <w:rPr>
          <w:rFonts w:hint="eastAsia"/>
          <w:iCs/>
        </w:rPr>
        <w:t>。</w:t>
      </w:r>
    </w:p>
    <w:p w14:paraId="21217752" w14:textId="1B66571A" w:rsidR="002539D6" w:rsidRDefault="00061154" w:rsidP="00A375EA">
      <w:pPr>
        <w:spacing w:after="0"/>
      </w:pPr>
      <w:r>
        <w:rPr>
          <w:rFonts w:hint="eastAsia"/>
        </w:rPr>
        <w:t>并且可以通过插件指令“</w:t>
      </w:r>
      <w:r>
        <w:t>DEBUG</w:t>
      </w:r>
      <w:r w:rsidR="00CC5ACE">
        <w:rPr>
          <w:rFonts w:hint="eastAsia"/>
        </w:rPr>
        <w:t>碰撞体</w:t>
      </w:r>
      <w:r w:rsidR="00CC5ACE">
        <w:rPr>
          <w:rFonts w:hint="eastAsia"/>
        </w:rPr>
        <w:t>+</w:t>
      </w:r>
      <w:r>
        <w:t>悬停查看</w:t>
      </w:r>
      <w:r>
        <w:rPr>
          <w:rFonts w:hint="eastAsia"/>
        </w:rPr>
        <w:t>”监听鼠标是否悬停在</w:t>
      </w:r>
      <w:r w:rsidR="000055FC">
        <w:rPr>
          <w:rFonts w:hint="eastAsia"/>
        </w:rPr>
        <w:t>行走图</w:t>
      </w:r>
      <w:r>
        <w:rPr>
          <w:rFonts w:hint="eastAsia"/>
        </w:rPr>
        <w:t>范围内。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4A5B81" w14:paraId="6B04047A" w14:textId="77777777" w:rsidTr="00316AFF">
        <w:tc>
          <w:tcPr>
            <w:tcW w:w="8522" w:type="dxa"/>
            <w:shd w:val="clear" w:color="auto" w:fill="DEEAF6" w:themeFill="accent1" w:themeFillTint="33"/>
          </w:tcPr>
          <w:p w14:paraId="45B9266D" w14:textId="12FBD1FA" w:rsidR="004A5B81" w:rsidRPr="004C1764" w:rsidRDefault="004A5B81" w:rsidP="00316AFF">
            <w:pPr>
              <w:snapToGrid/>
              <w:spacing w:after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该文档主要介绍</w:t>
            </w:r>
            <w:r>
              <w:rPr>
                <w:rFonts w:hint="eastAsia"/>
                <w:iCs/>
              </w:rPr>
              <w:t xml:space="preserve"> </w:t>
            </w:r>
            <w:r w:rsidRPr="004C1764">
              <w:rPr>
                <w:rFonts w:hint="eastAsia"/>
                <w:b/>
                <w:bCs/>
                <w:iCs/>
              </w:rPr>
              <w:t>鼠标</w:t>
            </w:r>
            <w:r>
              <w:rPr>
                <w:rFonts w:hint="eastAsia"/>
                <w:b/>
                <w:bCs/>
                <w:iCs/>
              </w:rPr>
              <w:t>+</w:t>
            </w:r>
            <w:r>
              <w:rPr>
                <w:rFonts w:hint="eastAsia"/>
                <w:b/>
                <w:bCs/>
                <w:iCs/>
              </w:rPr>
              <w:t>行走图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的用法，</w:t>
            </w:r>
            <w:r w:rsidR="0058742F">
              <w:rPr>
                <w:rFonts w:hint="eastAsia"/>
                <w:iCs/>
              </w:rPr>
              <w:t>比如</w:t>
            </w:r>
            <w:r>
              <w:rPr>
                <w:rFonts w:hint="eastAsia"/>
                <w:iCs/>
              </w:rPr>
              <w:t xml:space="preserve"> </w:t>
            </w:r>
            <w:hyperlink w:anchor="_行走图悬停" w:history="1">
              <w:r w:rsidRPr="004A5B81">
                <w:rPr>
                  <w:rStyle w:val="a4"/>
                  <w:rFonts w:hint="eastAsia"/>
                  <w:iCs/>
                </w:rPr>
                <w:t>行走图悬停</w:t>
              </w:r>
            </w:hyperlink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功能。</w:t>
            </w:r>
          </w:p>
        </w:tc>
      </w:tr>
    </w:tbl>
    <w:p w14:paraId="79C726D2" w14:textId="77777777" w:rsidR="000F6061" w:rsidRDefault="000F6061" w:rsidP="001A4F72">
      <w:pPr>
        <w:spacing w:after="0"/>
        <w:rPr>
          <w:rFonts w:hint="eastAsia"/>
          <w:iCs/>
        </w:rPr>
      </w:pP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1A4F72" w14:paraId="323D4102" w14:textId="77777777" w:rsidTr="0016685C">
        <w:tc>
          <w:tcPr>
            <w:tcW w:w="8522" w:type="dxa"/>
            <w:shd w:val="clear" w:color="auto" w:fill="DEEAF6" w:themeFill="accent1" w:themeFillTint="33"/>
          </w:tcPr>
          <w:p w14:paraId="12CE55FC" w14:textId="091C628C" w:rsidR="001A4F72" w:rsidRDefault="00856DCD" w:rsidP="001A4F72">
            <w:pPr>
              <w:spacing w:after="0"/>
              <w:rPr>
                <w:iCs/>
              </w:rPr>
            </w:pPr>
            <w:r w:rsidRPr="001A4F72">
              <w:rPr>
                <w:rFonts w:hint="eastAsia"/>
                <w:iCs/>
              </w:rPr>
              <w:t>行走图</w:t>
            </w:r>
            <w:r w:rsidR="001A4F72">
              <w:rPr>
                <w:rFonts w:hint="eastAsia"/>
                <w:iCs/>
              </w:rPr>
              <w:t>与</w:t>
            </w:r>
            <w:r w:rsidRPr="001A4F72">
              <w:rPr>
                <w:rFonts w:hint="eastAsia"/>
                <w:iCs/>
              </w:rPr>
              <w:t>图片</w:t>
            </w:r>
            <w:r>
              <w:rPr>
                <w:rFonts w:hint="eastAsia"/>
                <w:iCs/>
              </w:rPr>
              <w:t xml:space="preserve"> </w:t>
            </w:r>
            <w:r w:rsidR="0051628E">
              <w:rPr>
                <w:rFonts w:hint="eastAsia"/>
                <w:iCs/>
              </w:rPr>
              <w:t>的鼠标</w:t>
            </w:r>
            <w:r w:rsidR="00010660">
              <w:rPr>
                <w:rFonts w:hint="eastAsia"/>
                <w:iCs/>
              </w:rPr>
              <w:t>控制</w:t>
            </w:r>
            <w:r w:rsidR="001A4F72" w:rsidRPr="001A4F72">
              <w:rPr>
                <w:rFonts w:hint="eastAsia"/>
                <w:iCs/>
              </w:rPr>
              <w:t>有很多相似</w:t>
            </w:r>
            <w:r w:rsidR="0051628E">
              <w:rPr>
                <w:rFonts w:hint="eastAsia"/>
                <w:iCs/>
              </w:rPr>
              <w:t>的地方</w:t>
            </w:r>
            <w:r w:rsidR="001A4F72" w:rsidRPr="001A4F72">
              <w:rPr>
                <w:rFonts w:hint="eastAsia"/>
                <w:iCs/>
              </w:rPr>
              <w:t>，</w:t>
            </w:r>
          </w:p>
          <w:p w14:paraId="43167293" w14:textId="2F5B99B3" w:rsidR="001A4F72" w:rsidRDefault="001A4F72" w:rsidP="001A4F72">
            <w:pPr>
              <w:spacing w:after="0"/>
              <w:rPr>
                <w:iCs/>
              </w:rPr>
            </w:pPr>
            <w:r w:rsidRPr="001A4F72">
              <w:rPr>
                <w:rFonts w:hint="eastAsia"/>
                <w:iCs/>
              </w:rPr>
              <w:t>可以</w:t>
            </w:r>
            <w:r>
              <w:rPr>
                <w:rFonts w:hint="eastAsia"/>
                <w:iCs/>
              </w:rPr>
              <w:t>结合</w:t>
            </w:r>
            <w:r w:rsidRPr="001A4F72">
              <w:rPr>
                <w:rFonts w:hint="eastAsia"/>
                <w:iCs/>
              </w:rPr>
              <w:t>文档</w:t>
            </w:r>
            <w:r>
              <w:rPr>
                <w:rFonts w:hint="eastAsia"/>
                <w:iCs/>
              </w:rPr>
              <w:t>“</w:t>
            </w:r>
            <w:r w:rsidR="00856DCD">
              <w:rPr>
                <w:rFonts w:hint="eastAsia"/>
                <w:iCs/>
                <w:color w:val="0070C0"/>
              </w:rPr>
              <w:t>16</w:t>
            </w:r>
            <w:r w:rsidR="00B32DDE" w:rsidRPr="002F5884">
              <w:rPr>
                <w:rFonts w:hint="eastAsia"/>
                <w:iCs/>
                <w:color w:val="0070C0"/>
              </w:rPr>
              <w:t>.</w:t>
            </w:r>
            <w:r w:rsidR="00856DCD">
              <w:rPr>
                <w:rFonts w:hint="eastAsia"/>
                <w:iCs/>
                <w:color w:val="0070C0"/>
              </w:rPr>
              <w:t>图片</w:t>
            </w:r>
            <w:r w:rsidR="00B32DDE" w:rsidRPr="002F5884">
              <w:rPr>
                <w:rFonts w:hint="eastAsia"/>
                <w:iCs/>
                <w:color w:val="0070C0"/>
              </w:rPr>
              <w:t xml:space="preserve"> &gt; </w:t>
            </w:r>
            <w:r w:rsidR="00B32DDE" w:rsidRPr="002F5884">
              <w:rPr>
                <w:rFonts w:hint="eastAsia"/>
                <w:iCs/>
                <w:color w:val="0070C0"/>
              </w:rPr>
              <w:t>关于</w:t>
            </w:r>
            <w:r w:rsidR="00856DCD">
              <w:rPr>
                <w:rFonts w:hint="eastAsia"/>
                <w:iCs/>
                <w:color w:val="0070C0"/>
              </w:rPr>
              <w:t>图片</w:t>
            </w:r>
            <w:r w:rsidR="00B32DDE" w:rsidRPr="002F5884">
              <w:rPr>
                <w:rFonts w:hint="eastAsia"/>
                <w:iCs/>
                <w:color w:val="0070C0"/>
              </w:rPr>
              <w:t>与鼠标控制核心</w:t>
            </w:r>
            <w:r w:rsidR="00B32DDE" w:rsidRPr="002F5884">
              <w:rPr>
                <w:rFonts w:hint="eastAsia"/>
                <w:iCs/>
                <w:color w:val="0070C0"/>
              </w:rPr>
              <w:t>.docx</w:t>
            </w:r>
            <w:r>
              <w:rPr>
                <w:rFonts w:hint="eastAsia"/>
                <w:iCs/>
              </w:rPr>
              <w:t>”一起看看</w:t>
            </w:r>
            <w:r w:rsidRPr="001A4F72">
              <w:rPr>
                <w:rFonts w:hint="eastAsia"/>
                <w:iCs/>
              </w:rPr>
              <w:t>。</w:t>
            </w:r>
          </w:p>
          <w:p w14:paraId="12C1DCB8" w14:textId="5AEA46E1" w:rsidR="003229C8" w:rsidRPr="0016685C" w:rsidRDefault="00DF09F6" w:rsidP="0016685C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57973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68AE123B" wp14:editId="60803F13">
                  <wp:extent cx="2176372" cy="1198237"/>
                  <wp:effectExtent l="0" t="0" r="0" b="2540"/>
                  <wp:docPr id="2273623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711" cy="1205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56DCD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3229C8" w:rsidRPr="006F48DC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231AC5F6" wp14:editId="7F06FF25">
                  <wp:extent cx="2449712" cy="1199491"/>
                  <wp:effectExtent l="0" t="0" r="8255" b="1270"/>
                  <wp:docPr id="9684920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143" cy="1220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0964F" w14:textId="77777777" w:rsidR="001A4F72" w:rsidRPr="001A4F72" w:rsidRDefault="001A4F72" w:rsidP="001A4F72">
      <w:pPr>
        <w:spacing w:after="0"/>
      </w:pPr>
    </w:p>
    <w:p w14:paraId="682937CE" w14:textId="77777777" w:rsidR="000F6061" w:rsidRDefault="000F6061" w:rsidP="001A4F72">
      <w:pPr>
        <w:spacing w:after="0"/>
      </w:pPr>
      <w:r>
        <w:br w:type="page"/>
      </w:r>
    </w:p>
    <w:p w14:paraId="48547789" w14:textId="572979E3" w:rsidR="004F2DE5" w:rsidRDefault="00AA0452" w:rsidP="004F2DE5">
      <w:pPr>
        <w:pStyle w:val="2"/>
        <w:rPr>
          <w:rFonts w:hint="eastAsia"/>
        </w:rPr>
      </w:pPr>
      <w:bookmarkStart w:id="0" w:name="_输入设备"/>
      <w:bookmarkStart w:id="1" w:name="_按键关系表"/>
      <w:bookmarkStart w:id="2" w:name="_行走图悬停"/>
      <w:bookmarkEnd w:id="0"/>
      <w:bookmarkEnd w:id="1"/>
      <w:bookmarkEnd w:id="2"/>
      <w:r>
        <w:rPr>
          <w:rFonts w:hint="eastAsia"/>
        </w:rPr>
        <w:lastRenderedPageBreak/>
        <w:t>行走图悬停</w:t>
      </w:r>
    </w:p>
    <w:p w14:paraId="6B7A8CF2" w14:textId="77777777" w:rsidR="004F2DE5" w:rsidRDefault="004F2DE5" w:rsidP="004F2DE5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14:paraId="29EBFDA9" w14:textId="1BCF60EA" w:rsidR="009E328C" w:rsidRDefault="000F386E" w:rsidP="009E328C">
      <w:pPr>
        <w:spacing w:after="0"/>
      </w:pPr>
      <w:r>
        <w:rPr>
          <w:rFonts w:hint="eastAsia"/>
          <w:b/>
          <w:bCs/>
        </w:rPr>
        <w:t>鼠标悬停</w:t>
      </w:r>
      <w:r w:rsidR="009E328C">
        <w:rPr>
          <w:rFonts w:hint="eastAsia"/>
          <w:b/>
          <w:bCs/>
        </w:rPr>
        <w:t>触发：</w:t>
      </w:r>
      <w:r w:rsidR="009E328C" w:rsidRPr="009E328C">
        <w:rPr>
          <w:rFonts w:hint="eastAsia"/>
        </w:rPr>
        <w:t>指</w:t>
      </w:r>
      <w:r>
        <w:t>鼠标悬停</w:t>
      </w:r>
      <w:r>
        <w:t>+</w:t>
      </w:r>
      <w:r>
        <w:t>执行点击操作时，能触发事件开关</w:t>
      </w:r>
      <w:r>
        <w:rPr>
          <w:rFonts w:hint="eastAsia"/>
        </w:rPr>
        <w:t>的过程</w:t>
      </w:r>
      <w:r w:rsidR="009E328C" w:rsidRPr="009E328C">
        <w:rPr>
          <w:rFonts w:hint="eastAsia"/>
        </w:rPr>
        <w:t>。</w:t>
      </w:r>
    </w:p>
    <w:p w14:paraId="16132FE7" w14:textId="6130C968" w:rsidR="00AB2C46" w:rsidRDefault="00AB2C46" w:rsidP="009E328C">
      <w:pPr>
        <w:spacing w:after="0"/>
      </w:pPr>
      <w:r>
        <w:rPr>
          <w:rFonts w:hint="eastAsia"/>
        </w:rPr>
        <w:t>（如果你不知道什么是触发，可以看触发的基本定义：“</w:t>
      </w:r>
      <w:r w:rsidRPr="00AB2C46">
        <w:rPr>
          <w:rFonts w:hint="eastAsia"/>
          <w:color w:val="0070C0"/>
        </w:rPr>
        <w:t>8.</w:t>
      </w:r>
      <w:r w:rsidRPr="00AB2C46">
        <w:rPr>
          <w:rFonts w:hint="eastAsia"/>
          <w:color w:val="0070C0"/>
        </w:rPr>
        <w:t>物体</w:t>
      </w:r>
      <w:r w:rsidRPr="00AB2C46">
        <w:rPr>
          <w:rFonts w:hint="eastAsia"/>
          <w:color w:val="0070C0"/>
        </w:rPr>
        <w:t xml:space="preserve"> &gt; </w:t>
      </w:r>
      <w:r w:rsidRPr="00AB2C46">
        <w:rPr>
          <w:rFonts w:hint="eastAsia"/>
          <w:color w:val="0070C0"/>
        </w:rPr>
        <w:t>触发的本质</w:t>
      </w:r>
      <w:r w:rsidRPr="00AB2C46">
        <w:rPr>
          <w:rFonts w:hint="eastAsia"/>
          <w:color w:val="0070C0"/>
        </w:rPr>
        <w:t>.docx</w:t>
      </w:r>
      <w:r>
        <w:rPr>
          <w:rFonts w:hint="eastAsia"/>
        </w:rPr>
        <w:t>”）</w:t>
      </w:r>
    </w:p>
    <w:p w14:paraId="07BAE43C" w14:textId="12F49D5A" w:rsidR="009E328C" w:rsidRDefault="00FA2B2B" w:rsidP="00FA2B2B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FA2B2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74FCB26" wp14:editId="14B8DCA0">
            <wp:extent cx="4957220" cy="1187680"/>
            <wp:effectExtent l="0" t="0" r="0" b="0"/>
            <wp:docPr id="1785809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68" cy="118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748B" w14:textId="5E277B55" w:rsidR="009B3CDE" w:rsidRDefault="0070523A" w:rsidP="006769BE">
      <w:pPr>
        <w:adjustRightInd/>
        <w:spacing w:after="0"/>
      </w:pPr>
      <w:r>
        <w:rPr>
          <w:rFonts w:hint="eastAsia"/>
          <w:b/>
          <w:bCs/>
        </w:rPr>
        <w:t>鼠标悬停</w:t>
      </w:r>
      <w:r w:rsidR="009B3CDE" w:rsidRPr="009B3CDE">
        <w:rPr>
          <w:rFonts w:hint="eastAsia"/>
          <w:b/>
          <w:bCs/>
        </w:rPr>
        <w:t>范围：</w:t>
      </w:r>
      <w:r w:rsidR="009B3CDE">
        <w:rPr>
          <w:rFonts w:hint="eastAsia"/>
        </w:rPr>
        <w:t>指能触发</w:t>
      </w:r>
      <w:r>
        <w:rPr>
          <w:rFonts w:hint="eastAsia"/>
        </w:rPr>
        <w:t>事件</w:t>
      </w:r>
      <w:r w:rsidR="009B3CDE">
        <w:rPr>
          <w:rFonts w:hint="eastAsia"/>
        </w:rPr>
        <w:t>的接触范围，即</w:t>
      </w:r>
      <w:r>
        <w:rPr>
          <w:rFonts w:hint="eastAsia"/>
        </w:rPr>
        <w:t>行走图</w:t>
      </w:r>
      <w:r w:rsidR="009B3CDE">
        <w:rPr>
          <w:rFonts w:hint="eastAsia"/>
        </w:rPr>
        <w:t>的碰撞体。</w:t>
      </w:r>
    </w:p>
    <w:p w14:paraId="77835BFF" w14:textId="7133FD68" w:rsidR="009B3CDE" w:rsidRDefault="009B3CDE" w:rsidP="006769BE">
      <w:pPr>
        <w:adjustRightInd/>
        <w:spacing w:after="0"/>
      </w:pPr>
      <w:r>
        <w:rPr>
          <w:rFonts w:hint="eastAsia"/>
        </w:rPr>
        <w:t>示例</w:t>
      </w:r>
      <w:r>
        <w:rPr>
          <w:rFonts w:hint="eastAsia"/>
        </w:rPr>
        <w:t xml:space="preserve"> </w:t>
      </w:r>
      <w:r w:rsidR="0070523A">
        <w:rPr>
          <w:rFonts w:hint="eastAsia"/>
        </w:rPr>
        <w:t>鼠标</w:t>
      </w:r>
      <w:r>
        <w:rPr>
          <w:rFonts w:hint="eastAsia"/>
        </w:rPr>
        <w:t>管理层，介绍了“</w:t>
      </w:r>
      <w:r>
        <w:t>DEBUG</w:t>
      </w:r>
      <w:r w:rsidR="002B39E6">
        <w:rPr>
          <w:rFonts w:hint="eastAsia"/>
        </w:rPr>
        <w:t>碰撞体</w:t>
      </w:r>
      <w:r w:rsidR="002B39E6">
        <w:rPr>
          <w:rFonts w:hint="eastAsia"/>
        </w:rPr>
        <w:t>+</w:t>
      </w:r>
      <w:r>
        <w:t>悬停查看</w:t>
      </w:r>
      <w:r>
        <w:rPr>
          <w:rFonts w:hint="eastAsia"/>
        </w:rPr>
        <w:t>”的用法，鼠标接触就能变绿。</w:t>
      </w:r>
    </w:p>
    <w:p w14:paraId="2B1C8909" w14:textId="7CA73273" w:rsidR="009B3CDE" w:rsidRDefault="009B3CDE" w:rsidP="006769BE">
      <w:pPr>
        <w:adjustRightInd/>
        <w:spacing w:after="0"/>
      </w:pPr>
      <w:r>
        <w:rPr>
          <w:rFonts w:hint="eastAsia"/>
        </w:rPr>
        <w:t>变绿就说明：鼠标正在悬停于该</w:t>
      </w:r>
      <w:r w:rsidR="0070523A">
        <w:rPr>
          <w:rFonts w:hint="eastAsia"/>
        </w:rPr>
        <w:t>行走图</w:t>
      </w:r>
      <w:r>
        <w:rPr>
          <w:rFonts w:hint="eastAsia"/>
        </w:rPr>
        <w:t>。</w:t>
      </w:r>
    </w:p>
    <w:p w14:paraId="73841BF0" w14:textId="20BE2882" w:rsidR="009B3CDE" w:rsidRDefault="00DF09F6" w:rsidP="004C77CB">
      <w:pPr>
        <w:adjustRightIn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B5797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A24C491" wp14:editId="133B2D13">
            <wp:extent cx="2799310" cy="1541206"/>
            <wp:effectExtent l="0" t="0" r="1270" b="1905"/>
            <wp:docPr id="1067981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083" cy="156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7D64" w14:textId="77777777" w:rsidR="009C2238" w:rsidRPr="006F48DC" w:rsidRDefault="009C2238" w:rsidP="009C2238">
      <w:pPr>
        <w:adjustRightInd/>
        <w:spacing w:after="0"/>
        <w:rPr>
          <w:rFonts w:ascii="宋体" w:eastAsia="宋体" w:hAnsi="宋体" w:cs="宋体" w:hint="eastAsia"/>
          <w:sz w:val="24"/>
          <w:szCs w:val="24"/>
        </w:rPr>
      </w:pPr>
    </w:p>
    <w:p w14:paraId="50B2A5EA" w14:textId="3068279E" w:rsidR="009C2238" w:rsidRPr="004F2DE5" w:rsidRDefault="009C2238" w:rsidP="009C2238">
      <w:pPr>
        <w:pStyle w:val="3"/>
        <w:rPr>
          <w:rFonts w:hint="eastAsia"/>
        </w:rPr>
      </w:pPr>
      <w:r>
        <w:rPr>
          <w:rFonts w:hint="eastAsia"/>
        </w:rPr>
        <w:t>一体化</w:t>
      </w:r>
      <w:r w:rsidR="00A63A6B">
        <w:rPr>
          <w:rFonts w:hint="eastAsia"/>
        </w:rPr>
        <w:t>的悬停</w:t>
      </w:r>
    </w:p>
    <w:p w14:paraId="7093E9B5" w14:textId="28D8CAED" w:rsidR="009C2238" w:rsidRDefault="009C2238" w:rsidP="00A63A6B">
      <w:pPr>
        <w:adjustRightInd/>
        <w:spacing w:after="0"/>
      </w:pPr>
      <w:r>
        <w:rPr>
          <w:rFonts w:hint="eastAsia"/>
        </w:rPr>
        <w:t>常规情况下，</w:t>
      </w:r>
      <w:r w:rsidR="00A63A6B">
        <w:rPr>
          <w:rFonts w:hint="eastAsia"/>
        </w:rPr>
        <w:t>悬停只对一个物体的碰撞体有效，</w:t>
      </w:r>
    </w:p>
    <w:p w14:paraId="7E763107" w14:textId="741F2236" w:rsidR="00A63A6B" w:rsidRDefault="00A63A6B" w:rsidP="00A63A6B">
      <w:pPr>
        <w:adjustRightInd/>
        <w:spacing w:after="0"/>
      </w:pPr>
      <w:r>
        <w:rPr>
          <w:rFonts w:hint="eastAsia"/>
        </w:rPr>
        <w:t>但如果物体绑定了一体化，则悬停</w:t>
      </w:r>
      <w:r w:rsidR="00925F0D">
        <w:rPr>
          <w:rFonts w:hint="eastAsia"/>
        </w:rPr>
        <w:t>可以</w:t>
      </w:r>
      <w:r>
        <w:rPr>
          <w:rFonts w:hint="eastAsia"/>
        </w:rPr>
        <w:t>对所有相同</w:t>
      </w:r>
      <w:r w:rsidR="00925F0D">
        <w:rPr>
          <w:rFonts w:hint="eastAsia"/>
        </w:rPr>
        <w:t>一体化</w:t>
      </w:r>
      <w:r>
        <w:rPr>
          <w:rFonts w:hint="eastAsia"/>
        </w:rPr>
        <w:t>标签的物体生效。</w:t>
      </w:r>
    </w:p>
    <w:p w14:paraId="12CEA08C" w14:textId="60BE6C75" w:rsidR="00A63A6B" w:rsidRPr="00A63A6B" w:rsidRDefault="00A63A6B" w:rsidP="00A63A6B">
      <w:pPr>
        <w:adjustRightInd/>
        <w:spacing w:after="0"/>
        <w:jc w:val="center"/>
      </w:pPr>
      <w:r w:rsidRPr="00A63A6B">
        <w:rPr>
          <w:noProof/>
        </w:rPr>
        <w:drawing>
          <wp:inline distT="0" distB="0" distL="0" distR="0" wp14:anchorId="016E5D31" wp14:editId="2C9724B2">
            <wp:extent cx="4828622" cy="449826"/>
            <wp:effectExtent l="0" t="0" r="0" b="7620"/>
            <wp:docPr id="224578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77" cy="45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8A13" w14:textId="32ED0510" w:rsidR="00A63A6B" w:rsidRPr="00A63A6B" w:rsidRDefault="00A63A6B" w:rsidP="00A63A6B">
      <w:pPr>
        <w:adjustRightInd/>
        <w:spacing w:after="0"/>
        <w:jc w:val="center"/>
      </w:pPr>
      <w:r w:rsidRPr="00A63A6B">
        <w:rPr>
          <w:noProof/>
        </w:rPr>
        <w:drawing>
          <wp:inline distT="0" distB="0" distL="0" distR="0" wp14:anchorId="68FB023B" wp14:editId="62C08846">
            <wp:extent cx="1762699" cy="1454879"/>
            <wp:effectExtent l="0" t="0" r="9525" b="0"/>
            <wp:docPr id="217538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095" cy="145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9F6" w:rsidRPr="00B5797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9E7F4C7" wp14:editId="5F24AF8E">
            <wp:extent cx="2638353" cy="1452588"/>
            <wp:effectExtent l="0" t="0" r="0" b="0"/>
            <wp:docPr id="292648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961" cy="147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5778" w14:textId="68FC41C3" w:rsidR="00CE6643" w:rsidRDefault="00CE6643" w:rsidP="00A63A6B">
      <w:pPr>
        <w:adjustRightInd/>
        <w:spacing w:after="0"/>
      </w:pPr>
    </w:p>
    <w:p w14:paraId="75A8ECAE" w14:textId="6C8CD4A8" w:rsidR="009C2238" w:rsidRPr="009C2238" w:rsidRDefault="009C2238" w:rsidP="00A63A6B">
      <w:pPr>
        <w:adjustRightInd/>
        <w:spacing w:after="0"/>
      </w:pPr>
      <w:r>
        <w:br w:type="page"/>
      </w:r>
    </w:p>
    <w:p w14:paraId="5B7B3E45" w14:textId="62782DAB" w:rsidR="004F2DE5" w:rsidRDefault="008570EF" w:rsidP="00894C86">
      <w:pPr>
        <w:pStyle w:val="3"/>
        <w:rPr>
          <w:rFonts w:hint="eastAsia"/>
        </w:rPr>
      </w:pPr>
      <w:bookmarkStart w:id="3" w:name="_触屏的物理按键"/>
      <w:bookmarkEnd w:id="3"/>
      <w:r>
        <w:rPr>
          <w:rFonts w:hint="eastAsia"/>
        </w:rPr>
        <w:lastRenderedPageBreak/>
        <w:t>响应开关</w:t>
      </w:r>
    </w:p>
    <w:p w14:paraId="7AC89477" w14:textId="156A7678" w:rsidR="008570EF" w:rsidRPr="008570EF" w:rsidRDefault="009C2238" w:rsidP="008570EF">
      <w:r>
        <w:rPr>
          <w:rFonts w:hint="eastAsia"/>
        </w:rPr>
        <w:t>悬停范围相关的</w:t>
      </w:r>
      <w:r w:rsidR="008570EF">
        <w:rPr>
          <w:rFonts w:hint="eastAsia"/>
        </w:rPr>
        <w:t>子插件：</w:t>
      </w:r>
    </w:p>
    <w:p w14:paraId="2E2D8685" w14:textId="77777777" w:rsidR="008570EF" w:rsidRDefault="008570EF" w:rsidP="008570EF">
      <w:pPr>
        <w:spacing w:after="0"/>
      </w:pPr>
      <w:r>
        <w:tab/>
      </w:r>
      <w:r w:rsidRPr="00434A2A">
        <w:rPr>
          <w:rFonts w:hint="eastAsia"/>
        </w:rPr>
        <w:t>◆</w:t>
      </w:r>
      <w:r w:rsidRPr="000055FC">
        <w:t>Drill_EventMouseHoverSwitch</w:t>
      </w:r>
      <w:r>
        <w:tab/>
      </w:r>
      <w:r>
        <w:tab/>
      </w:r>
      <w:r w:rsidRPr="000055FC">
        <w:rPr>
          <w:rFonts w:hint="eastAsia"/>
        </w:rPr>
        <w:t>物体</w:t>
      </w:r>
      <w:r w:rsidRPr="000055FC">
        <w:rPr>
          <w:rFonts w:hint="eastAsia"/>
        </w:rPr>
        <w:t xml:space="preserve"> - </w:t>
      </w:r>
      <w:r w:rsidRPr="000055FC">
        <w:rPr>
          <w:rFonts w:hint="eastAsia"/>
        </w:rPr>
        <w:t>鼠标悬停响应开关</w:t>
      </w:r>
    </w:p>
    <w:p w14:paraId="43424C19" w14:textId="77777777" w:rsidR="008570EF" w:rsidRPr="008570EF" w:rsidRDefault="008570EF" w:rsidP="008570EF">
      <w:pPr>
        <w:spacing w:before="200" w:after="0"/>
        <w:rPr>
          <w:iCs/>
        </w:rPr>
      </w:pPr>
      <w:r w:rsidRPr="008570EF">
        <w:rPr>
          <w:iCs/>
        </w:rPr>
        <w:tab/>
      </w:r>
      <w:r w:rsidRPr="008570EF">
        <w:rPr>
          <w:rFonts w:hint="eastAsia"/>
          <w:iCs/>
        </w:rPr>
        <w:t>鼠标悬停响应开关在悬停会按下，离开会弹起。</w:t>
      </w:r>
    </w:p>
    <w:p w14:paraId="19E5F0D3" w14:textId="59842F57" w:rsidR="008570EF" w:rsidRPr="008570EF" w:rsidRDefault="008570EF" w:rsidP="008570EF">
      <w:pPr>
        <w:spacing w:after="0"/>
      </w:pPr>
      <w:r>
        <w:tab/>
      </w:r>
      <w:r>
        <w:rPr>
          <w:rFonts w:hint="eastAsia"/>
        </w:rPr>
        <w:t>并且也能设置</w:t>
      </w:r>
      <w:r>
        <w:rPr>
          <w:rFonts w:hint="eastAsia"/>
        </w:rPr>
        <w:t xml:space="preserve"> </w:t>
      </w:r>
      <w:r>
        <w:rPr>
          <w:rFonts w:hint="eastAsia"/>
        </w:rPr>
        <w:t>悬停</w:t>
      </w:r>
      <w:r>
        <w:rPr>
          <w:rFonts w:hint="eastAsia"/>
        </w:rPr>
        <w:t>+</w:t>
      </w:r>
      <w:r>
        <w:rPr>
          <w:rFonts w:hint="eastAsia"/>
        </w:rPr>
        <w:t>左键按下、悬停</w:t>
      </w:r>
      <w:r>
        <w:rPr>
          <w:rFonts w:hint="eastAsia"/>
        </w:rPr>
        <w:t>+</w:t>
      </w:r>
      <w:r>
        <w:rPr>
          <w:rFonts w:hint="eastAsia"/>
        </w:rPr>
        <w:t>右键按下、悬停</w:t>
      </w:r>
      <w:r>
        <w:rPr>
          <w:rFonts w:hint="eastAsia"/>
        </w:rPr>
        <w:t>+</w:t>
      </w:r>
      <w:r>
        <w:rPr>
          <w:rFonts w:hint="eastAsia"/>
        </w:rPr>
        <w:t>滚轮按下、悬停</w:t>
      </w:r>
      <w:r>
        <w:rPr>
          <w:rFonts w:hint="eastAsia"/>
        </w:rPr>
        <w:t>+</w:t>
      </w:r>
      <w:r>
        <w:rPr>
          <w:rFonts w:hint="eastAsia"/>
        </w:rPr>
        <w:t>滚轮上滚、悬停</w:t>
      </w:r>
      <w:r>
        <w:rPr>
          <w:rFonts w:hint="eastAsia"/>
        </w:rPr>
        <w:t>+</w:t>
      </w:r>
      <w:r>
        <w:rPr>
          <w:rFonts w:hint="eastAsia"/>
        </w:rPr>
        <w:t>滚轮下滚</w:t>
      </w:r>
      <w:r>
        <w:rPr>
          <w:rFonts w:hint="eastAsia"/>
        </w:rPr>
        <w:t xml:space="preserve"> </w:t>
      </w:r>
      <w:r>
        <w:rPr>
          <w:rFonts w:hint="eastAsia"/>
        </w:rPr>
        <w:t>的条件</w:t>
      </w:r>
      <w:r w:rsidRPr="004F6BEF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85550DD" w14:textId="77777777" w:rsidR="008570EF" w:rsidRDefault="008570EF" w:rsidP="008570EF">
      <w:pPr>
        <w:spacing w:after="0"/>
        <w:jc w:val="center"/>
      </w:pPr>
      <w:r w:rsidRPr="00781DD1">
        <w:rPr>
          <w:noProof/>
        </w:rPr>
        <w:drawing>
          <wp:inline distT="0" distB="0" distL="0" distR="0" wp14:anchorId="21CB6677" wp14:editId="1326AD1D">
            <wp:extent cx="4474895" cy="901326"/>
            <wp:effectExtent l="0" t="0" r="1905" b="0"/>
            <wp:docPr id="32" name="图片 32" descr="F:\rpg mv箱\聚集开关（三消）\方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聚集开关（三消）\方法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23" cy="91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0258" w14:textId="4C7F27D5" w:rsidR="00DA7372" w:rsidRDefault="00DA7372" w:rsidP="008570EF">
      <w:pPr>
        <w:spacing w:after="0"/>
      </w:pPr>
      <w:r>
        <w:rPr>
          <w:rFonts w:hint="eastAsia"/>
        </w:rPr>
        <w:t>这里只简单介绍一下控制核心支持</w:t>
      </w:r>
      <w:r>
        <w:rPr>
          <w:rFonts w:hint="eastAsia"/>
        </w:rPr>
        <w:t xml:space="preserve"> </w:t>
      </w:r>
      <w:r>
        <w:rPr>
          <w:rFonts w:hint="eastAsia"/>
        </w:rPr>
        <w:t>悬停响应功能。</w:t>
      </w:r>
    </w:p>
    <w:p w14:paraId="3ED55CFC" w14:textId="521AF330" w:rsidR="008570EF" w:rsidRDefault="008570EF" w:rsidP="008570EF">
      <w:pPr>
        <w:spacing w:after="0"/>
      </w:pPr>
      <w:r>
        <w:rPr>
          <w:rFonts w:hint="eastAsia"/>
        </w:rPr>
        <w:t>详细介绍可以去</w:t>
      </w:r>
      <w:r>
        <w:rPr>
          <w:rFonts w:hint="eastAsia"/>
        </w:rPr>
        <w:t xml:space="preserve"> </w:t>
      </w:r>
      <w:r w:rsidRPr="007D0F1E">
        <w:rPr>
          <w:rFonts w:hint="eastAsia"/>
          <w:color w:val="00B050"/>
        </w:rPr>
        <w:t>机关管理层</w:t>
      </w:r>
      <w:r>
        <w:rPr>
          <w:rFonts w:hint="eastAsia"/>
        </w:rPr>
        <w:t xml:space="preserve"> </w:t>
      </w:r>
      <w:r>
        <w:rPr>
          <w:rFonts w:hint="eastAsia"/>
        </w:rPr>
        <w:t>看看，也可以看看文档：“</w:t>
      </w:r>
      <w:r w:rsidRPr="007D0F1E">
        <w:rPr>
          <w:rFonts w:hint="eastAsia"/>
          <w:color w:val="0070C0"/>
        </w:rPr>
        <w:t>8.</w:t>
      </w:r>
      <w:r w:rsidRPr="007D0F1E">
        <w:rPr>
          <w:rFonts w:hint="eastAsia"/>
          <w:color w:val="0070C0"/>
        </w:rPr>
        <w:t>行走图</w:t>
      </w:r>
      <w:r w:rsidRPr="007D0F1E">
        <w:rPr>
          <w:rFonts w:hint="eastAsia"/>
          <w:color w:val="0070C0"/>
        </w:rPr>
        <w:t xml:space="preserve"> &gt; </w:t>
      </w:r>
      <w:r w:rsidRPr="007D0F1E">
        <w:rPr>
          <w:rFonts w:hint="eastAsia"/>
          <w:color w:val="0070C0"/>
        </w:rPr>
        <w:t>大家族</w:t>
      </w:r>
      <w:r w:rsidRPr="007D0F1E">
        <w:rPr>
          <w:rFonts w:hint="eastAsia"/>
          <w:color w:val="0070C0"/>
        </w:rPr>
        <w:t>-</w:t>
      </w:r>
      <w:r w:rsidRPr="007D0F1E">
        <w:rPr>
          <w:rFonts w:hint="eastAsia"/>
          <w:color w:val="0070C0"/>
        </w:rPr>
        <w:t>开关</w:t>
      </w:r>
      <w:r w:rsidRPr="007D0F1E">
        <w:rPr>
          <w:rFonts w:hint="eastAsia"/>
          <w:color w:val="0070C0"/>
        </w:rPr>
        <w:t>.docx</w:t>
      </w:r>
      <w:r>
        <w:rPr>
          <w:rFonts w:hint="eastAsia"/>
        </w:rPr>
        <w:t>”。</w:t>
      </w:r>
    </w:p>
    <w:p w14:paraId="6980E1C5" w14:textId="7E781E8B" w:rsidR="009E3CB4" w:rsidRPr="009E3CB4" w:rsidRDefault="009E3CB4" w:rsidP="00C30FF6">
      <w:pPr>
        <w:adjustRightInd/>
        <w:snapToGrid/>
        <w:spacing w:after="0"/>
      </w:pPr>
    </w:p>
    <w:sectPr w:rsidR="009E3CB4" w:rsidRPr="009E3CB4" w:rsidSect="00F418F7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57CE0" w14:textId="77777777" w:rsidR="006C153C" w:rsidRDefault="006C153C" w:rsidP="00F268BE">
      <w:r>
        <w:separator/>
      </w:r>
    </w:p>
  </w:endnote>
  <w:endnote w:type="continuationSeparator" w:id="0">
    <w:p w14:paraId="0BABED51" w14:textId="77777777" w:rsidR="006C153C" w:rsidRDefault="006C153C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206A2" w14:textId="77777777" w:rsidR="006C153C" w:rsidRDefault="006C153C" w:rsidP="00F268BE">
      <w:r>
        <w:separator/>
      </w:r>
    </w:p>
  </w:footnote>
  <w:footnote w:type="continuationSeparator" w:id="0">
    <w:p w14:paraId="24A8E3E3" w14:textId="77777777" w:rsidR="006C153C" w:rsidRDefault="006C153C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D9D56" w14:textId="77777777" w:rsidR="0003437D" w:rsidRPr="004D005E" w:rsidRDefault="006903A2" w:rsidP="006903A2">
    <w:pPr>
      <w:jc w:val="center"/>
      <w:rPr>
        <w:rFonts w:ascii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728" behindDoc="1" locked="0" layoutInCell="1" allowOverlap="1" wp14:anchorId="052B6B9B" wp14:editId="6DCBCD6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2D5"/>
    <w:rsid w:val="00000DB9"/>
    <w:rsid w:val="000021B7"/>
    <w:rsid w:val="000029DF"/>
    <w:rsid w:val="000055FC"/>
    <w:rsid w:val="0000586E"/>
    <w:rsid w:val="00007B64"/>
    <w:rsid w:val="00010660"/>
    <w:rsid w:val="00011839"/>
    <w:rsid w:val="00017C4E"/>
    <w:rsid w:val="00027BBE"/>
    <w:rsid w:val="0003104B"/>
    <w:rsid w:val="00031B8B"/>
    <w:rsid w:val="00033B2D"/>
    <w:rsid w:val="0003437D"/>
    <w:rsid w:val="00035B67"/>
    <w:rsid w:val="000366A4"/>
    <w:rsid w:val="00037ADC"/>
    <w:rsid w:val="000423CE"/>
    <w:rsid w:val="00042568"/>
    <w:rsid w:val="00044B67"/>
    <w:rsid w:val="00044DCE"/>
    <w:rsid w:val="00045BFB"/>
    <w:rsid w:val="00052215"/>
    <w:rsid w:val="00053418"/>
    <w:rsid w:val="000537C7"/>
    <w:rsid w:val="0005657B"/>
    <w:rsid w:val="0005674C"/>
    <w:rsid w:val="000577EB"/>
    <w:rsid w:val="00061154"/>
    <w:rsid w:val="00070C61"/>
    <w:rsid w:val="00070E29"/>
    <w:rsid w:val="00073133"/>
    <w:rsid w:val="000751C9"/>
    <w:rsid w:val="00075409"/>
    <w:rsid w:val="0007784D"/>
    <w:rsid w:val="00077B54"/>
    <w:rsid w:val="0008001F"/>
    <w:rsid w:val="00080E6D"/>
    <w:rsid w:val="00082509"/>
    <w:rsid w:val="000825B8"/>
    <w:rsid w:val="00082B2F"/>
    <w:rsid w:val="0008397C"/>
    <w:rsid w:val="00084D20"/>
    <w:rsid w:val="000938BB"/>
    <w:rsid w:val="00095A81"/>
    <w:rsid w:val="00096337"/>
    <w:rsid w:val="000A4548"/>
    <w:rsid w:val="000A6E4F"/>
    <w:rsid w:val="000B0141"/>
    <w:rsid w:val="000B0E0E"/>
    <w:rsid w:val="000B199B"/>
    <w:rsid w:val="000B2527"/>
    <w:rsid w:val="000B2DCC"/>
    <w:rsid w:val="000B3953"/>
    <w:rsid w:val="000B3AA0"/>
    <w:rsid w:val="000B3C47"/>
    <w:rsid w:val="000B5664"/>
    <w:rsid w:val="000C08B2"/>
    <w:rsid w:val="000C0D00"/>
    <w:rsid w:val="000C1298"/>
    <w:rsid w:val="000C239B"/>
    <w:rsid w:val="000C26B0"/>
    <w:rsid w:val="000C2CB2"/>
    <w:rsid w:val="000C2E56"/>
    <w:rsid w:val="000C4B03"/>
    <w:rsid w:val="000C51BC"/>
    <w:rsid w:val="000C6187"/>
    <w:rsid w:val="000C7558"/>
    <w:rsid w:val="000D3C96"/>
    <w:rsid w:val="000D41C0"/>
    <w:rsid w:val="000D56D2"/>
    <w:rsid w:val="000E045B"/>
    <w:rsid w:val="000E0587"/>
    <w:rsid w:val="000E4AC9"/>
    <w:rsid w:val="000F36BC"/>
    <w:rsid w:val="000F386E"/>
    <w:rsid w:val="000F45C9"/>
    <w:rsid w:val="000F51B5"/>
    <w:rsid w:val="000F527C"/>
    <w:rsid w:val="000F6061"/>
    <w:rsid w:val="000F721C"/>
    <w:rsid w:val="000F7974"/>
    <w:rsid w:val="000F7ED1"/>
    <w:rsid w:val="00105E32"/>
    <w:rsid w:val="0011101F"/>
    <w:rsid w:val="0011368C"/>
    <w:rsid w:val="00114E6E"/>
    <w:rsid w:val="00116791"/>
    <w:rsid w:val="00121069"/>
    <w:rsid w:val="001218E1"/>
    <w:rsid w:val="00122CE7"/>
    <w:rsid w:val="00125EA1"/>
    <w:rsid w:val="00125F16"/>
    <w:rsid w:val="00126224"/>
    <w:rsid w:val="001303CB"/>
    <w:rsid w:val="001308CC"/>
    <w:rsid w:val="00131A7F"/>
    <w:rsid w:val="00133938"/>
    <w:rsid w:val="001418EA"/>
    <w:rsid w:val="00142DBA"/>
    <w:rsid w:val="00142F17"/>
    <w:rsid w:val="00143ACC"/>
    <w:rsid w:val="0014653D"/>
    <w:rsid w:val="001508AE"/>
    <w:rsid w:val="00151647"/>
    <w:rsid w:val="00154FDB"/>
    <w:rsid w:val="0015623E"/>
    <w:rsid w:val="00156E07"/>
    <w:rsid w:val="00157471"/>
    <w:rsid w:val="001606E3"/>
    <w:rsid w:val="001634A0"/>
    <w:rsid w:val="0016413A"/>
    <w:rsid w:val="0016685C"/>
    <w:rsid w:val="00167BDE"/>
    <w:rsid w:val="00170BA1"/>
    <w:rsid w:val="00172653"/>
    <w:rsid w:val="001742D8"/>
    <w:rsid w:val="00175394"/>
    <w:rsid w:val="00182FD8"/>
    <w:rsid w:val="00185597"/>
    <w:rsid w:val="00185824"/>
    <w:rsid w:val="00185F5A"/>
    <w:rsid w:val="00187731"/>
    <w:rsid w:val="00187C17"/>
    <w:rsid w:val="001917A2"/>
    <w:rsid w:val="00191DEE"/>
    <w:rsid w:val="00193743"/>
    <w:rsid w:val="00196AC4"/>
    <w:rsid w:val="0019764E"/>
    <w:rsid w:val="001A120D"/>
    <w:rsid w:val="001A3F5E"/>
    <w:rsid w:val="001A4BCE"/>
    <w:rsid w:val="001A4F72"/>
    <w:rsid w:val="001B06EF"/>
    <w:rsid w:val="001B2C96"/>
    <w:rsid w:val="001B32FD"/>
    <w:rsid w:val="001B5A39"/>
    <w:rsid w:val="001B6173"/>
    <w:rsid w:val="001C2B53"/>
    <w:rsid w:val="001C428F"/>
    <w:rsid w:val="001C6BD6"/>
    <w:rsid w:val="001D3263"/>
    <w:rsid w:val="001D522F"/>
    <w:rsid w:val="001E1850"/>
    <w:rsid w:val="001E7110"/>
    <w:rsid w:val="001F090F"/>
    <w:rsid w:val="001F0BB1"/>
    <w:rsid w:val="001F1D29"/>
    <w:rsid w:val="001F2935"/>
    <w:rsid w:val="001F54CE"/>
    <w:rsid w:val="001F6DE5"/>
    <w:rsid w:val="001F763D"/>
    <w:rsid w:val="001F784B"/>
    <w:rsid w:val="00202CDF"/>
    <w:rsid w:val="00206ABF"/>
    <w:rsid w:val="00206CD0"/>
    <w:rsid w:val="00207981"/>
    <w:rsid w:val="0021665F"/>
    <w:rsid w:val="0021769C"/>
    <w:rsid w:val="0022037B"/>
    <w:rsid w:val="0022257E"/>
    <w:rsid w:val="00225478"/>
    <w:rsid w:val="002259D7"/>
    <w:rsid w:val="002308D5"/>
    <w:rsid w:val="00231F01"/>
    <w:rsid w:val="00232133"/>
    <w:rsid w:val="0023279D"/>
    <w:rsid w:val="002334AD"/>
    <w:rsid w:val="00233AC4"/>
    <w:rsid w:val="00235739"/>
    <w:rsid w:val="00235E09"/>
    <w:rsid w:val="00240601"/>
    <w:rsid w:val="00241A47"/>
    <w:rsid w:val="0024271E"/>
    <w:rsid w:val="00243691"/>
    <w:rsid w:val="002448EC"/>
    <w:rsid w:val="00244B45"/>
    <w:rsid w:val="0024597C"/>
    <w:rsid w:val="00247935"/>
    <w:rsid w:val="002539D6"/>
    <w:rsid w:val="002562B4"/>
    <w:rsid w:val="00256BB5"/>
    <w:rsid w:val="002576BF"/>
    <w:rsid w:val="00260075"/>
    <w:rsid w:val="00260D1B"/>
    <w:rsid w:val="002613F5"/>
    <w:rsid w:val="00262D30"/>
    <w:rsid w:val="00262E66"/>
    <w:rsid w:val="00265A0E"/>
    <w:rsid w:val="00265D95"/>
    <w:rsid w:val="00267F2C"/>
    <w:rsid w:val="00270AA0"/>
    <w:rsid w:val="00272873"/>
    <w:rsid w:val="00273F1F"/>
    <w:rsid w:val="002766DD"/>
    <w:rsid w:val="00276E0F"/>
    <w:rsid w:val="00283530"/>
    <w:rsid w:val="00283CE2"/>
    <w:rsid w:val="0028490F"/>
    <w:rsid w:val="00285013"/>
    <w:rsid w:val="00285517"/>
    <w:rsid w:val="00285610"/>
    <w:rsid w:val="002914B2"/>
    <w:rsid w:val="0029523C"/>
    <w:rsid w:val="002A1FC3"/>
    <w:rsid w:val="002A31BB"/>
    <w:rsid w:val="002A3241"/>
    <w:rsid w:val="002A4145"/>
    <w:rsid w:val="002A5DDD"/>
    <w:rsid w:val="002A717B"/>
    <w:rsid w:val="002A7751"/>
    <w:rsid w:val="002B1215"/>
    <w:rsid w:val="002B39E6"/>
    <w:rsid w:val="002B3E17"/>
    <w:rsid w:val="002B686E"/>
    <w:rsid w:val="002C0096"/>
    <w:rsid w:val="002C0336"/>
    <w:rsid w:val="002C065A"/>
    <w:rsid w:val="002C0AC2"/>
    <w:rsid w:val="002C0CF7"/>
    <w:rsid w:val="002C1ECC"/>
    <w:rsid w:val="002C2293"/>
    <w:rsid w:val="002C4ACA"/>
    <w:rsid w:val="002C51B4"/>
    <w:rsid w:val="002C6B10"/>
    <w:rsid w:val="002D0E79"/>
    <w:rsid w:val="002D4C56"/>
    <w:rsid w:val="002D52B7"/>
    <w:rsid w:val="002D715B"/>
    <w:rsid w:val="002E0F82"/>
    <w:rsid w:val="002E1453"/>
    <w:rsid w:val="002E1924"/>
    <w:rsid w:val="002E5623"/>
    <w:rsid w:val="002F0731"/>
    <w:rsid w:val="002F3BCD"/>
    <w:rsid w:val="002F4705"/>
    <w:rsid w:val="002F5884"/>
    <w:rsid w:val="002F5CD5"/>
    <w:rsid w:val="00300493"/>
    <w:rsid w:val="00303FB3"/>
    <w:rsid w:val="00305889"/>
    <w:rsid w:val="00306A9C"/>
    <w:rsid w:val="00310A5C"/>
    <w:rsid w:val="00314DB4"/>
    <w:rsid w:val="0031762F"/>
    <w:rsid w:val="0032137C"/>
    <w:rsid w:val="003229C8"/>
    <w:rsid w:val="0032481C"/>
    <w:rsid w:val="0033583C"/>
    <w:rsid w:val="003374F9"/>
    <w:rsid w:val="003408BF"/>
    <w:rsid w:val="00340A27"/>
    <w:rsid w:val="00343223"/>
    <w:rsid w:val="003439C5"/>
    <w:rsid w:val="003447B9"/>
    <w:rsid w:val="00345D7B"/>
    <w:rsid w:val="00350642"/>
    <w:rsid w:val="0035233D"/>
    <w:rsid w:val="00360378"/>
    <w:rsid w:val="00361D9A"/>
    <w:rsid w:val="003623FA"/>
    <w:rsid w:val="00370483"/>
    <w:rsid w:val="0037113D"/>
    <w:rsid w:val="00373086"/>
    <w:rsid w:val="003749A1"/>
    <w:rsid w:val="00374D21"/>
    <w:rsid w:val="003758C6"/>
    <w:rsid w:val="0037744E"/>
    <w:rsid w:val="00377592"/>
    <w:rsid w:val="00382175"/>
    <w:rsid w:val="00384DC7"/>
    <w:rsid w:val="00385918"/>
    <w:rsid w:val="0038641E"/>
    <w:rsid w:val="0038767E"/>
    <w:rsid w:val="003901A8"/>
    <w:rsid w:val="00394185"/>
    <w:rsid w:val="00396226"/>
    <w:rsid w:val="003A5822"/>
    <w:rsid w:val="003A631E"/>
    <w:rsid w:val="003B2DF0"/>
    <w:rsid w:val="003B413A"/>
    <w:rsid w:val="003B5E80"/>
    <w:rsid w:val="003B7DB7"/>
    <w:rsid w:val="003C2426"/>
    <w:rsid w:val="003C43B2"/>
    <w:rsid w:val="003C4AC9"/>
    <w:rsid w:val="003C5D34"/>
    <w:rsid w:val="003C77DE"/>
    <w:rsid w:val="003D6882"/>
    <w:rsid w:val="003D6DEA"/>
    <w:rsid w:val="003D7ADD"/>
    <w:rsid w:val="003E13B2"/>
    <w:rsid w:val="003E3E0F"/>
    <w:rsid w:val="003E561F"/>
    <w:rsid w:val="003E5EB4"/>
    <w:rsid w:val="003E6BD1"/>
    <w:rsid w:val="003F49F2"/>
    <w:rsid w:val="003F7D6C"/>
    <w:rsid w:val="003F7DF9"/>
    <w:rsid w:val="00404773"/>
    <w:rsid w:val="0040550D"/>
    <w:rsid w:val="00405A33"/>
    <w:rsid w:val="00406072"/>
    <w:rsid w:val="00406F8E"/>
    <w:rsid w:val="00407C99"/>
    <w:rsid w:val="00407F1F"/>
    <w:rsid w:val="00410889"/>
    <w:rsid w:val="00410F44"/>
    <w:rsid w:val="004118E6"/>
    <w:rsid w:val="00413CE4"/>
    <w:rsid w:val="00413EE4"/>
    <w:rsid w:val="00417398"/>
    <w:rsid w:val="004201D1"/>
    <w:rsid w:val="00420602"/>
    <w:rsid w:val="00420D52"/>
    <w:rsid w:val="0042225F"/>
    <w:rsid w:val="00424D27"/>
    <w:rsid w:val="00424D40"/>
    <w:rsid w:val="00426301"/>
    <w:rsid w:val="00427FE8"/>
    <w:rsid w:val="0043103A"/>
    <w:rsid w:val="00431C99"/>
    <w:rsid w:val="00434E11"/>
    <w:rsid w:val="004372E0"/>
    <w:rsid w:val="004404B3"/>
    <w:rsid w:val="00440783"/>
    <w:rsid w:val="00442858"/>
    <w:rsid w:val="00443A0D"/>
    <w:rsid w:val="00444DE4"/>
    <w:rsid w:val="00445297"/>
    <w:rsid w:val="00451645"/>
    <w:rsid w:val="00452490"/>
    <w:rsid w:val="00453AEF"/>
    <w:rsid w:val="00453F80"/>
    <w:rsid w:val="004541B4"/>
    <w:rsid w:val="00456363"/>
    <w:rsid w:val="00460669"/>
    <w:rsid w:val="004607A1"/>
    <w:rsid w:val="004623BD"/>
    <w:rsid w:val="004623E4"/>
    <w:rsid w:val="004625E6"/>
    <w:rsid w:val="00463F88"/>
    <w:rsid w:val="00467930"/>
    <w:rsid w:val="00472B4C"/>
    <w:rsid w:val="00473D12"/>
    <w:rsid w:val="00475357"/>
    <w:rsid w:val="004817CB"/>
    <w:rsid w:val="004904C8"/>
    <w:rsid w:val="004919EA"/>
    <w:rsid w:val="00491D32"/>
    <w:rsid w:val="00495E1F"/>
    <w:rsid w:val="00497B49"/>
    <w:rsid w:val="004A30F2"/>
    <w:rsid w:val="004A3AC2"/>
    <w:rsid w:val="004A407F"/>
    <w:rsid w:val="004A5B81"/>
    <w:rsid w:val="004A656C"/>
    <w:rsid w:val="004B129C"/>
    <w:rsid w:val="004B2515"/>
    <w:rsid w:val="004B2E17"/>
    <w:rsid w:val="004B7D03"/>
    <w:rsid w:val="004C3130"/>
    <w:rsid w:val="004C77CB"/>
    <w:rsid w:val="004D005E"/>
    <w:rsid w:val="004D209D"/>
    <w:rsid w:val="004D4219"/>
    <w:rsid w:val="004D6722"/>
    <w:rsid w:val="004D7834"/>
    <w:rsid w:val="004E0695"/>
    <w:rsid w:val="004E0CEC"/>
    <w:rsid w:val="004E3A5C"/>
    <w:rsid w:val="004E6197"/>
    <w:rsid w:val="004E78F0"/>
    <w:rsid w:val="004F0F27"/>
    <w:rsid w:val="004F2DE5"/>
    <w:rsid w:val="004F3C10"/>
    <w:rsid w:val="004F4BC9"/>
    <w:rsid w:val="004F5D2F"/>
    <w:rsid w:val="005025CB"/>
    <w:rsid w:val="00503FE7"/>
    <w:rsid w:val="005057C6"/>
    <w:rsid w:val="00505870"/>
    <w:rsid w:val="0050649E"/>
    <w:rsid w:val="0050650A"/>
    <w:rsid w:val="00507CB9"/>
    <w:rsid w:val="0051087B"/>
    <w:rsid w:val="00511261"/>
    <w:rsid w:val="00513C49"/>
    <w:rsid w:val="00514759"/>
    <w:rsid w:val="00514EFF"/>
    <w:rsid w:val="0051628E"/>
    <w:rsid w:val="00521F03"/>
    <w:rsid w:val="00525329"/>
    <w:rsid w:val="00526D8E"/>
    <w:rsid w:val="0052798A"/>
    <w:rsid w:val="00530304"/>
    <w:rsid w:val="00532E55"/>
    <w:rsid w:val="00533D1E"/>
    <w:rsid w:val="005349B5"/>
    <w:rsid w:val="00535CB2"/>
    <w:rsid w:val="005379B0"/>
    <w:rsid w:val="00540B39"/>
    <w:rsid w:val="005424A6"/>
    <w:rsid w:val="00542541"/>
    <w:rsid w:val="00543FA4"/>
    <w:rsid w:val="0054601F"/>
    <w:rsid w:val="0055512F"/>
    <w:rsid w:val="005602BD"/>
    <w:rsid w:val="005604B9"/>
    <w:rsid w:val="00562522"/>
    <w:rsid w:val="00563967"/>
    <w:rsid w:val="0056558F"/>
    <w:rsid w:val="005661E5"/>
    <w:rsid w:val="00570245"/>
    <w:rsid w:val="00572D02"/>
    <w:rsid w:val="00574935"/>
    <w:rsid w:val="00577136"/>
    <w:rsid w:val="005812AF"/>
    <w:rsid w:val="00585128"/>
    <w:rsid w:val="00585C00"/>
    <w:rsid w:val="0058742F"/>
    <w:rsid w:val="00587F35"/>
    <w:rsid w:val="00592270"/>
    <w:rsid w:val="00593B83"/>
    <w:rsid w:val="00593DD1"/>
    <w:rsid w:val="005942A5"/>
    <w:rsid w:val="005A0605"/>
    <w:rsid w:val="005A2E4A"/>
    <w:rsid w:val="005A2FB2"/>
    <w:rsid w:val="005A3832"/>
    <w:rsid w:val="005A7542"/>
    <w:rsid w:val="005A7653"/>
    <w:rsid w:val="005B01B9"/>
    <w:rsid w:val="005B1A7B"/>
    <w:rsid w:val="005B21D8"/>
    <w:rsid w:val="005B74A1"/>
    <w:rsid w:val="005B7985"/>
    <w:rsid w:val="005C1B66"/>
    <w:rsid w:val="005C2B00"/>
    <w:rsid w:val="005C413A"/>
    <w:rsid w:val="005C5A2E"/>
    <w:rsid w:val="005D0114"/>
    <w:rsid w:val="005D01A3"/>
    <w:rsid w:val="005D2EA7"/>
    <w:rsid w:val="005D4BB0"/>
    <w:rsid w:val="005D528A"/>
    <w:rsid w:val="005D6100"/>
    <w:rsid w:val="005E2FAD"/>
    <w:rsid w:val="005E58E0"/>
    <w:rsid w:val="005F0DAF"/>
    <w:rsid w:val="005F11DB"/>
    <w:rsid w:val="005F21DC"/>
    <w:rsid w:val="005F2F94"/>
    <w:rsid w:val="005F5316"/>
    <w:rsid w:val="006001B3"/>
    <w:rsid w:val="00603C72"/>
    <w:rsid w:val="00605D38"/>
    <w:rsid w:val="00606F90"/>
    <w:rsid w:val="006117DA"/>
    <w:rsid w:val="00611D3F"/>
    <w:rsid w:val="00612839"/>
    <w:rsid w:val="00612B3C"/>
    <w:rsid w:val="00612BB8"/>
    <w:rsid w:val="00613647"/>
    <w:rsid w:val="00616FB0"/>
    <w:rsid w:val="00617FF0"/>
    <w:rsid w:val="00620274"/>
    <w:rsid w:val="006212BF"/>
    <w:rsid w:val="006220DC"/>
    <w:rsid w:val="00625C82"/>
    <w:rsid w:val="00627F54"/>
    <w:rsid w:val="0063397D"/>
    <w:rsid w:val="006347E0"/>
    <w:rsid w:val="00635E34"/>
    <w:rsid w:val="00636D49"/>
    <w:rsid w:val="00641006"/>
    <w:rsid w:val="00641DEA"/>
    <w:rsid w:val="006432F1"/>
    <w:rsid w:val="00647354"/>
    <w:rsid w:val="0065364A"/>
    <w:rsid w:val="00660FBA"/>
    <w:rsid w:val="00661261"/>
    <w:rsid w:val="0066719B"/>
    <w:rsid w:val="00667859"/>
    <w:rsid w:val="00673A28"/>
    <w:rsid w:val="006769BE"/>
    <w:rsid w:val="0067737B"/>
    <w:rsid w:val="00680B5D"/>
    <w:rsid w:val="006903A2"/>
    <w:rsid w:val="00692A3A"/>
    <w:rsid w:val="006966D9"/>
    <w:rsid w:val="006969E4"/>
    <w:rsid w:val="006A1080"/>
    <w:rsid w:val="006A3E9F"/>
    <w:rsid w:val="006A4A33"/>
    <w:rsid w:val="006A513B"/>
    <w:rsid w:val="006A5BEE"/>
    <w:rsid w:val="006A73D0"/>
    <w:rsid w:val="006B0C52"/>
    <w:rsid w:val="006C153C"/>
    <w:rsid w:val="006C1C4D"/>
    <w:rsid w:val="006C4FCF"/>
    <w:rsid w:val="006C57B7"/>
    <w:rsid w:val="006D1622"/>
    <w:rsid w:val="006D1CDD"/>
    <w:rsid w:val="006D2265"/>
    <w:rsid w:val="006D31D0"/>
    <w:rsid w:val="006E3278"/>
    <w:rsid w:val="006F18CA"/>
    <w:rsid w:val="006F19DE"/>
    <w:rsid w:val="006F4832"/>
    <w:rsid w:val="006F48DC"/>
    <w:rsid w:val="006F6EFC"/>
    <w:rsid w:val="006F73A0"/>
    <w:rsid w:val="007001AD"/>
    <w:rsid w:val="0070118E"/>
    <w:rsid w:val="00701AE7"/>
    <w:rsid w:val="00701DEF"/>
    <w:rsid w:val="0070523A"/>
    <w:rsid w:val="00710B71"/>
    <w:rsid w:val="00713FD2"/>
    <w:rsid w:val="00722B69"/>
    <w:rsid w:val="00723203"/>
    <w:rsid w:val="00735903"/>
    <w:rsid w:val="00736854"/>
    <w:rsid w:val="00736B0C"/>
    <w:rsid w:val="00745D33"/>
    <w:rsid w:val="007501BF"/>
    <w:rsid w:val="0075120F"/>
    <w:rsid w:val="00761DDD"/>
    <w:rsid w:val="00767469"/>
    <w:rsid w:val="00770187"/>
    <w:rsid w:val="00771650"/>
    <w:rsid w:val="007720F0"/>
    <w:rsid w:val="007729A1"/>
    <w:rsid w:val="0077467A"/>
    <w:rsid w:val="00774689"/>
    <w:rsid w:val="00774AA0"/>
    <w:rsid w:val="00776B42"/>
    <w:rsid w:val="00777144"/>
    <w:rsid w:val="007802C3"/>
    <w:rsid w:val="00783960"/>
    <w:rsid w:val="00787907"/>
    <w:rsid w:val="00790C0A"/>
    <w:rsid w:val="007917C2"/>
    <w:rsid w:val="00792E5B"/>
    <w:rsid w:val="007930C2"/>
    <w:rsid w:val="00794AEE"/>
    <w:rsid w:val="007955CB"/>
    <w:rsid w:val="00795B97"/>
    <w:rsid w:val="00795E30"/>
    <w:rsid w:val="007964AA"/>
    <w:rsid w:val="007A305E"/>
    <w:rsid w:val="007A4BBA"/>
    <w:rsid w:val="007B1934"/>
    <w:rsid w:val="007B2D41"/>
    <w:rsid w:val="007B3C4A"/>
    <w:rsid w:val="007B5F66"/>
    <w:rsid w:val="007C0E72"/>
    <w:rsid w:val="007C46EC"/>
    <w:rsid w:val="007D013C"/>
    <w:rsid w:val="007D0F1E"/>
    <w:rsid w:val="007D1245"/>
    <w:rsid w:val="007D1FDE"/>
    <w:rsid w:val="007D6165"/>
    <w:rsid w:val="007D68B4"/>
    <w:rsid w:val="007D6F87"/>
    <w:rsid w:val="007E0120"/>
    <w:rsid w:val="007E032B"/>
    <w:rsid w:val="007E1DB3"/>
    <w:rsid w:val="007E2E76"/>
    <w:rsid w:val="007E4827"/>
    <w:rsid w:val="007E4C54"/>
    <w:rsid w:val="007E4DA1"/>
    <w:rsid w:val="007E5490"/>
    <w:rsid w:val="007E7B7F"/>
    <w:rsid w:val="007F0583"/>
    <w:rsid w:val="007F0AD0"/>
    <w:rsid w:val="007F2454"/>
    <w:rsid w:val="007F35F9"/>
    <w:rsid w:val="007F6341"/>
    <w:rsid w:val="007F66C3"/>
    <w:rsid w:val="007F75D6"/>
    <w:rsid w:val="0080023B"/>
    <w:rsid w:val="00802035"/>
    <w:rsid w:val="00802B95"/>
    <w:rsid w:val="00803B83"/>
    <w:rsid w:val="00804728"/>
    <w:rsid w:val="00806A12"/>
    <w:rsid w:val="0080720B"/>
    <w:rsid w:val="00816D2E"/>
    <w:rsid w:val="008174EC"/>
    <w:rsid w:val="00817A87"/>
    <w:rsid w:val="00822922"/>
    <w:rsid w:val="00833F5E"/>
    <w:rsid w:val="008341ED"/>
    <w:rsid w:val="008350A3"/>
    <w:rsid w:val="008405CE"/>
    <w:rsid w:val="00840895"/>
    <w:rsid w:val="00843938"/>
    <w:rsid w:val="008449D2"/>
    <w:rsid w:val="008466C4"/>
    <w:rsid w:val="008467CC"/>
    <w:rsid w:val="008531E6"/>
    <w:rsid w:val="00855051"/>
    <w:rsid w:val="0085529B"/>
    <w:rsid w:val="00856DCD"/>
    <w:rsid w:val="008570EF"/>
    <w:rsid w:val="00860FDC"/>
    <w:rsid w:val="008613C9"/>
    <w:rsid w:val="008648ED"/>
    <w:rsid w:val="00865F34"/>
    <w:rsid w:val="00870D7F"/>
    <w:rsid w:val="008749C1"/>
    <w:rsid w:val="00876476"/>
    <w:rsid w:val="008776AE"/>
    <w:rsid w:val="0088072C"/>
    <w:rsid w:val="00882690"/>
    <w:rsid w:val="008848DC"/>
    <w:rsid w:val="00886F0E"/>
    <w:rsid w:val="00894231"/>
    <w:rsid w:val="00894C86"/>
    <w:rsid w:val="00896D82"/>
    <w:rsid w:val="008A27CF"/>
    <w:rsid w:val="008A3A12"/>
    <w:rsid w:val="008A3C26"/>
    <w:rsid w:val="008A41BB"/>
    <w:rsid w:val="008B0337"/>
    <w:rsid w:val="008B036E"/>
    <w:rsid w:val="008B6D31"/>
    <w:rsid w:val="008B714D"/>
    <w:rsid w:val="008C40A2"/>
    <w:rsid w:val="008C4458"/>
    <w:rsid w:val="008C4E64"/>
    <w:rsid w:val="008C565C"/>
    <w:rsid w:val="008C6A21"/>
    <w:rsid w:val="008D4109"/>
    <w:rsid w:val="008D5D78"/>
    <w:rsid w:val="008D5FA3"/>
    <w:rsid w:val="008D769D"/>
    <w:rsid w:val="008E11B7"/>
    <w:rsid w:val="008E24B7"/>
    <w:rsid w:val="008E253D"/>
    <w:rsid w:val="008E25FD"/>
    <w:rsid w:val="008E3452"/>
    <w:rsid w:val="008E4609"/>
    <w:rsid w:val="008F108D"/>
    <w:rsid w:val="008F1717"/>
    <w:rsid w:val="008F2753"/>
    <w:rsid w:val="008F3141"/>
    <w:rsid w:val="008F3454"/>
    <w:rsid w:val="008F3735"/>
    <w:rsid w:val="008F4D7F"/>
    <w:rsid w:val="008F610F"/>
    <w:rsid w:val="0090524E"/>
    <w:rsid w:val="00905583"/>
    <w:rsid w:val="00913171"/>
    <w:rsid w:val="009134F5"/>
    <w:rsid w:val="009136C7"/>
    <w:rsid w:val="00922F4F"/>
    <w:rsid w:val="00925F0D"/>
    <w:rsid w:val="00926728"/>
    <w:rsid w:val="009273A5"/>
    <w:rsid w:val="0093093D"/>
    <w:rsid w:val="00930BEA"/>
    <w:rsid w:val="0093394F"/>
    <w:rsid w:val="00933D90"/>
    <w:rsid w:val="00933F5A"/>
    <w:rsid w:val="00937F57"/>
    <w:rsid w:val="009401C2"/>
    <w:rsid w:val="00942049"/>
    <w:rsid w:val="00944D85"/>
    <w:rsid w:val="009465B4"/>
    <w:rsid w:val="0095104B"/>
    <w:rsid w:val="00952C38"/>
    <w:rsid w:val="009575B8"/>
    <w:rsid w:val="00965916"/>
    <w:rsid w:val="00966A1C"/>
    <w:rsid w:val="009678F8"/>
    <w:rsid w:val="00967CD9"/>
    <w:rsid w:val="00974F35"/>
    <w:rsid w:val="00976E97"/>
    <w:rsid w:val="00976FD6"/>
    <w:rsid w:val="0098090C"/>
    <w:rsid w:val="009815F3"/>
    <w:rsid w:val="00981850"/>
    <w:rsid w:val="00990082"/>
    <w:rsid w:val="0099138E"/>
    <w:rsid w:val="00993FA1"/>
    <w:rsid w:val="00996562"/>
    <w:rsid w:val="00997264"/>
    <w:rsid w:val="009A0C3D"/>
    <w:rsid w:val="009A43E8"/>
    <w:rsid w:val="009A6AF2"/>
    <w:rsid w:val="009B0931"/>
    <w:rsid w:val="009B129D"/>
    <w:rsid w:val="009B3CDE"/>
    <w:rsid w:val="009C1820"/>
    <w:rsid w:val="009C2238"/>
    <w:rsid w:val="009C3689"/>
    <w:rsid w:val="009C5E01"/>
    <w:rsid w:val="009D3B11"/>
    <w:rsid w:val="009E0B16"/>
    <w:rsid w:val="009E1229"/>
    <w:rsid w:val="009E26E8"/>
    <w:rsid w:val="009E2C9E"/>
    <w:rsid w:val="009E328C"/>
    <w:rsid w:val="009E3CB4"/>
    <w:rsid w:val="009E4085"/>
    <w:rsid w:val="009F0FDE"/>
    <w:rsid w:val="009F2265"/>
    <w:rsid w:val="009F59D0"/>
    <w:rsid w:val="009F6A78"/>
    <w:rsid w:val="009F7121"/>
    <w:rsid w:val="00A00175"/>
    <w:rsid w:val="00A030EB"/>
    <w:rsid w:val="00A0344E"/>
    <w:rsid w:val="00A06285"/>
    <w:rsid w:val="00A06883"/>
    <w:rsid w:val="00A06CA3"/>
    <w:rsid w:val="00A151D6"/>
    <w:rsid w:val="00A152F5"/>
    <w:rsid w:val="00A21866"/>
    <w:rsid w:val="00A32C54"/>
    <w:rsid w:val="00A32FDC"/>
    <w:rsid w:val="00A35AF8"/>
    <w:rsid w:val="00A363F0"/>
    <w:rsid w:val="00A371B1"/>
    <w:rsid w:val="00A375EA"/>
    <w:rsid w:val="00A37FF0"/>
    <w:rsid w:val="00A41CDF"/>
    <w:rsid w:val="00A46BCE"/>
    <w:rsid w:val="00A50D76"/>
    <w:rsid w:val="00A51B60"/>
    <w:rsid w:val="00A5321F"/>
    <w:rsid w:val="00A5396F"/>
    <w:rsid w:val="00A560C8"/>
    <w:rsid w:val="00A56378"/>
    <w:rsid w:val="00A56F67"/>
    <w:rsid w:val="00A57CF2"/>
    <w:rsid w:val="00A63A6B"/>
    <w:rsid w:val="00A67FA7"/>
    <w:rsid w:val="00A723CD"/>
    <w:rsid w:val="00A73908"/>
    <w:rsid w:val="00A75C66"/>
    <w:rsid w:val="00A75EF6"/>
    <w:rsid w:val="00A767C0"/>
    <w:rsid w:val="00A7710E"/>
    <w:rsid w:val="00A8021F"/>
    <w:rsid w:val="00A823C7"/>
    <w:rsid w:val="00A86E67"/>
    <w:rsid w:val="00A87A6D"/>
    <w:rsid w:val="00A90387"/>
    <w:rsid w:val="00A9183F"/>
    <w:rsid w:val="00A93582"/>
    <w:rsid w:val="00A94241"/>
    <w:rsid w:val="00A95C54"/>
    <w:rsid w:val="00A96372"/>
    <w:rsid w:val="00A97AE7"/>
    <w:rsid w:val="00AA0452"/>
    <w:rsid w:val="00AA25D5"/>
    <w:rsid w:val="00AA3AB9"/>
    <w:rsid w:val="00AA4AA8"/>
    <w:rsid w:val="00AB2C46"/>
    <w:rsid w:val="00AB2F96"/>
    <w:rsid w:val="00AB3254"/>
    <w:rsid w:val="00AC4272"/>
    <w:rsid w:val="00AC4C58"/>
    <w:rsid w:val="00AC5DBF"/>
    <w:rsid w:val="00AC73D3"/>
    <w:rsid w:val="00AD140A"/>
    <w:rsid w:val="00AD2CEB"/>
    <w:rsid w:val="00AD4ED4"/>
    <w:rsid w:val="00AD682A"/>
    <w:rsid w:val="00AD72CA"/>
    <w:rsid w:val="00AD76DA"/>
    <w:rsid w:val="00AD7747"/>
    <w:rsid w:val="00AE4B32"/>
    <w:rsid w:val="00AE56DB"/>
    <w:rsid w:val="00AE665E"/>
    <w:rsid w:val="00AF21E4"/>
    <w:rsid w:val="00AF65BE"/>
    <w:rsid w:val="00B00B3F"/>
    <w:rsid w:val="00B035E6"/>
    <w:rsid w:val="00B036A2"/>
    <w:rsid w:val="00B04240"/>
    <w:rsid w:val="00B04396"/>
    <w:rsid w:val="00B1012D"/>
    <w:rsid w:val="00B10A51"/>
    <w:rsid w:val="00B11785"/>
    <w:rsid w:val="00B129C1"/>
    <w:rsid w:val="00B1487B"/>
    <w:rsid w:val="00B20772"/>
    <w:rsid w:val="00B21940"/>
    <w:rsid w:val="00B23FDF"/>
    <w:rsid w:val="00B2505E"/>
    <w:rsid w:val="00B25C49"/>
    <w:rsid w:val="00B300A2"/>
    <w:rsid w:val="00B31931"/>
    <w:rsid w:val="00B32DDE"/>
    <w:rsid w:val="00B32DF1"/>
    <w:rsid w:val="00B33D45"/>
    <w:rsid w:val="00B37B1B"/>
    <w:rsid w:val="00B37D49"/>
    <w:rsid w:val="00B430CA"/>
    <w:rsid w:val="00B44F83"/>
    <w:rsid w:val="00B45EC7"/>
    <w:rsid w:val="00B4732E"/>
    <w:rsid w:val="00B47B1C"/>
    <w:rsid w:val="00B51D03"/>
    <w:rsid w:val="00B51E96"/>
    <w:rsid w:val="00B52764"/>
    <w:rsid w:val="00B57228"/>
    <w:rsid w:val="00B57732"/>
    <w:rsid w:val="00B62AB1"/>
    <w:rsid w:val="00B6374B"/>
    <w:rsid w:val="00B63B79"/>
    <w:rsid w:val="00B64233"/>
    <w:rsid w:val="00B64CA9"/>
    <w:rsid w:val="00B66A2A"/>
    <w:rsid w:val="00B70409"/>
    <w:rsid w:val="00B71DC7"/>
    <w:rsid w:val="00B73264"/>
    <w:rsid w:val="00B74258"/>
    <w:rsid w:val="00B74C54"/>
    <w:rsid w:val="00B7673E"/>
    <w:rsid w:val="00B815E6"/>
    <w:rsid w:val="00B841C7"/>
    <w:rsid w:val="00B8627E"/>
    <w:rsid w:val="00B86979"/>
    <w:rsid w:val="00B87E71"/>
    <w:rsid w:val="00B91081"/>
    <w:rsid w:val="00B92CD7"/>
    <w:rsid w:val="00B93FDF"/>
    <w:rsid w:val="00B94001"/>
    <w:rsid w:val="00B94810"/>
    <w:rsid w:val="00B97833"/>
    <w:rsid w:val="00BA40D2"/>
    <w:rsid w:val="00BA5355"/>
    <w:rsid w:val="00BA6E1B"/>
    <w:rsid w:val="00BA70A4"/>
    <w:rsid w:val="00BC3646"/>
    <w:rsid w:val="00BC3A31"/>
    <w:rsid w:val="00BC69FD"/>
    <w:rsid w:val="00BC7230"/>
    <w:rsid w:val="00BD3044"/>
    <w:rsid w:val="00BD3C85"/>
    <w:rsid w:val="00BD5FE7"/>
    <w:rsid w:val="00BE0188"/>
    <w:rsid w:val="00BE123A"/>
    <w:rsid w:val="00BE26B2"/>
    <w:rsid w:val="00BE3579"/>
    <w:rsid w:val="00BE657E"/>
    <w:rsid w:val="00BE674F"/>
    <w:rsid w:val="00BF0D88"/>
    <w:rsid w:val="00BF2D3D"/>
    <w:rsid w:val="00BF614F"/>
    <w:rsid w:val="00BF7D04"/>
    <w:rsid w:val="00C01989"/>
    <w:rsid w:val="00C036E7"/>
    <w:rsid w:val="00C10220"/>
    <w:rsid w:val="00C11C14"/>
    <w:rsid w:val="00C159D7"/>
    <w:rsid w:val="00C30FF6"/>
    <w:rsid w:val="00C313B7"/>
    <w:rsid w:val="00C332F9"/>
    <w:rsid w:val="00C4015F"/>
    <w:rsid w:val="00C41286"/>
    <w:rsid w:val="00C415C0"/>
    <w:rsid w:val="00C461FF"/>
    <w:rsid w:val="00C527F5"/>
    <w:rsid w:val="00C53FA8"/>
    <w:rsid w:val="00C54300"/>
    <w:rsid w:val="00C5449D"/>
    <w:rsid w:val="00C544E0"/>
    <w:rsid w:val="00C54F21"/>
    <w:rsid w:val="00C57E70"/>
    <w:rsid w:val="00C62194"/>
    <w:rsid w:val="00C629B1"/>
    <w:rsid w:val="00C64517"/>
    <w:rsid w:val="00C648A3"/>
    <w:rsid w:val="00C64CFE"/>
    <w:rsid w:val="00C6548C"/>
    <w:rsid w:val="00C715AF"/>
    <w:rsid w:val="00C77145"/>
    <w:rsid w:val="00C82741"/>
    <w:rsid w:val="00C85011"/>
    <w:rsid w:val="00C85187"/>
    <w:rsid w:val="00C85744"/>
    <w:rsid w:val="00C91888"/>
    <w:rsid w:val="00C92E79"/>
    <w:rsid w:val="00C93927"/>
    <w:rsid w:val="00C96AF5"/>
    <w:rsid w:val="00CA2FB3"/>
    <w:rsid w:val="00CB0F4B"/>
    <w:rsid w:val="00CB18C9"/>
    <w:rsid w:val="00CB3EB7"/>
    <w:rsid w:val="00CB59F5"/>
    <w:rsid w:val="00CB77AA"/>
    <w:rsid w:val="00CC5ACE"/>
    <w:rsid w:val="00CC601D"/>
    <w:rsid w:val="00CC7673"/>
    <w:rsid w:val="00CD29E5"/>
    <w:rsid w:val="00CD2BFB"/>
    <w:rsid w:val="00CD5310"/>
    <w:rsid w:val="00CD535A"/>
    <w:rsid w:val="00CD58A2"/>
    <w:rsid w:val="00CE0DF1"/>
    <w:rsid w:val="00CE2DFB"/>
    <w:rsid w:val="00CE6643"/>
    <w:rsid w:val="00CE6A13"/>
    <w:rsid w:val="00CF05DA"/>
    <w:rsid w:val="00CF31CD"/>
    <w:rsid w:val="00CF4F94"/>
    <w:rsid w:val="00CF642D"/>
    <w:rsid w:val="00D00467"/>
    <w:rsid w:val="00D00BBF"/>
    <w:rsid w:val="00D02D3A"/>
    <w:rsid w:val="00D02ECA"/>
    <w:rsid w:val="00D0373C"/>
    <w:rsid w:val="00D04A99"/>
    <w:rsid w:val="00D06E87"/>
    <w:rsid w:val="00D12B12"/>
    <w:rsid w:val="00D130B3"/>
    <w:rsid w:val="00D15CD9"/>
    <w:rsid w:val="00D26953"/>
    <w:rsid w:val="00D3162F"/>
    <w:rsid w:val="00D3468E"/>
    <w:rsid w:val="00D364B3"/>
    <w:rsid w:val="00D41CED"/>
    <w:rsid w:val="00D464E3"/>
    <w:rsid w:val="00D475D3"/>
    <w:rsid w:val="00D50101"/>
    <w:rsid w:val="00D504D0"/>
    <w:rsid w:val="00D5126A"/>
    <w:rsid w:val="00D515C5"/>
    <w:rsid w:val="00D51809"/>
    <w:rsid w:val="00D51F44"/>
    <w:rsid w:val="00D66D84"/>
    <w:rsid w:val="00D7021E"/>
    <w:rsid w:val="00D73973"/>
    <w:rsid w:val="00D802E9"/>
    <w:rsid w:val="00D8031A"/>
    <w:rsid w:val="00D80B34"/>
    <w:rsid w:val="00D84298"/>
    <w:rsid w:val="00D84428"/>
    <w:rsid w:val="00D87237"/>
    <w:rsid w:val="00D91A7E"/>
    <w:rsid w:val="00D91C43"/>
    <w:rsid w:val="00D92694"/>
    <w:rsid w:val="00D93FA6"/>
    <w:rsid w:val="00D944D5"/>
    <w:rsid w:val="00D94FF0"/>
    <w:rsid w:val="00D95B7F"/>
    <w:rsid w:val="00D95D27"/>
    <w:rsid w:val="00D95ECE"/>
    <w:rsid w:val="00D96D8B"/>
    <w:rsid w:val="00D96F36"/>
    <w:rsid w:val="00DA2CFD"/>
    <w:rsid w:val="00DA382A"/>
    <w:rsid w:val="00DA5B55"/>
    <w:rsid w:val="00DA6B5B"/>
    <w:rsid w:val="00DA7372"/>
    <w:rsid w:val="00DB57FE"/>
    <w:rsid w:val="00DB5FC5"/>
    <w:rsid w:val="00DB7272"/>
    <w:rsid w:val="00DC27BC"/>
    <w:rsid w:val="00DC36AB"/>
    <w:rsid w:val="00DC38FB"/>
    <w:rsid w:val="00DC3BFF"/>
    <w:rsid w:val="00DC7187"/>
    <w:rsid w:val="00DD0EF9"/>
    <w:rsid w:val="00DD1AC6"/>
    <w:rsid w:val="00DD1D31"/>
    <w:rsid w:val="00DD2E98"/>
    <w:rsid w:val="00DD331D"/>
    <w:rsid w:val="00DD5216"/>
    <w:rsid w:val="00DD5566"/>
    <w:rsid w:val="00DD7416"/>
    <w:rsid w:val="00DD7E44"/>
    <w:rsid w:val="00DE03C7"/>
    <w:rsid w:val="00DE359F"/>
    <w:rsid w:val="00DE3E57"/>
    <w:rsid w:val="00DE49BB"/>
    <w:rsid w:val="00DE7FEB"/>
    <w:rsid w:val="00DF096B"/>
    <w:rsid w:val="00DF09F6"/>
    <w:rsid w:val="00DF0F1E"/>
    <w:rsid w:val="00DF54A1"/>
    <w:rsid w:val="00DF55FA"/>
    <w:rsid w:val="00DF5C05"/>
    <w:rsid w:val="00DF5E21"/>
    <w:rsid w:val="00DF6407"/>
    <w:rsid w:val="00E003A3"/>
    <w:rsid w:val="00E017C4"/>
    <w:rsid w:val="00E01E1F"/>
    <w:rsid w:val="00E02CEC"/>
    <w:rsid w:val="00E03C00"/>
    <w:rsid w:val="00E04E3B"/>
    <w:rsid w:val="00E060F2"/>
    <w:rsid w:val="00E06A26"/>
    <w:rsid w:val="00E13533"/>
    <w:rsid w:val="00E15D30"/>
    <w:rsid w:val="00E17B95"/>
    <w:rsid w:val="00E17FF8"/>
    <w:rsid w:val="00E20005"/>
    <w:rsid w:val="00E22301"/>
    <w:rsid w:val="00E25E8B"/>
    <w:rsid w:val="00E30719"/>
    <w:rsid w:val="00E36394"/>
    <w:rsid w:val="00E373B3"/>
    <w:rsid w:val="00E40E4A"/>
    <w:rsid w:val="00E42584"/>
    <w:rsid w:val="00E42F2A"/>
    <w:rsid w:val="00E4340E"/>
    <w:rsid w:val="00E46A9F"/>
    <w:rsid w:val="00E47312"/>
    <w:rsid w:val="00E50789"/>
    <w:rsid w:val="00E50921"/>
    <w:rsid w:val="00E50B4B"/>
    <w:rsid w:val="00E54965"/>
    <w:rsid w:val="00E557C2"/>
    <w:rsid w:val="00E57318"/>
    <w:rsid w:val="00E602F9"/>
    <w:rsid w:val="00E60637"/>
    <w:rsid w:val="00E60E3B"/>
    <w:rsid w:val="00E6184C"/>
    <w:rsid w:val="00E63A9D"/>
    <w:rsid w:val="00E65A09"/>
    <w:rsid w:val="00E72622"/>
    <w:rsid w:val="00E74991"/>
    <w:rsid w:val="00E74CF3"/>
    <w:rsid w:val="00E76559"/>
    <w:rsid w:val="00E76D97"/>
    <w:rsid w:val="00E8444E"/>
    <w:rsid w:val="00E85751"/>
    <w:rsid w:val="00E873D0"/>
    <w:rsid w:val="00E9283F"/>
    <w:rsid w:val="00E944AD"/>
    <w:rsid w:val="00E9520B"/>
    <w:rsid w:val="00EA04A6"/>
    <w:rsid w:val="00EA0938"/>
    <w:rsid w:val="00EA1108"/>
    <w:rsid w:val="00EA261A"/>
    <w:rsid w:val="00EA3DF8"/>
    <w:rsid w:val="00EA4E59"/>
    <w:rsid w:val="00EA5F6F"/>
    <w:rsid w:val="00EA73DC"/>
    <w:rsid w:val="00EB02CE"/>
    <w:rsid w:val="00EB0C5E"/>
    <w:rsid w:val="00EB0DC1"/>
    <w:rsid w:val="00EB1371"/>
    <w:rsid w:val="00EB18E2"/>
    <w:rsid w:val="00EB3967"/>
    <w:rsid w:val="00EB638C"/>
    <w:rsid w:val="00EB7D40"/>
    <w:rsid w:val="00EC1830"/>
    <w:rsid w:val="00EC1928"/>
    <w:rsid w:val="00EC2060"/>
    <w:rsid w:val="00ED11FD"/>
    <w:rsid w:val="00ED4148"/>
    <w:rsid w:val="00ED4AED"/>
    <w:rsid w:val="00ED4E5D"/>
    <w:rsid w:val="00ED4F5E"/>
    <w:rsid w:val="00ED5331"/>
    <w:rsid w:val="00ED6585"/>
    <w:rsid w:val="00ED66CB"/>
    <w:rsid w:val="00EE2415"/>
    <w:rsid w:val="00EE2F37"/>
    <w:rsid w:val="00EE3E3E"/>
    <w:rsid w:val="00EE4FC0"/>
    <w:rsid w:val="00EF1460"/>
    <w:rsid w:val="00EF153C"/>
    <w:rsid w:val="00EF41E4"/>
    <w:rsid w:val="00EF58AE"/>
    <w:rsid w:val="00EF7349"/>
    <w:rsid w:val="00F00E93"/>
    <w:rsid w:val="00F01573"/>
    <w:rsid w:val="00F04E73"/>
    <w:rsid w:val="00F07D13"/>
    <w:rsid w:val="00F1320C"/>
    <w:rsid w:val="00F158E2"/>
    <w:rsid w:val="00F15AEA"/>
    <w:rsid w:val="00F1709C"/>
    <w:rsid w:val="00F20453"/>
    <w:rsid w:val="00F21364"/>
    <w:rsid w:val="00F21F2A"/>
    <w:rsid w:val="00F239EC"/>
    <w:rsid w:val="00F255C4"/>
    <w:rsid w:val="00F25782"/>
    <w:rsid w:val="00F264E4"/>
    <w:rsid w:val="00F268BE"/>
    <w:rsid w:val="00F320D9"/>
    <w:rsid w:val="00F33CC1"/>
    <w:rsid w:val="00F33DD4"/>
    <w:rsid w:val="00F4061F"/>
    <w:rsid w:val="00F40A81"/>
    <w:rsid w:val="00F418F7"/>
    <w:rsid w:val="00F42E08"/>
    <w:rsid w:val="00F437DD"/>
    <w:rsid w:val="00F437E6"/>
    <w:rsid w:val="00F47174"/>
    <w:rsid w:val="00F50EDA"/>
    <w:rsid w:val="00F5101A"/>
    <w:rsid w:val="00F513F3"/>
    <w:rsid w:val="00F517D7"/>
    <w:rsid w:val="00F528EA"/>
    <w:rsid w:val="00F54CED"/>
    <w:rsid w:val="00F55F50"/>
    <w:rsid w:val="00F60B1C"/>
    <w:rsid w:val="00F60DC7"/>
    <w:rsid w:val="00F63CB9"/>
    <w:rsid w:val="00F65169"/>
    <w:rsid w:val="00F655A0"/>
    <w:rsid w:val="00F713C9"/>
    <w:rsid w:val="00F71D43"/>
    <w:rsid w:val="00F74649"/>
    <w:rsid w:val="00F7513E"/>
    <w:rsid w:val="00F7768C"/>
    <w:rsid w:val="00F80812"/>
    <w:rsid w:val="00F81DA4"/>
    <w:rsid w:val="00F842EB"/>
    <w:rsid w:val="00F86B50"/>
    <w:rsid w:val="00F90B74"/>
    <w:rsid w:val="00F95101"/>
    <w:rsid w:val="00F968ED"/>
    <w:rsid w:val="00FA1B92"/>
    <w:rsid w:val="00FA2A59"/>
    <w:rsid w:val="00FA2B2B"/>
    <w:rsid w:val="00FA367A"/>
    <w:rsid w:val="00FA5297"/>
    <w:rsid w:val="00FB1DE8"/>
    <w:rsid w:val="00FB2241"/>
    <w:rsid w:val="00FB2526"/>
    <w:rsid w:val="00FB3138"/>
    <w:rsid w:val="00FB767D"/>
    <w:rsid w:val="00FC27C4"/>
    <w:rsid w:val="00FC4B04"/>
    <w:rsid w:val="00FC50D9"/>
    <w:rsid w:val="00FC6F63"/>
    <w:rsid w:val="00FD13BD"/>
    <w:rsid w:val="00FD413A"/>
    <w:rsid w:val="00FD4F1A"/>
    <w:rsid w:val="00FD52B6"/>
    <w:rsid w:val="00FD77A2"/>
    <w:rsid w:val="00FE0835"/>
    <w:rsid w:val="00FE15E1"/>
    <w:rsid w:val="00FE27B9"/>
    <w:rsid w:val="00FE2BBC"/>
    <w:rsid w:val="00FE7780"/>
    <w:rsid w:val="00FF022A"/>
    <w:rsid w:val="00FF1005"/>
    <w:rsid w:val="00FF26F2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30AF8"/>
  <w15:docId w15:val="{59D14F57-0886-4750-81EB-5F0372D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1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96226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12D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5F2F94"/>
    <w:pPr>
      <w:keepNext/>
      <w:keepLines/>
      <w:widowControl w:val="0"/>
      <w:adjustRightInd/>
      <w:spacing w:before="240" w:after="240"/>
      <w:jc w:val="both"/>
      <w:outlineLvl w:val="3"/>
    </w:pPr>
    <w:rPr>
      <w:rFonts w:ascii="微软雅黑" w:hAnsi="微软雅黑" w:cstheme="majorBidi"/>
      <w:b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396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1012D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806A12"/>
    <w:pPr>
      <w:ind w:firstLineChars="200" w:firstLine="420"/>
    </w:pPr>
  </w:style>
  <w:style w:type="paragraph" w:styleId="af2">
    <w:name w:val="caption"/>
    <w:basedOn w:val="a"/>
    <w:next w:val="a"/>
    <w:uiPriority w:val="35"/>
    <w:unhideWhenUsed/>
    <w:qFormat/>
    <w:rsid w:val="006F19DE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03FB3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B224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31762F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4201D1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5424A6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673A28"/>
    <w:rPr>
      <w:color w:val="605E5C"/>
      <w:shd w:val="clear" w:color="auto" w:fill="E1DFDD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5F2F94"/>
    <w:rPr>
      <w:rFonts w:ascii="微软雅黑" w:eastAsia="微软雅黑" w:hAnsi="微软雅黑" w:cstheme="majorBid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A78E-C4A7-484E-9D69-F91F718B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5902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918</cp:revision>
  <dcterms:created xsi:type="dcterms:W3CDTF">2018-10-01T08:22:00Z</dcterms:created>
  <dcterms:modified xsi:type="dcterms:W3CDTF">2024-07-14T09:21:00Z</dcterms:modified>
</cp:coreProperties>
</file>