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E3408" w14:textId="24BC4445" w:rsidR="00686D7D" w:rsidRDefault="00686D7D" w:rsidP="00686D7D">
      <w:bookmarkStart w:id="0" w:name="_Hlk92746682"/>
      <w:r w:rsidRPr="00BA6E70">
        <w:rPr>
          <w:rFonts w:hint="eastAsia"/>
          <w:highlight w:val="yellow"/>
        </w:rPr>
        <w:t>视频解析</w:t>
      </w:r>
      <w:r>
        <w:rPr>
          <w:rFonts w:hint="eastAsia"/>
        </w:rPr>
        <w:t>P</w:t>
      </w:r>
      <w:bookmarkStart w:id="1" w:name="_Hlk87883740"/>
      <w:r>
        <w:t>14</w:t>
      </w:r>
      <w:r w:rsidR="004A7A05">
        <w:t>3</w:t>
      </w:r>
      <w:r w:rsidRPr="003435BF">
        <w:rPr>
          <w:rFonts w:ascii="MS Gothic" w:eastAsia="MS Gothic" w:hAnsi="MS Gothic" w:cs="MS Gothic" w:hint="eastAsia"/>
        </w:rPr>
        <w:t>〜</w:t>
      </w:r>
      <w:bookmarkEnd w:id="1"/>
      <w:r>
        <w:rPr>
          <w:rFonts w:hint="eastAsia"/>
        </w:rPr>
        <w:t>P</w:t>
      </w:r>
      <w:r>
        <w:t>1</w:t>
      </w:r>
      <w:r w:rsidR="004A7A05">
        <w:t>51</w:t>
      </w:r>
      <w:r>
        <w:rPr>
          <w:rFonts w:hint="eastAsia"/>
        </w:rPr>
        <w:t>：</w:t>
      </w:r>
      <w:hyperlink r:id="rId6" w:history="1">
        <w:r w:rsidR="004A7A05">
          <w:rPr>
            <w:rStyle w:val="af8"/>
          </w:rPr>
          <w:t>https://www.bilibili.com/video/BV1ym4y1D7RW?p=143</w:t>
        </w:r>
      </w:hyperlink>
    </w:p>
    <w:bookmarkEnd w:id="0"/>
    <w:p w14:paraId="0279AE39" w14:textId="1593CCE9" w:rsidR="00686D7D" w:rsidRDefault="00686D7D" w:rsidP="00251235">
      <w:pPr>
        <w:rPr>
          <w:highlight w:val="yellow"/>
        </w:rPr>
      </w:pPr>
    </w:p>
    <w:p w14:paraId="6228B459" w14:textId="73B6F78B" w:rsidR="003304EB" w:rsidRPr="003304EB" w:rsidRDefault="003304EB" w:rsidP="003304EB">
      <w:pPr>
        <w:pStyle w:val="1"/>
      </w:pPr>
      <w:bookmarkStart w:id="2" w:name="_Hlk99879236"/>
      <w:r w:rsidRPr="003304EB">
        <w:rPr>
          <w:rFonts w:hint="eastAsia"/>
        </w:rPr>
        <w:t>总线</w:t>
      </w:r>
    </w:p>
    <w:p w14:paraId="462AB8A2" w14:textId="77777777" w:rsidR="003304EB" w:rsidRDefault="003304EB" w:rsidP="00251235">
      <w:pPr>
        <w:rPr>
          <w:highlight w:val="yellow"/>
        </w:rPr>
      </w:pPr>
    </w:p>
    <w:p w14:paraId="1ABA98ED" w14:textId="1D24CFDE" w:rsidR="007B7B37" w:rsidRDefault="00091E54" w:rsidP="00251235">
      <w:r>
        <w:rPr>
          <w:rFonts w:hint="eastAsia"/>
          <w:highlight w:val="yellow"/>
        </w:rPr>
        <w:t>总线这里的话，我说实话考的太偏了，知识点又多又偏，我感觉大家直接作了解就好了，</w:t>
      </w:r>
      <w:r w:rsidR="00B572C6">
        <w:rPr>
          <w:rFonts w:hint="eastAsia"/>
          <w:highlight w:val="yellow"/>
        </w:rPr>
        <w:t>我不能说直接跳，</w:t>
      </w:r>
      <w:r>
        <w:rPr>
          <w:rFonts w:hint="eastAsia"/>
          <w:highlight w:val="yellow"/>
        </w:rPr>
        <w:t>因为</w:t>
      </w:r>
      <w:r w:rsidR="00B572C6">
        <w:rPr>
          <w:rFonts w:hint="eastAsia"/>
          <w:highlight w:val="yellow"/>
        </w:rPr>
        <w:t>也可能会考，但是</w:t>
      </w:r>
      <w:r>
        <w:rPr>
          <w:rFonts w:hint="eastAsia"/>
          <w:highlight w:val="yellow"/>
        </w:rPr>
        <w:t>考总线的话，也就考一分，</w:t>
      </w:r>
      <w:r w:rsidR="00B572C6">
        <w:rPr>
          <w:rFonts w:hint="eastAsia"/>
          <w:highlight w:val="yellow"/>
        </w:rPr>
        <w:t>所以</w:t>
      </w:r>
      <w:r>
        <w:rPr>
          <w:rFonts w:hint="eastAsia"/>
          <w:highlight w:val="yellow"/>
        </w:rPr>
        <w:t>我们应该把时间放在更加重要的题目里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ouo</w:t>
      </w:r>
      <w:r>
        <w:rPr>
          <w:rFonts w:hint="eastAsia"/>
          <w:highlight w:val="yellow"/>
        </w:rPr>
        <w:t>。</w:t>
      </w:r>
    </w:p>
    <w:p w14:paraId="4B0E6620" w14:textId="77777777" w:rsidR="007B7B37" w:rsidRDefault="007B7B37" w:rsidP="00251235"/>
    <w:p w14:paraId="1CFAD122" w14:textId="55559881" w:rsidR="00B572C6" w:rsidRDefault="00B572C6" w:rsidP="00251235">
      <w:r>
        <w:rPr>
          <w:noProof/>
        </w:rPr>
        <w:drawing>
          <wp:inline distT="0" distB="0" distL="0" distR="0" wp14:anchorId="4FC861D5" wp14:editId="551685C8">
            <wp:extent cx="5274310" cy="71882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8AAD" w14:textId="0D8AC1C1" w:rsidR="00B572C6" w:rsidRDefault="007B7B37" w:rsidP="00251235">
      <w:r>
        <w:rPr>
          <w:noProof/>
        </w:rPr>
        <w:drawing>
          <wp:inline distT="0" distB="0" distL="0" distR="0" wp14:anchorId="49C4B519" wp14:editId="644A32C6">
            <wp:extent cx="5274310" cy="416560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CB34" w14:textId="3A7B454F" w:rsidR="007B7B37" w:rsidRDefault="007B7B37" w:rsidP="00251235"/>
    <w:p w14:paraId="261EC31D" w14:textId="052FFA18" w:rsidR="007B7B37" w:rsidRDefault="007B7B37" w:rsidP="00251235"/>
    <w:p w14:paraId="1C9A13EF" w14:textId="5DFB678D" w:rsidR="007B7B37" w:rsidRDefault="007B7B37" w:rsidP="00251235"/>
    <w:p w14:paraId="10C0811D" w14:textId="4425F6CC" w:rsidR="007B7B37" w:rsidRDefault="007B7B37" w:rsidP="00251235"/>
    <w:p w14:paraId="70D79D6A" w14:textId="5BD63CA7" w:rsidR="007B7B37" w:rsidRDefault="007B7B37" w:rsidP="00251235">
      <w:r>
        <w:rPr>
          <w:noProof/>
        </w:rPr>
        <w:lastRenderedPageBreak/>
        <w:drawing>
          <wp:inline distT="0" distB="0" distL="0" distR="0" wp14:anchorId="087E4EDF" wp14:editId="03367940">
            <wp:extent cx="5274310" cy="6358890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B98C" w14:textId="2FB7C0C1" w:rsidR="007B7B37" w:rsidRDefault="007B7B37" w:rsidP="00251235">
      <w:r>
        <w:rPr>
          <w:noProof/>
        </w:rPr>
        <w:drawing>
          <wp:inline distT="0" distB="0" distL="0" distR="0" wp14:anchorId="74376243" wp14:editId="0D69D25C">
            <wp:extent cx="5274310" cy="1400810"/>
            <wp:effectExtent l="0" t="0" r="254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D381" w14:textId="77777777" w:rsidR="007B7B37" w:rsidRDefault="007B7B37" w:rsidP="00251235"/>
    <w:p w14:paraId="04333DB1" w14:textId="4BDD8B42" w:rsidR="007B7B37" w:rsidRDefault="007B7B37" w:rsidP="00181B4C">
      <w:pPr>
        <w:ind w:firstLine="420"/>
        <w:rPr>
          <w:rFonts w:ascii="宋体" w:hAnsi="宋体"/>
        </w:rPr>
      </w:pPr>
      <w:r w:rsidRPr="007B7B37">
        <w:rPr>
          <w:rFonts w:ascii="宋体" w:hAnsi="宋体" w:hint="eastAsia"/>
          <w:highlight w:val="yellow"/>
        </w:rPr>
        <w:t>不需要掌握，了解即可。</w:t>
      </w:r>
    </w:p>
    <w:p w14:paraId="532956D7" w14:textId="38E6AACD" w:rsidR="00181B4C" w:rsidRPr="008D4C00" w:rsidRDefault="00181B4C" w:rsidP="00181B4C">
      <w:pPr>
        <w:ind w:firstLine="420"/>
        <w:rPr>
          <w:rStyle w:val="af3"/>
          <w:i w:val="0"/>
          <w:iCs w:val="0"/>
        </w:rPr>
      </w:pPr>
      <w:bookmarkStart w:id="3" w:name="_Hlk99879262"/>
      <w:bookmarkEnd w:id="2"/>
      <w:r w:rsidRPr="008D4C00">
        <w:rPr>
          <w:rStyle w:val="af3"/>
          <w:rFonts w:hint="eastAsia"/>
          <w:i w:val="0"/>
          <w:iCs w:val="0"/>
        </w:rPr>
        <w:lastRenderedPageBreak/>
        <w:t>处理机主要由处理器、存储器和总线组成，总线包括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4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。（</w:t>
      </w:r>
      <w:r w:rsidRPr="008D4C00">
        <w:rPr>
          <w:rStyle w:val="af3"/>
          <w:rFonts w:hint="eastAsia"/>
          <w:i w:val="0"/>
          <w:iCs w:val="0"/>
        </w:rPr>
        <w:t>20</w:t>
      </w:r>
      <w:r w:rsidRPr="008D4C00">
        <w:rPr>
          <w:rStyle w:val="af3"/>
          <w:i w:val="0"/>
          <w:iCs w:val="0"/>
        </w:rPr>
        <w:t>09</w:t>
      </w:r>
      <w:r w:rsidRPr="008D4C00">
        <w:rPr>
          <w:rStyle w:val="af3"/>
          <w:rFonts w:hint="eastAsia"/>
          <w:i w:val="0"/>
          <w:iCs w:val="0"/>
        </w:rPr>
        <w:t>年上半年）</w:t>
      </w:r>
    </w:p>
    <w:p w14:paraId="7A00B324" w14:textId="77777777" w:rsidR="00AC62B1" w:rsidRPr="008D4C00" w:rsidRDefault="00181B4C" w:rsidP="00181B4C">
      <w:pPr>
        <w:ind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4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  <w:highlight w:val="yellow"/>
        </w:rPr>
        <w:t xml:space="preserve">A. </w:t>
      </w:r>
      <w:r w:rsidRPr="008D4C00">
        <w:rPr>
          <w:rStyle w:val="af3"/>
          <w:rFonts w:hint="eastAsia"/>
          <w:i w:val="0"/>
          <w:iCs w:val="0"/>
          <w:highlight w:val="yellow"/>
        </w:rPr>
        <w:t>数据总线、地址总线、控制总线</w:t>
      </w:r>
    </w:p>
    <w:p w14:paraId="38353A5A" w14:textId="77777777" w:rsidR="00AC62B1" w:rsidRPr="008D4C00" w:rsidRDefault="00181B4C" w:rsidP="00AC62B1">
      <w:pPr>
        <w:ind w:firstLine="1174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 xml:space="preserve">B. </w:t>
      </w:r>
      <w:r w:rsidRPr="008D4C00">
        <w:rPr>
          <w:rStyle w:val="af3"/>
          <w:rFonts w:hint="eastAsia"/>
          <w:i w:val="0"/>
          <w:iCs w:val="0"/>
        </w:rPr>
        <w:t>并行总线、串行总线、逻辑总线</w:t>
      </w:r>
    </w:p>
    <w:p w14:paraId="46368F91" w14:textId="77777777" w:rsidR="00AC62B1" w:rsidRPr="008D4C00" w:rsidRDefault="00181B4C" w:rsidP="00AC62B1">
      <w:pPr>
        <w:ind w:firstLine="1174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 xml:space="preserve">C. </w:t>
      </w:r>
      <w:r w:rsidRPr="008D4C00">
        <w:rPr>
          <w:rStyle w:val="af3"/>
          <w:rFonts w:hint="eastAsia"/>
          <w:i w:val="0"/>
          <w:iCs w:val="0"/>
        </w:rPr>
        <w:t>单工总线、双工总线、外部总线</w:t>
      </w:r>
    </w:p>
    <w:p w14:paraId="27E8A77B" w14:textId="1C3F5F45" w:rsidR="00181B4C" w:rsidRPr="008D4C00" w:rsidRDefault="00181B4C" w:rsidP="00AC62B1">
      <w:pPr>
        <w:ind w:firstLine="1174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 xml:space="preserve">D. </w:t>
      </w:r>
      <w:r w:rsidRPr="008D4C00">
        <w:rPr>
          <w:rStyle w:val="af3"/>
          <w:rFonts w:hint="eastAsia"/>
          <w:i w:val="0"/>
          <w:iCs w:val="0"/>
        </w:rPr>
        <w:t>逻辑总线、物理总线、内部总线</w:t>
      </w:r>
    </w:p>
    <w:p w14:paraId="3C89A866" w14:textId="39952EA5" w:rsidR="007A418F" w:rsidRPr="008D4C00" w:rsidRDefault="00E92E60" w:rsidP="00251235">
      <w:pPr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  <w:noProof/>
        </w:rPr>
        <w:drawing>
          <wp:inline distT="0" distB="0" distL="0" distR="0" wp14:anchorId="2B2B3687" wp14:editId="22593F20">
            <wp:extent cx="5274310" cy="24307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701F" w14:textId="77777777" w:rsidR="00E92E60" w:rsidRPr="008D4C00" w:rsidRDefault="00E92E60" w:rsidP="00251235">
      <w:pPr>
        <w:rPr>
          <w:rStyle w:val="af3"/>
          <w:i w:val="0"/>
          <w:iCs w:val="0"/>
        </w:rPr>
      </w:pPr>
    </w:p>
    <w:p w14:paraId="3E53DE72" w14:textId="3F1E2700" w:rsidR="00181B4C" w:rsidRPr="008D4C00" w:rsidRDefault="00181B4C" w:rsidP="00181B4C">
      <w:pPr>
        <w:ind w:firstLineChars="200"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若内存容量为</w:t>
      </w:r>
      <w:r w:rsidRPr="008D4C00">
        <w:rPr>
          <w:rStyle w:val="af3"/>
          <w:i w:val="0"/>
          <w:iCs w:val="0"/>
        </w:rPr>
        <w:t>4GB</w:t>
      </w:r>
      <w:r w:rsidRPr="008D4C00">
        <w:rPr>
          <w:rStyle w:val="af3"/>
          <w:rFonts w:hint="eastAsia"/>
          <w:i w:val="0"/>
          <w:iCs w:val="0"/>
        </w:rPr>
        <w:t>，字长为</w:t>
      </w:r>
      <w:r w:rsidRPr="008D4C00">
        <w:rPr>
          <w:rStyle w:val="af3"/>
          <w:i w:val="0"/>
          <w:iCs w:val="0"/>
        </w:rPr>
        <w:t>32</w:t>
      </w:r>
      <w:r w:rsidRPr="008D4C00">
        <w:rPr>
          <w:rStyle w:val="af3"/>
          <w:rFonts w:hint="eastAsia"/>
          <w:i w:val="0"/>
          <w:iCs w:val="0"/>
        </w:rPr>
        <w:t>，则</w:t>
      </w:r>
      <w:r w:rsidRPr="008D4C00">
        <w:rPr>
          <w:rStyle w:val="af3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i w:val="0"/>
          <w:iCs w:val="0"/>
        </w:rPr>
        <w:t>3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。（</w:t>
      </w:r>
      <w:r w:rsidRPr="008D4C00">
        <w:rPr>
          <w:rStyle w:val="af3"/>
          <w:rFonts w:hint="eastAsia"/>
          <w:i w:val="0"/>
          <w:iCs w:val="0"/>
        </w:rPr>
        <w:t>20</w:t>
      </w:r>
      <w:r w:rsidRPr="008D4C00">
        <w:rPr>
          <w:rStyle w:val="af3"/>
          <w:i w:val="0"/>
          <w:iCs w:val="0"/>
        </w:rPr>
        <w:t>10</w:t>
      </w:r>
      <w:r w:rsidRPr="008D4C00">
        <w:rPr>
          <w:rStyle w:val="af3"/>
          <w:rFonts w:hint="eastAsia"/>
          <w:i w:val="0"/>
          <w:iCs w:val="0"/>
        </w:rPr>
        <w:t>年下半年）</w:t>
      </w:r>
    </w:p>
    <w:p w14:paraId="32898D76" w14:textId="77777777" w:rsidR="00181B4C" w:rsidRPr="008D4C00" w:rsidRDefault="00181B4C" w:rsidP="00181B4C">
      <w:pPr>
        <w:ind w:firstLineChars="200"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i w:val="0"/>
          <w:iCs w:val="0"/>
        </w:rPr>
        <w:t>3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i w:val="0"/>
          <w:iCs w:val="0"/>
        </w:rPr>
        <w:t xml:space="preserve">  </w:t>
      </w:r>
      <w:r w:rsidRPr="008D4C00">
        <w:rPr>
          <w:rStyle w:val="af3"/>
          <w:i w:val="0"/>
          <w:iCs w:val="0"/>
          <w:highlight w:val="yellow"/>
        </w:rPr>
        <w:t xml:space="preserve">A. </w:t>
      </w:r>
      <w:r w:rsidRPr="008D4C00">
        <w:rPr>
          <w:rStyle w:val="af3"/>
          <w:rFonts w:hint="eastAsia"/>
          <w:i w:val="0"/>
          <w:iCs w:val="0"/>
          <w:highlight w:val="yellow"/>
        </w:rPr>
        <w:t>地址总线和数据总线的宽度都为</w:t>
      </w:r>
      <w:r w:rsidRPr="008D4C00">
        <w:rPr>
          <w:rStyle w:val="af3"/>
          <w:i w:val="0"/>
          <w:iCs w:val="0"/>
          <w:highlight w:val="yellow"/>
        </w:rPr>
        <w:t>32</w:t>
      </w:r>
    </w:p>
    <w:p w14:paraId="6204BDBC" w14:textId="77777777" w:rsidR="00181B4C" w:rsidRPr="008D4C00" w:rsidRDefault="00181B4C" w:rsidP="00181B4C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</w:rPr>
        <w:t xml:space="preserve">B. </w:t>
      </w:r>
      <w:r w:rsidRPr="008D4C00">
        <w:rPr>
          <w:rStyle w:val="af3"/>
          <w:rFonts w:hint="eastAsia"/>
          <w:i w:val="0"/>
          <w:iCs w:val="0"/>
        </w:rPr>
        <w:t>地址总线的宽度为</w:t>
      </w:r>
      <w:r w:rsidRPr="008D4C00">
        <w:rPr>
          <w:rStyle w:val="af3"/>
          <w:i w:val="0"/>
          <w:iCs w:val="0"/>
        </w:rPr>
        <w:t>30</w:t>
      </w:r>
      <w:r w:rsidRPr="008D4C00">
        <w:rPr>
          <w:rStyle w:val="af3"/>
          <w:rFonts w:hint="eastAsia"/>
          <w:i w:val="0"/>
          <w:iCs w:val="0"/>
        </w:rPr>
        <w:t>，数据总线的宽度为</w:t>
      </w:r>
      <w:r w:rsidRPr="008D4C00">
        <w:rPr>
          <w:rStyle w:val="af3"/>
          <w:i w:val="0"/>
          <w:iCs w:val="0"/>
        </w:rPr>
        <w:t>32</w:t>
      </w:r>
    </w:p>
    <w:p w14:paraId="6AEFB547" w14:textId="77777777" w:rsidR="00181B4C" w:rsidRPr="008D4C00" w:rsidRDefault="00181B4C" w:rsidP="00181B4C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</w:rPr>
        <w:t xml:space="preserve">C. </w:t>
      </w:r>
      <w:r w:rsidRPr="008D4C00">
        <w:rPr>
          <w:rStyle w:val="af3"/>
          <w:rFonts w:hint="eastAsia"/>
          <w:i w:val="0"/>
          <w:iCs w:val="0"/>
        </w:rPr>
        <w:t>地址总线的宽度为</w:t>
      </w:r>
      <w:r w:rsidRPr="008D4C00">
        <w:rPr>
          <w:rStyle w:val="af3"/>
          <w:i w:val="0"/>
          <w:iCs w:val="0"/>
        </w:rPr>
        <w:t>30</w:t>
      </w:r>
      <w:r w:rsidRPr="008D4C00">
        <w:rPr>
          <w:rStyle w:val="af3"/>
          <w:rFonts w:hint="eastAsia"/>
          <w:i w:val="0"/>
          <w:iCs w:val="0"/>
        </w:rPr>
        <w:t>，数据总线的宽度为</w:t>
      </w:r>
      <w:r w:rsidRPr="008D4C00">
        <w:rPr>
          <w:rStyle w:val="af3"/>
          <w:i w:val="0"/>
          <w:iCs w:val="0"/>
        </w:rPr>
        <w:t>8</w:t>
      </w:r>
    </w:p>
    <w:p w14:paraId="090A58C9" w14:textId="77777777" w:rsidR="00181B4C" w:rsidRPr="008D4C00" w:rsidRDefault="00181B4C" w:rsidP="00181B4C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</w:rPr>
        <w:t xml:space="preserve">D. </w:t>
      </w:r>
      <w:r w:rsidRPr="008D4C00">
        <w:rPr>
          <w:rStyle w:val="af3"/>
          <w:rFonts w:hint="eastAsia"/>
          <w:i w:val="0"/>
          <w:iCs w:val="0"/>
        </w:rPr>
        <w:t>地址总线的宽度为</w:t>
      </w:r>
      <w:r w:rsidRPr="008D4C00">
        <w:rPr>
          <w:rStyle w:val="af3"/>
          <w:i w:val="0"/>
          <w:iCs w:val="0"/>
        </w:rPr>
        <w:t>32</w:t>
      </w:r>
      <w:r w:rsidRPr="008D4C00">
        <w:rPr>
          <w:rStyle w:val="af3"/>
          <w:rFonts w:hint="eastAsia"/>
          <w:i w:val="0"/>
          <w:iCs w:val="0"/>
        </w:rPr>
        <w:t>，数据总线的宽度为</w:t>
      </w:r>
      <w:r w:rsidRPr="008D4C00">
        <w:rPr>
          <w:rStyle w:val="af3"/>
          <w:i w:val="0"/>
          <w:iCs w:val="0"/>
        </w:rPr>
        <w:t>8</w:t>
      </w:r>
    </w:p>
    <w:p w14:paraId="0EFDEC03" w14:textId="65774AD1" w:rsidR="00181B4C" w:rsidRPr="008D4C00" w:rsidRDefault="00E92E60" w:rsidP="00251235">
      <w:pPr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  <w:noProof/>
        </w:rPr>
        <w:drawing>
          <wp:inline distT="0" distB="0" distL="0" distR="0" wp14:anchorId="7026BE6F" wp14:editId="1E853E40">
            <wp:extent cx="5274310" cy="12477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3002" w14:textId="1A53B61D" w:rsidR="007D33DA" w:rsidRPr="008D4C00" w:rsidRDefault="007D33DA" w:rsidP="00251235">
      <w:pPr>
        <w:rPr>
          <w:rStyle w:val="af3"/>
          <w:i w:val="0"/>
          <w:iCs w:val="0"/>
        </w:rPr>
      </w:pPr>
    </w:p>
    <w:p w14:paraId="187E492F" w14:textId="3FCA50F6" w:rsidR="003C36F9" w:rsidRPr="008D4C00" w:rsidRDefault="003C36F9" w:rsidP="00251235">
      <w:pPr>
        <w:rPr>
          <w:rStyle w:val="af3"/>
          <w:i w:val="0"/>
          <w:iCs w:val="0"/>
        </w:rPr>
      </w:pPr>
    </w:p>
    <w:p w14:paraId="4F90D2BF" w14:textId="01F1BA04" w:rsidR="003C36F9" w:rsidRPr="008D4C00" w:rsidRDefault="003C36F9" w:rsidP="00251235">
      <w:pPr>
        <w:rPr>
          <w:rStyle w:val="af3"/>
          <w:i w:val="0"/>
          <w:iCs w:val="0"/>
        </w:rPr>
      </w:pPr>
    </w:p>
    <w:p w14:paraId="4B8EE9CC" w14:textId="77777777" w:rsidR="003C36F9" w:rsidRPr="008D4C00" w:rsidRDefault="003C36F9" w:rsidP="00251235">
      <w:pPr>
        <w:rPr>
          <w:rStyle w:val="af3"/>
          <w:i w:val="0"/>
          <w:iCs w:val="0"/>
        </w:rPr>
      </w:pPr>
    </w:p>
    <w:p w14:paraId="56573C10" w14:textId="77777777" w:rsidR="00BF0DEE" w:rsidRPr="008D4C00" w:rsidRDefault="00BF0DEE" w:rsidP="00251235">
      <w:pPr>
        <w:rPr>
          <w:rStyle w:val="af3"/>
          <w:i w:val="0"/>
          <w:iCs w:val="0"/>
        </w:rPr>
      </w:pPr>
    </w:p>
    <w:p w14:paraId="62ED65A3" w14:textId="5283E0C2" w:rsidR="00181B4C" w:rsidRPr="008D4C00" w:rsidRDefault="00181B4C" w:rsidP="00181B4C">
      <w:pPr>
        <w:ind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lastRenderedPageBreak/>
        <w:t>在计算机系统中釆用总线结构，便于实现系统的积木化构造，同时可以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3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。（</w:t>
      </w:r>
      <w:r w:rsidRPr="008D4C00">
        <w:rPr>
          <w:rStyle w:val="af3"/>
          <w:rFonts w:hint="eastAsia"/>
          <w:i w:val="0"/>
          <w:iCs w:val="0"/>
        </w:rPr>
        <w:t>20</w:t>
      </w:r>
      <w:r w:rsidRPr="008D4C00">
        <w:rPr>
          <w:rStyle w:val="af3"/>
          <w:i w:val="0"/>
          <w:iCs w:val="0"/>
        </w:rPr>
        <w:t>11</w:t>
      </w:r>
      <w:r w:rsidRPr="008D4C00">
        <w:rPr>
          <w:rStyle w:val="af3"/>
          <w:rFonts w:hint="eastAsia"/>
          <w:i w:val="0"/>
          <w:iCs w:val="0"/>
        </w:rPr>
        <w:t>年上半年）</w:t>
      </w:r>
    </w:p>
    <w:p w14:paraId="4860FEDF" w14:textId="77777777" w:rsidR="00181B4C" w:rsidRPr="008D4C00" w:rsidRDefault="00181B4C" w:rsidP="00181B4C">
      <w:pPr>
        <w:ind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3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 A. </w:t>
      </w:r>
      <w:r w:rsidRPr="008D4C00">
        <w:rPr>
          <w:rStyle w:val="af3"/>
          <w:rFonts w:hint="eastAsia"/>
          <w:i w:val="0"/>
          <w:iCs w:val="0"/>
        </w:rPr>
        <w:t>提高数据传输速度</w:t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  <w:t xml:space="preserve">B. </w:t>
      </w:r>
      <w:r w:rsidRPr="008D4C00">
        <w:rPr>
          <w:rStyle w:val="af3"/>
          <w:rFonts w:hint="eastAsia"/>
          <w:i w:val="0"/>
          <w:iCs w:val="0"/>
        </w:rPr>
        <w:t>提高数据传输量</w:t>
      </w:r>
    </w:p>
    <w:p w14:paraId="4C1E96FD" w14:textId="77777777" w:rsidR="00181B4C" w:rsidRPr="008D4C00" w:rsidRDefault="00181B4C" w:rsidP="00181B4C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  <w:highlight w:val="yellow"/>
        </w:rPr>
        <w:t xml:space="preserve">C. </w:t>
      </w:r>
      <w:r w:rsidRPr="008D4C00">
        <w:rPr>
          <w:rStyle w:val="af3"/>
          <w:rFonts w:hint="eastAsia"/>
          <w:i w:val="0"/>
          <w:iCs w:val="0"/>
          <w:highlight w:val="yellow"/>
        </w:rPr>
        <w:t>减少信息传输线的数量</w:t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 xml:space="preserve">D. </w:t>
      </w:r>
      <w:r w:rsidRPr="008D4C00">
        <w:rPr>
          <w:rStyle w:val="af3"/>
          <w:rFonts w:hint="eastAsia"/>
          <w:i w:val="0"/>
          <w:iCs w:val="0"/>
        </w:rPr>
        <w:t>减少指令系统的复杂性</w:t>
      </w:r>
    </w:p>
    <w:p w14:paraId="1DA520F0" w14:textId="0C66972D" w:rsidR="00181B4C" w:rsidRPr="008D4C00" w:rsidRDefault="00E92E60" w:rsidP="00251235">
      <w:pPr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  <w:noProof/>
        </w:rPr>
        <w:drawing>
          <wp:inline distT="0" distB="0" distL="0" distR="0" wp14:anchorId="56C25451" wp14:editId="1684C265">
            <wp:extent cx="5274310" cy="20662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CA17" w14:textId="77777777" w:rsidR="00E92E60" w:rsidRPr="008D4C00" w:rsidRDefault="00E92E60" w:rsidP="00251235">
      <w:pPr>
        <w:rPr>
          <w:rStyle w:val="af3"/>
          <w:i w:val="0"/>
          <w:iCs w:val="0"/>
        </w:rPr>
      </w:pPr>
    </w:p>
    <w:p w14:paraId="6BE0940A" w14:textId="10CF3B61" w:rsidR="00181B4C" w:rsidRPr="008D4C00" w:rsidRDefault="00181B4C" w:rsidP="00181B4C">
      <w:pPr>
        <w:ind w:firstLineChars="200"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总线复用方式可以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4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。（</w:t>
      </w:r>
      <w:r w:rsidRPr="008D4C00">
        <w:rPr>
          <w:rStyle w:val="af3"/>
          <w:rFonts w:hint="eastAsia"/>
          <w:i w:val="0"/>
          <w:iCs w:val="0"/>
        </w:rPr>
        <w:t>20</w:t>
      </w:r>
      <w:r w:rsidRPr="008D4C00">
        <w:rPr>
          <w:rStyle w:val="af3"/>
          <w:i w:val="0"/>
          <w:iCs w:val="0"/>
        </w:rPr>
        <w:t>11</w:t>
      </w:r>
      <w:r w:rsidRPr="008D4C00">
        <w:rPr>
          <w:rStyle w:val="af3"/>
          <w:rFonts w:hint="eastAsia"/>
          <w:i w:val="0"/>
          <w:iCs w:val="0"/>
        </w:rPr>
        <w:t>年下半年）</w:t>
      </w:r>
    </w:p>
    <w:p w14:paraId="219C3274" w14:textId="77777777" w:rsidR="00181B4C" w:rsidRPr="008D4C00" w:rsidRDefault="00181B4C" w:rsidP="00181B4C">
      <w:pPr>
        <w:ind w:firstLineChars="200"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4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 xml:space="preserve">A. </w:t>
      </w:r>
      <w:r w:rsidRPr="008D4C00">
        <w:rPr>
          <w:rStyle w:val="af3"/>
          <w:rFonts w:hint="eastAsia"/>
          <w:i w:val="0"/>
          <w:iCs w:val="0"/>
        </w:rPr>
        <w:t>提高总线的传输带宽</w:t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  <w:t xml:space="preserve">B. </w:t>
      </w:r>
      <w:r w:rsidRPr="008D4C00">
        <w:rPr>
          <w:rStyle w:val="af3"/>
          <w:rFonts w:hint="eastAsia"/>
          <w:i w:val="0"/>
          <w:iCs w:val="0"/>
        </w:rPr>
        <w:t>增加总线的功能</w:t>
      </w:r>
    </w:p>
    <w:p w14:paraId="0048587F" w14:textId="419BA0FD" w:rsidR="00181B4C" w:rsidRPr="008D4C00" w:rsidRDefault="00181B4C" w:rsidP="00181B4C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  <w:highlight w:val="yellow"/>
        </w:rPr>
        <w:t xml:space="preserve">C. </w:t>
      </w:r>
      <w:r w:rsidRPr="008D4C00">
        <w:rPr>
          <w:rStyle w:val="af3"/>
          <w:rFonts w:hint="eastAsia"/>
          <w:i w:val="0"/>
          <w:iCs w:val="0"/>
          <w:highlight w:val="yellow"/>
        </w:rPr>
        <w:t>减少总线中信号线的数量</w:t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  <w:t xml:space="preserve">D. </w:t>
      </w:r>
      <w:r w:rsidRPr="008D4C00">
        <w:rPr>
          <w:rStyle w:val="af3"/>
          <w:rFonts w:hint="eastAsia"/>
          <w:i w:val="0"/>
          <w:iCs w:val="0"/>
        </w:rPr>
        <w:t>提高</w:t>
      </w:r>
      <w:r w:rsidRPr="008D4C00">
        <w:rPr>
          <w:rStyle w:val="af3"/>
          <w:rFonts w:hint="eastAsia"/>
          <w:i w:val="0"/>
          <w:iCs w:val="0"/>
        </w:rPr>
        <w:t>CPU</w:t>
      </w:r>
      <w:r w:rsidRPr="008D4C00">
        <w:rPr>
          <w:rStyle w:val="af3"/>
          <w:rFonts w:hint="eastAsia"/>
          <w:i w:val="0"/>
          <w:iCs w:val="0"/>
        </w:rPr>
        <w:t>利用率</w:t>
      </w:r>
    </w:p>
    <w:p w14:paraId="0A7BD212" w14:textId="18D36110" w:rsidR="00712DF5" w:rsidRPr="008D4C00" w:rsidRDefault="00E92E60" w:rsidP="00712DF5">
      <w:pPr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  <w:noProof/>
        </w:rPr>
        <w:drawing>
          <wp:inline distT="0" distB="0" distL="0" distR="0" wp14:anchorId="003F55EB" wp14:editId="0123820F">
            <wp:extent cx="5274310" cy="14420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FB30" w14:textId="4A411BEA" w:rsidR="00E92E60" w:rsidRPr="008D4C00" w:rsidRDefault="00E92E60" w:rsidP="00712DF5">
      <w:pPr>
        <w:rPr>
          <w:rStyle w:val="af3"/>
          <w:i w:val="0"/>
          <w:iCs w:val="0"/>
        </w:rPr>
      </w:pPr>
    </w:p>
    <w:p w14:paraId="3ED8CF21" w14:textId="1E8EF23E" w:rsidR="00E92E60" w:rsidRPr="008D4C00" w:rsidRDefault="00E92E60" w:rsidP="00712DF5">
      <w:pPr>
        <w:rPr>
          <w:rStyle w:val="af3"/>
          <w:i w:val="0"/>
          <w:iCs w:val="0"/>
        </w:rPr>
      </w:pPr>
    </w:p>
    <w:p w14:paraId="6CEFF269" w14:textId="4C33A7B2" w:rsidR="00E92E60" w:rsidRPr="008D4C00" w:rsidRDefault="00E92E60" w:rsidP="00712DF5">
      <w:pPr>
        <w:rPr>
          <w:rStyle w:val="af3"/>
          <w:i w:val="0"/>
          <w:iCs w:val="0"/>
        </w:rPr>
      </w:pPr>
    </w:p>
    <w:p w14:paraId="74B533BF" w14:textId="668F2FA7" w:rsidR="00E92E60" w:rsidRPr="008D4C00" w:rsidRDefault="00E92E60" w:rsidP="00712DF5">
      <w:pPr>
        <w:rPr>
          <w:rStyle w:val="af3"/>
          <w:i w:val="0"/>
          <w:iCs w:val="0"/>
        </w:rPr>
      </w:pPr>
    </w:p>
    <w:p w14:paraId="1E2410E2" w14:textId="68A86133" w:rsidR="00E92E60" w:rsidRPr="008D4C00" w:rsidRDefault="00E92E60" w:rsidP="00712DF5">
      <w:pPr>
        <w:rPr>
          <w:rStyle w:val="af3"/>
          <w:i w:val="0"/>
          <w:iCs w:val="0"/>
        </w:rPr>
      </w:pPr>
    </w:p>
    <w:p w14:paraId="1EA5DD16" w14:textId="5C1F5C9F" w:rsidR="00E92E60" w:rsidRPr="008D4C00" w:rsidRDefault="00E92E60" w:rsidP="00712DF5">
      <w:pPr>
        <w:rPr>
          <w:rStyle w:val="af3"/>
          <w:i w:val="0"/>
          <w:iCs w:val="0"/>
        </w:rPr>
      </w:pPr>
    </w:p>
    <w:p w14:paraId="3A31327A" w14:textId="0C6A4FAF" w:rsidR="00E92E60" w:rsidRPr="008D4C00" w:rsidRDefault="00E92E60" w:rsidP="00712DF5">
      <w:pPr>
        <w:rPr>
          <w:rStyle w:val="af3"/>
          <w:i w:val="0"/>
          <w:iCs w:val="0"/>
        </w:rPr>
      </w:pPr>
    </w:p>
    <w:p w14:paraId="657FAC7C" w14:textId="6E090EED" w:rsidR="00E92E60" w:rsidRPr="008D4C00" w:rsidRDefault="00E92E60" w:rsidP="00712DF5">
      <w:pPr>
        <w:rPr>
          <w:rStyle w:val="af3"/>
          <w:i w:val="0"/>
          <w:iCs w:val="0"/>
        </w:rPr>
      </w:pPr>
    </w:p>
    <w:p w14:paraId="6C8E79EE" w14:textId="77777777" w:rsidR="00E92E60" w:rsidRPr="008D4C00" w:rsidRDefault="00E92E60" w:rsidP="00712DF5">
      <w:pPr>
        <w:rPr>
          <w:rStyle w:val="af3"/>
          <w:i w:val="0"/>
          <w:iCs w:val="0"/>
        </w:rPr>
      </w:pPr>
    </w:p>
    <w:p w14:paraId="03A7117B" w14:textId="5C9B5685" w:rsidR="00181B4C" w:rsidRPr="008D4C00" w:rsidRDefault="00181B4C" w:rsidP="00181B4C">
      <w:pPr>
        <w:ind w:firstLineChars="200"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lastRenderedPageBreak/>
        <w:t>（</w:t>
      </w:r>
      <w:r w:rsidRPr="008D4C00">
        <w:rPr>
          <w:rStyle w:val="af3"/>
          <w:rFonts w:hint="eastAsia"/>
          <w:i w:val="0"/>
          <w:iCs w:val="0"/>
        </w:rPr>
        <w:t>6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不属于系统总线。（</w:t>
      </w:r>
      <w:r w:rsidRPr="008D4C00">
        <w:rPr>
          <w:rStyle w:val="af3"/>
          <w:rFonts w:hint="eastAsia"/>
          <w:i w:val="0"/>
          <w:iCs w:val="0"/>
        </w:rPr>
        <w:t>20</w:t>
      </w:r>
      <w:r w:rsidRPr="008D4C00">
        <w:rPr>
          <w:rStyle w:val="af3"/>
          <w:i w:val="0"/>
          <w:iCs w:val="0"/>
        </w:rPr>
        <w:t>12</w:t>
      </w:r>
      <w:r w:rsidRPr="008D4C00">
        <w:rPr>
          <w:rStyle w:val="af3"/>
          <w:rFonts w:hint="eastAsia"/>
          <w:i w:val="0"/>
          <w:iCs w:val="0"/>
        </w:rPr>
        <w:t>年下半年）</w:t>
      </w:r>
    </w:p>
    <w:p w14:paraId="3B566078" w14:textId="77777777" w:rsidR="00181B4C" w:rsidRPr="008D4C00" w:rsidRDefault="00181B4C" w:rsidP="00181B4C">
      <w:pPr>
        <w:ind w:firstLineChars="200"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6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A</w:t>
      </w:r>
      <w:r w:rsidRPr="008D4C00">
        <w:rPr>
          <w:rStyle w:val="af3"/>
          <w:i w:val="0"/>
          <w:iCs w:val="0"/>
        </w:rPr>
        <w:t>. ISA</w:t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i w:val="0"/>
          <w:iCs w:val="0"/>
        </w:rPr>
        <w:t>B. EISA</w:t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i w:val="0"/>
          <w:iCs w:val="0"/>
          <w:highlight w:val="yellow"/>
        </w:rPr>
        <w:t>C. SCSI</w:t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i w:val="0"/>
          <w:iCs w:val="0"/>
        </w:rPr>
        <w:t>D. PCI</w:t>
      </w:r>
    </w:p>
    <w:p w14:paraId="7A997313" w14:textId="3BEFE99E" w:rsidR="00181B4C" w:rsidRPr="008D4C00" w:rsidRDefault="00E92E60" w:rsidP="00251235">
      <w:pPr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  <w:noProof/>
        </w:rPr>
        <w:drawing>
          <wp:inline distT="0" distB="0" distL="0" distR="0" wp14:anchorId="7DE22B09" wp14:editId="0B0E6A41">
            <wp:extent cx="5274310" cy="43332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7128" w14:textId="77777777" w:rsidR="00712DF5" w:rsidRPr="008D4C00" w:rsidRDefault="00712DF5" w:rsidP="00251235">
      <w:pPr>
        <w:rPr>
          <w:rStyle w:val="af3"/>
          <w:i w:val="0"/>
          <w:iCs w:val="0"/>
        </w:rPr>
      </w:pPr>
    </w:p>
    <w:p w14:paraId="0C0C6FEC" w14:textId="3265ADA7" w:rsidR="00181B4C" w:rsidRPr="008D4C00" w:rsidRDefault="00181B4C" w:rsidP="00181B4C">
      <w:pPr>
        <w:ind w:firstLineChars="200"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三总线结构的计算机总线系统由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1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组成。（</w:t>
      </w:r>
      <w:r w:rsidRPr="008D4C00">
        <w:rPr>
          <w:rStyle w:val="af3"/>
          <w:rFonts w:hint="eastAsia"/>
          <w:i w:val="0"/>
          <w:iCs w:val="0"/>
        </w:rPr>
        <w:t>20</w:t>
      </w:r>
      <w:r w:rsidRPr="008D4C00">
        <w:rPr>
          <w:rStyle w:val="af3"/>
          <w:i w:val="0"/>
          <w:iCs w:val="0"/>
        </w:rPr>
        <w:t>14</w:t>
      </w:r>
      <w:r w:rsidRPr="008D4C00">
        <w:rPr>
          <w:rStyle w:val="af3"/>
          <w:rFonts w:hint="eastAsia"/>
          <w:i w:val="0"/>
          <w:iCs w:val="0"/>
        </w:rPr>
        <w:t>年下半年）</w:t>
      </w:r>
    </w:p>
    <w:p w14:paraId="542E6ED9" w14:textId="77777777" w:rsidR="00181B4C" w:rsidRPr="008D4C00" w:rsidRDefault="00181B4C" w:rsidP="00181B4C">
      <w:pPr>
        <w:ind w:firstLineChars="200"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1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A. CPU</w:t>
      </w:r>
      <w:r w:rsidRPr="008D4C00">
        <w:rPr>
          <w:rStyle w:val="af3"/>
          <w:rFonts w:hint="eastAsia"/>
          <w:i w:val="0"/>
          <w:iCs w:val="0"/>
        </w:rPr>
        <w:t>总线、内存总线和</w:t>
      </w:r>
      <w:r w:rsidRPr="008D4C00">
        <w:rPr>
          <w:rStyle w:val="af3"/>
          <w:rFonts w:hint="eastAsia"/>
          <w:i w:val="0"/>
          <w:iCs w:val="0"/>
        </w:rPr>
        <w:t>IO</w:t>
      </w:r>
      <w:r w:rsidRPr="008D4C00">
        <w:rPr>
          <w:rStyle w:val="af3"/>
          <w:rFonts w:hint="eastAsia"/>
          <w:i w:val="0"/>
          <w:iCs w:val="0"/>
        </w:rPr>
        <w:t>总线</w:t>
      </w:r>
    </w:p>
    <w:p w14:paraId="145F6AEE" w14:textId="77777777" w:rsidR="00181B4C" w:rsidRPr="008D4C00" w:rsidRDefault="00181B4C" w:rsidP="00181B4C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  <w:highlight w:val="yellow"/>
        </w:rPr>
        <w:t xml:space="preserve">B. </w:t>
      </w:r>
      <w:r w:rsidRPr="008D4C00">
        <w:rPr>
          <w:rStyle w:val="af3"/>
          <w:rFonts w:hint="eastAsia"/>
          <w:i w:val="0"/>
          <w:iCs w:val="0"/>
          <w:highlight w:val="yellow"/>
        </w:rPr>
        <w:t>数据总线、地址总线和控制总线</w:t>
      </w:r>
    </w:p>
    <w:p w14:paraId="2B95D5BF" w14:textId="77777777" w:rsidR="00181B4C" w:rsidRPr="008D4C00" w:rsidRDefault="00181B4C" w:rsidP="00181B4C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 xml:space="preserve">C. </w:t>
      </w:r>
      <w:r w:rsidRPr="008D4C00">
        <w:rPr>
          <w:rStyle w:val="af3"/>
          <w:rFonts w:hint="eastAsia"/>
          <w:i w:val="0"/>
          <w:iCs w:val="0"/>
        </w:rPr>
        <w:t>系统总线、内部总线和外部总线</w:t>
      </w:r>
    </w:p>
    <w:p w14:paraId="2E35DD73" w14:textId="1F11F841" w:rsidR="00181B4C" w:rsidRPr="008D4C00" w:rsidRDefault="00181B4C" w:rsidP="00181B4C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 xml:space="preserve">D. </w:t>
      </w:r>
      <w:r w:rsidRPr="008D4C00">
        <w:rPr>
          <w:rStyle w:val="af3"/>
          <w:rFonts w:hint="eastAsia"/>
          <w:i w:val="0"/>
          <w:iCs w:val="0"/>
        </w:rPr>
        <w:t>串行总线、并行总线和</w:t>
      </w:r>
      <w:r w:rsidRPr="008D4C00">
        <w:rPr>
          <w:rStyle w:val="af3"/>
          <w:rFonts w:hint="eastAsia"/>
          <w:i w:val="0"/>
          <w:iCs w:val="0"/>
        </w:rPr>
        <w:t>PCI</w:t>
      </w:r>
      <w:r w:rsidRPr="008D4C00">
        <w:rPr>
          <w:rStyle w:val="af3"/>
          <w:rFonts w:hint="eastAsia"/>
          <w:i w:val="0"/>
          <w:iCs w:val="0"/>
        </w:rPr>
        <w:t>总线</w:t>
      </w:r>
    </w:p>
    <w:p w14:paraId="0F6D9EAC" w14:textId="7F8184C1" w:rsidR="00712DF5" w:rsidRPr="008D4C00" w:rsidRDefault="00E92E60" w:rsidP="00712DF5">
      <w:pPr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  <w:noProof/>
        </w:rPr>
        <w:drawing>
          <wp:inline distT="0" distB="0" distL="0" distR="0" wp14:anchorId="26CEE56A" wp14:editId="1C470D91">
            <wp:extent cx="5274310" cy="12553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E112" w14:textId="77777777" w:rsidR="00E92E60" w:rsidRPr="008D4C00" w:rsidRDefault="00E92E60" w:rsidP="00712DF5">
      <w:pPr>
        <w:rPr>
          <w:rStyle w:val="af3"/>
          <w:i w:val="0"/>
          <w:iCs w:val="0"/>
        </w:rPr>
      </w:pPr>
    </w:p>
    <w:p w14:paraId="49A6D310" w14:textId="6C56E905" w:rsidR="00181B4C" w:rsidRPr="008D4C00" w:rsidRDefault="00181B4C" w:rsidP="00181B4C">
      <w:pPr>
        <w:ind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lastRenderedPageBreak/>
        <w:t>总线宽度为</w:t>
      </w:r>
      <w:r w:rsidRPr="008D4C00">
        <w:rPr>
          <w:rStyle w:val="af3"/>
          <w:rFonts w:hint="eastAsia"/>
          <w:i w:val="0"/>
          <w:iCs w:val="0"/>
        </w:rPr>
        <w:t>32bit</w:t>
      </w:r>
      <w:r w:rsidRPr="008D4C00">
        <w:rPr>
          <w:rStyle w:val="af3"/>
          <w:rFonts w:hint="eastAsia"/>
          <w:i w:val="0"/>
          <w:iCs w:val="0"/>
        </w:rPr>
        <w:t>，时钟频率为</w:t>
      </w:r>
      <w:r w:rsidRPr="008D4C00">
        <w:rPr>
          <w:rStyle w:val="af3"/>
          <w:rFonts w:hint="eastAsia"/>
          <w:i w:val="0"/>
          <w:iCs w:val="0"/>
        </w:rPr>
        <w:t>2</w:t>
      </w:r>
      <w:r w:rsidRPr="008D4C00">
        <w:rPr>
          <w:rStyle w:val="af3"/>
          <w:i w:val="0"/>
          <w:iCs w:val="0"/>
        </w:rPr>
        <w:t>00MHz</w:t>
      </w:r>
      <w:r w:rsidRPr="008D4C00">
        <w:rPr>
          <w:rStyle w:val="af3"/>
          <w:rFonts w:hint="eastAsia"/>
          <w:i w:val="0"/>
          <w:iCs w:val="0"/>
        </w:rPr>
        <w:t>，若总线上每</w:t>
      </w:r>
      <w:r w:rsidRPr="008D4C00">
        <w:rPr>
          <w:rStyle w:val="af3"/>
          <w:rFonts w:hint="eastAsia"/>
          <w:i w:val="0"/>
          <w:iCs w:val="0"/>
        </w:rPr>
        <w:t>5</w:t>
      </w:r>
      <w:r w:rsidRPr="008D4C00">
        <w:rPr>
          <w:rStyle w:val="af3"/>
          <w:rFonts w:hint="eastAsia"/>
          <w:i w:val="0"/>
          <w:iCs w:val="0"/>
        </w:rPr>
        <w:t>个时钟周期传送一个</w:t>
      </w:r>
      <w:r w:rsidRPr="008D4C00">
        <w:rPr>
          <w:rStyle w:val="af3"/>
          <w:rFonts w:hint="eastAsia"/>
          <w:i w:val="0"/>
          <w:iCs w:val="0"/>
        </w:rPr>
        <w:t>32bit</w:t>
      </w:r>
      <w:r w:rsidRPr="008D4C00">
        <w:rPr>
          <w:rStyle w:val="af3"/>
          <w:rFonts w:hint="eastAsia"/>
          <w:i w:val="0"/>
          <w:iCs w:val="0"/>
        </w:rPr>
        <w:t>的字，则该总线的带宽为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5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M</w:t>
      </w:r>
      <w:r w:rsidRPr="008D4C00">
        <w:rPr>
          <w:rStyle w:val="af3"/>
          <w:i w:val="0"/>
          <w:iCs w:val="0"/>
        </w:rPr>
        <w:t>B/s</w:t>
      </w:r>
      <w:r w:rsidRPr="008D4C00">
        <w:rPr>
          <w:rStyle w:val="af3"/>
          <w:rFonts w:hint="eastAsia"/>
          <w:i w:val="0"/>
          <w:iCs w:val="0"/>
        </w:rPr>
        <w:t>。（</w:t>
      </w:r>
      <w:r w:rsidRPr="008D4C00">
        <w:rPr>
          <w:rStyle w:val="af3"/>
          <w:rFonts w:hint="eastAsia"/>
          <w:i w:val="0"/>
          <w:iCs w:val="0"/>
        </w:rPr>
        <w:t>20</w:t>
      </w:r>
      <w:r w:rsidRPr="008D4C00">
        <w:rPr>
          <w:rStyle w:val="af3"/>
          <w:i w:val="0"/>
          <w:iCs w:val="0"/>
        </w:rPr>
        <w:t>15</w:t>
      </w:r>
      <w:r w:rsidRPr="008D4C00">
        <w:rPr>
          <w:rStyle w:val="af3"/>
          <w:rFonts w:hint="eastAsia"/>
          <w:i w:val="0"/>
          <w:iCs w:val="0"/>
        </w:rPr>
        <w:t>年上半年）</w:t>
      </w:r>
    </w:p>
    <w:p w14:paraId="1FFBF4BE" w14:textId="77777777" w:rsidR="00181B4C" w:rsidRPr="008D4C00" w:rsidRDefault="00181B4C" w:rsidP="00181B4C">
      <w:pPr>
        <w:ind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5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i w:val="0"/>
          <w:iCs w:val="0"/>
        </w:rPr>
        <w:t xml:space="preserve"> A. 40</w:t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i w:val="0"/>
          <w:iCs w:val="0"/>
        </w:rPr>
        <w:tab/>
        <w:t>B. 80</w:t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i w:val="0"/>
          <w:iCs w:val="0"/>
          <w:highlight w:val="yellow"/>
        </w:rPr>
        <w:t>C. 160</w:t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rFonts w:hint="eastAsia"/>
          <w:i w:val="0"/>
          <w:iCs w:val="0"/>
        </w:rPr>
        <w:tab/>
      </w:r>
      <w:r w:rsidRPr="008D4C00">
        <w:rPr>
          <w:rStyle w:val="af3"/>
          <w:i w:val="0"/>
          <w:iCs w:val="0"/>
        </w:rPr>
        <w:tab/>
        <w:t>D. 200</w:t>
      </w:r>
    </w:p>
    <w:p w14:paraId="57433DCD" w14:textId="25236B86" w:rsidR="00181B4C" w:rsidRPr="008D4C00" w:rsidRDefault="00E92E60" w:rsidP="00251235">
      <w:pPr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  <w:noProof/>
        </w:rPr>
        <w:drawing>
          <wp:inline distT="0" distB="0" distL="0" distR="0" wp14:anchorId="5AE0AF9F" wp14:editId="261D4D03">
            <wp:extent cx="5274310" cy="16579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F20A" w14:textId="77777777" w:rsidR="00E92E60" w:rsidRPr="008D4C00" w:rsidRDefault="00E92E60" w:rsidP="00251235">
      <w:pPr>
        <w:rPr>
          <w:rStyle w:val="af3"/>
          <w:i w:val="0"/>
          <w:iCs w:val="0"/>
        </w:rPr>
      </w:pPr>
    </w:p>
    <w:p w14:paraId="1D26C923" w14:textId="37D428DA" w:rsidR="00F24B8D" w:rsidRPr="008D4C00" w:rsidRDefault="00F24B8D" w:rsidP="00F24B8D">
      <w:pPr>
        <w:ind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以下关于总线的叙述中，不正确的是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6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。（</w:t>
      </w:r>
      <w:r w:rsidRPr="008D4C00">
        <w:rPr>
          <w:rStyle w:val="af3"/>
          <w:rFonts w:hint="eastAsia"/>
          <w:i w:val="0"/>
          <w:iCs w:val="0"/>
        </w:rPr>
        <w:t>20</w:t>
      </w:r>
      <w:r w:rsidRPr="008D4C00">
        <w:rPr>
          <w:rStyle w:val="af3"/>
          <w:i w:val="0"/>
          <w:iCs w:val="0"/>
        </w:rPr>
        <w:t>16</w:t>
      </w:r>
      <w:r w:rsidRPr="008D4C00">
        <w:rPr>
          <w:rStyle w:val="af3"/>
          <w:rFonts w:hint="eastAsia"/>
          <w:i w:val="0"/>
          <w:iCs w:val="0"/>
        </w:rPr>
        <w:t>年上半年）</w:t>
      </w:r>
    </w:p>
    <w:p w14:paraId="73FF1815" w14:textId="77777777" w:rsidR="00F24B8D" w:rsidRPr="008D4C00" w:rsidRDefault="00F24B8D" w:rsidP="00F24B8D">
      <w:pPr>
        <w:ind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6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 xml:space="preserve"> </w:t>
      </w:r>
      <w:r w:rsidRPr="008D4C00">
        <w:rPr>
          <w:rStyle w:val="af3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 xml:space="preserve">A. </w:t>
      </w:r>
      <w:r w:rsidRPr="008D4C00">
        <w:rPr>
          <w:rStyle w:val="af3"/>
          <w:rFonts w:hint="eastAsia"/>
          <w:i w:val="0"/>
          <w:iCs w:val="0"/>
        </w:rPr>
        <w:t>并行总线适合近距离高速数据传输</w:t>
      </w:r>
    </w:p>
    <w:p w14:paraId="1C4BCBB3" w14:textId="77777777" w:rsidR="00F24B8D" w:rsidRPr="008D4C00" w:rsidRDefault="00F24B8D" w:rsidP="00F24B8D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 xml:space="preserve">B. </w:t>
      </w:r>
      <w:r w:rsidRPr="008D4C00">
        <w:rPr>
          <w:rStyle w:val="af3"/>
          <w:rFonts w:hint="eastAsia"/>
          <w:i w:val="0"/>
          <w:iCs w:val="0"/>
        </w:rPr>
        <w:t>串行总线适合长距离数据传输</w:t>
      </w:r>
    </w:p>
    <w:p w14:paraId="22D2656D" w14:textId="77777777" w:rsidR="00F24B8D" w:rsidRPr="008D4C00" w:rsidRDefault="00F24B8D" w:rsidP="00F24B8D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  <w:highlight w:val="yellow"/>
        </w:rPr>
        <w:t xml:space="preserve">C. </w:t>
      </w:r>
      <w:r w:rsidRPr="008D4C00">
        <w:rPr>
          <w:rStyle w:val="af3"/>
          <w:rFonts w:hint="eastAsia"/>
          <w:i w:val="0"/>
          <w:iCs w:val="0"/>
          <w:highlight w:val="yellow"/>
        </w:rPr>
        <w:t>单总线结构在一个总线上适应不同种类的设备，设计简单且性能很高</w:t>
      </w:r>
    </w:p>
    <w:p w14:paraId="7C89C070" w14:textId="77777777" w:rsidR="00F24B8D" w:rsidRPr="008D4C00" w:rsidRDefault="00F24B8D" w:rsidP="00F24B8D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 xml:space="preserve">D. </w:t>
      </w:r>
      <w:r w:rsidRPr="008D4C00">
        <w:rPr>
          <w:rStyle w:val="af3"/>
          <w:rFonts w:hint="eastAsia"/>
          <w:i w:val="0"/>
          <w:iCs w:val="0"/>
        </w:rPr>
        <w:t>专用总线在设计上可以与连接设备实现最佳匹配</w:t>
      </w:r>
    </w:p>
    <w:p w14:paraId="26DD1F74" w14:textId="154F82DE" w:rsidR="00181B4C" w:rsidRPr="008D4C00" w:rsidRDefault="00E92E60" w:rsidP="00251235">
      <w:pPr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  <w:noProof/>
        </w:rPr>
        <w:drawing>
          <wp:inline distT="0" distB="0" distL="0" distR="0" wp14:anchorId="265C3A5E" wp14:editId="1DA55225">
            <wp:extent cx="5274310" cy="18332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998C" w14:textId="6A4D17FA" w:rsidR="00E92E60" w:rsidRPr="008D4C00" w:rsidRDefault="00E92E60" w:rsidP="00251235">
      <w:pPr>
        <w:rPr>
          <w:rStyle w:val="af3"/>
          <w:i w:val="0"/>
          <w:iCs w:val="0"/>
        </w:rPr>
      </w:pPr>
    </w:p>
    <w:p w14:paraId="2A9DB70D" w14:textId="7F843068" w:rsidR="00E92E60" w:rsidRPr="008D4C00" w:rsidRDefault="00E92E60" w:rsidP="00251235">
      <w:pPr>
        <w:rPr>
          <w:rStyle w:val="af3"/>
          <w:i w:val="0"/>
          <w:iCs w:val="0"/>
        </w:rPr>
      </w:pPr>
    </w:p>
    <w:p w14:paraId="0D41F8F3" w14:textId="36F83CCC" w:rsidR="00E92E60" w:rsidRPr="008D4C00" w:rsidRDefault="00E92E60" w:rsidP="00251235">
      <w:pPr>
        <w:rPr>
          <w:rStyle w:val="af3"/>
          <w:i w:val="0"/>
          <w:iCs w:val="0"/>
        </w:rPr>
      </w:pPr>
    </w:p>
    <w:p w14:paraId="6C4132A0" w14:textId="1C402022" w:rsidR="00E92E60" w:rsidRPr="008D4C00" w:rsidRDefault="00E92E60" w:rsidP="00251235">
      <w:pPr>
        <w:rPr>
          <w:rStyle w:val="af3"/>
          <w:i w:val="0"/>
          <w:iCs w:val="0"/>
        </w:rPr>
      </w:pPr>
    </w:p>
    <w:p w14:paraId="631D8381" w14:textId="7E4ACCD1" w:rsidR="00E92E60" w:rsidRPr="008D4C00" w:rsidRDefault="00E92E60" w:rsidP="00251235">
      <w:pPr>
        <w:rPr>
          <w:rStyle w:val="af3"/>
          <w:i w:val="0"/>
          <w:iCs w:val="0"/>
        </w:rPr>
      </w:pPr>
    </w:p>
    <w:p w14:paraId="16A06FC8" w14:textId="23ECF6E4" w:rsidR="00E92E60" w:rsidRPr="008D4C00" w:rsidRDefault="00E92E60" w:rsidP="00251235">
      <w:pPr>
        <w:rPr>
          <w:rStyle w:val="af3"/>
          <w:i w:val="0"/>
          <w:iCs w:val="0"/>
        </w:rPr>
      </w:pPr>
    </w:p>
    <w:p w14:paraId="54C85B40" w14:textId="25617899" w:rsidR="00E92E60" w:rsidRPr="008D4C00" w:rsidRDefault="00E92E60" w:rsidP="00251235">
      <w:pPr>
        <w:rPr>
          <w:rStyle w:val="af3"/>
          <w:i w:val="0"/>
          <w:iCs w:val="0"/>
        </w:rPr>
      </w:pPr>
    </w:p>
    <w:p w14:paraId="275C50F6" w14:textId="77777777" w:rsidR="00E92E60" w:rsidRPr="008D4C00" w:rsidRDefault="00E92E60" w:rsidP="00251235">
      <w:pPr>
        <w:rPr>
          <w:rStyle w:val="af3"/>
          <w:i w:val="0"/>
          <w:iCs w:val="0"/>
        </w:rPr>
      </w:pPr>
    </w:p>
    <w:p w14:paraId="1EF4EFA6" w14:textId="0DBAFCFE" w:rsidR="00F24B8D" w:rsidRPr="008D4C00" w:rsidRDefault="00F24B8D" w:rsidP="00F24B8D">
      <w:pPr>
        <w:ind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lastRenderedPageBreak/>
        <w:t>以下关于</w:t>
      </w:r>
      <w:r w:rsidRPr="008D4C00">
        <w:rPr>
          <w:rStyle w:val="af3"/>
          <w:rFonts w:hint="eastAsia"/>
          <w:i w:val="0"/>
          <w:iCs w:val="0"/>
        </w:rPr>
        <w:t>PCI</w:t>
      </w:r>
      <w:r w:rsidRPr="008D4C00">
        <w:rPr>
          <w:rStyle w:val="af3"/>
          <w:rFonts w:hint="eastAsia"/>
          <w:i w:val="0"/>
          <w:iCs w:val="0"/>
        </w:rPr>
        <w:t>总线和</w:t>
      </w:r>
      <w:r w:rsidRPr="008D4C00">
        <w:rPr>
          <w:rStyle w:val="af3"/>
          <w:rFonts w:hint="eastAsia"/>
          <w:i w:val="0"/>
          <w:iCs w:val="0"/>
        </w:rPr>
        <w:t>SCSI</w:t>
      </w:r>
      <w:r w:rsidRPr="008D4C00">
        <w:rPr>
          <w:rStyle w:val="af3"/>
          <w:rFonts w:hint="eastAsia"/>
          <w:i w:val="0"/>
          <w:iCs w:val="0"/>
        </w:rPr>
        <w:t>总线的叙述中，正确的是</w:t>
      </w:r>
      <w:r w:rsidRPr="008D4C00">
        <w:rPr>
          <w:rStyle w:val="af3"/>
          <w:i w:val="0"/>
          <w:iCs w:val="0"/>
        </w:rPr>
        <w:t xml:space="preserve"> </w:t>
      </w:r>
      <w:r w:rsidRPr="008D4C00">
        <w:rPr>
          <w:rStyle w:val="af3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2</w:t>
      </w:r>
      <w:r w:rsidRPr="008D4C00">
        <w:rPr>
          <w:rStyle w:val="af3"/>
          <w:i w:val="0"/>
          <w:iCs w:val="0"/>
        </w:rPr>
        <w:t>）</w:t>
      </w:r>
      <w:r w:rsidRPr="008D4C00">
        <w:rPr>
          <w:rStyle w:val="af3"/>
          <w:i w:val="0"/>
          <w:iCs w:val="0"/>
        </w:rPr>
        <w:t xml:space="preserve"> </w:t>
      </w:r>
      <w:r w:rsidRPr="008D4C00">
        <w:rPr>
          <w:rStyle w:val="af3"/>
          <w:rFonts w:hint="eastAsia"/>
          <w:i w:val="0"/>
          <w:iCs w:val="0"/>
        </w:rPr>
        <w:t>。（</w:t>
      </w:r>
      <w:r w:rsidRPr="008D4C00">
        <w:rPr>
          <w:rStyle w:val="af3"/>
          <w:rFonts w:hint="eastAsia"/>
          <w:i w:val="0"/>
          <w:iCs w:val="0"/>
        </w:rPr>
        <w:t>20</w:t>
      </w:r>
      <w:r w:rsidRPr="008D4C00">
        <w:rPr>
          <w:rStyle w:val="af3"/>
          <w:i w:val="0"/>
          <w:iCs w:val="0"/>
        </w:rPr>
        <w:t>21</w:t>
      </w:r>
      <w:r w:rsidRPr="008D4C00">
        <w:rPr>
          <w:rStyle w:val="af3"/>
          <w:rFonts w:hint="eastAsia"/>
          <w:i w:val="0"/>
          <w:iCs w:val="0"/>
        </w:rPr>
        <w:t>年下半年）</w:t>
      </w:r>
    </w:p>
    <w:p w14:paraId="359A7791" w14:textId="77777777" w:rsidR="00F24B8D" w:rsidRPr="008D4C00" w:rsidRDefault="00F24B8D" w:rsidP="00F24B8D">
      <w:pPr>
        <w:ind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（</w:t>
      </w:r>
      <w:r w:rsidRPr="008D4C00">
        <w:rPr>
          <w:rStyle w:val="af3"/>
          <w:rFonts w:hint="eastAsia"/>
          <w:i w:val="0"/>
          <w:iCs w:val="0"/>
        </w:rPr>
        <w:t>2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i w:val="0"/>
          <w:iCs w:val="0"/>
        </w:rPr>
        <w:t xml:space="preserve">  </w:t>
      </w:r>
      <w:r w:rsidRPr="008D4C00">
        <w:rPr>
          <w:rStyle w:val="af3"/>
          <w:rFonts w:hint="eastAsia"/>
          <w:i w:val="0"/>
          <w:iCs w:val="0"/>
        </w:rPr>
        <w:t>A. PCI</w:t>
      </w:r>
      <w:r w:rsidRPr="008D4C00">
        <w:rPr>
          <w:rStyle w:val="af3"/>
          <w:rFonts w:hint="eastAsia"/>
          <w:i w:val="0"/>
          <w:iCs w:val="0"/>
        </w:rPr>
        <w:t>总线是串行外总线，</w:t>
      </w:r>
      <w:r w:rsidRPr="008D4C00">
        <w:rPr>
          <w:rStyle w:val="af3"/>
          <w:rFonts w:hint="eastAsia"/>
          <w:i w:val="0"/>
          <w:iCs w:val="0"/>
        </w:rPr>
        <w:t>SCSI</w:t>
      </w:r>
      <w:r w:rsidRPr="008D4C00">
        <w:rPr>
          <w:rStyle w:val="af3"/>
          <w:rFonts w:hint="eastAsia"/>
          <w:i w:val="0"/>
          <w:iCs w:val="0"/>
        </w:rPr>
        <w:t>总线是并行内总线</w:t>
      </w:r>
    </w:p>
    <w:p w14:paraId="01E9BB5D" w14:textId="77777777" w:rsidR="00F24B8D" w:rsidRPr="008D4C00" w:rsidRDefault="00F24B8D" w:rsidP="00F24B8D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B. PCI</w:t>
      </w:r>
      <w:r w:rsidRPr="008D4C00">
        <w:rPr>
          <w:rStyle w:val="af3"/>
          <w:rFonts w:hint="eastAsia"/>
          <w:i w:val="0"/>
          <w:iCs w:val="0"/>
        </w:rPr>
        <w:t>总线是串行内总线，</w:t>
      </w:r>
      <w:r w:rsidRPr="008D4C00">
        <w:rPr>
          <w:rStyle w:val="af3"/>
          <w:rFonts w:hint="eastAsia"/>
          <w:i w:val="0"/>
          <w:iCs w:val="0"/>
        </w:rPr>
        <w:t>SCSI</w:t>
      </w:r>
      <w:r w:rsidRPr="008D4C00">
        <w:rPr>
          <w:rStyle w:val="af3"/>
          <w:rFonts w:hint="eastAsia"/>
          <w:i w:val="0"/>
          <w:iCs w:val="0"/>
        </w:rPr>
        <w:t>总线是串行外总线</w:t>
      </w:r>
    </w:p>
    <w:p w14:paraId="7EC58F69" w14:textId="77777777" w:rsidR="00F24B8D" w:rsidRPr="008D4C00" w:rsidRDefault="00F24B8D" w:rsidP="00F24B8D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C. PCI</w:t>
      </w:r>
      <w:r w:rsidRPr="008D4C00">
        <w:rPr>
          <w:rStyle w:val="af3"/>
          <w:rFonts w:hint="eastAsia"/>
          <w:i w:val="0"/>
          <w:iCs w:val="0"/>
        </w:rPr>
        <w:t>总线是并行内总线，</w:t>
      </w:r>
      <w:r w:rsidRPr="008D4C00">
        <w:rPr>
          <w:rStyle w:val="af3"/>
          <w:rFonts w:hint="eastAsia"/>
          <w:i w:val="0"/>
          <w:iCs w:val="0"/>
        </w:rPr>
        <w:t>SCSI</w:t>
      </w:r>
      <w:r w:rsidRPr="008D4C00">
        <w:rPr>
          <w:rStyle w:val="af3"/>
          <w:rFonts w:hint="eastAsia"/>
          <w:i w:val="0"/>
          <w:iCs w:val="0"/>
        </w:rPr>
        <w:t>总线是串行内总线</w:t>
      </w:r>
    </w:p>
    <w:p w14:paraId="3DC8E8BD" w14:textId="1B9ABCDE" w:rsidR="00181B4C" w:rsidRPr="008D4C00" w:rsidRDefault="00F24B8D" w:rsidP="00F24B8D">
      <w:pPr>
        <w:ind w:firstLine="1179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  <w:highlight w:val="yellow"/>
        </w:rPr>
        <w:t>D. PCI</w:t>
      </w:r>
      <w:r w:rsidRPr="008D4C00">
        <w:rPr>
          <w:rStyle w:val="af3"/>
          <w:rFonts w:hint="eastAsia"/>
          <w:i w:val="0"/>
          <w:iCs w:val="0"/>
          <w:highlight w:val="yellow"/>
        </w:rPr>
        <w:t>总线是并行内总线，</w:t>
      </w:r>
      <w:r w:rsidRPr="008D4C00">
        <w:rPr>
          <w:rStyle w:val="af3"/>
          <w:rFonts w:hint="eastAsia"/>
          <w:i w:val="0"/>
          <w:iCs w:val="0"/>
          <w:highlight w:val="yellow"/>
        </w:rPr>
        <w:t>SCSI</w:t>
      </w:r>
      <w:r w:rsidRPr="008D4C00">
        <w:rPr>
          <w:rStyle w:val="af3"/>
          <w:rFonts w:hint="eastAsia"/>
          <w:i w:val="0"/>
          <w:iCs w:val="0"/>
          <w:highlight w:val="yellow"/>
        </w:rPr>
        <w:t>总线是并行外总线</w:t>
      </w:r>
    </w:p>
    <w:p w14:paraId="5BFE1CFE" w14:textId="77777777" w:rsidR="00E92E60" w:rsidRPr="008D4C00" w:rsidRDefault="00E92E60" w:rsidP="00E92E60">
      <w:pPr>
        <w:rPr>
          <w:rStyle w:val="af3"/>
          <w:i w:val="0"/>
          <w:iCs w:val="0"/>
        </w:rPr>
      </w:pPr>
    </w:p>
    <w:p w14:paraId="1A4C5FC6" w14:textId="3EAB2FBD" w:rsidR="00E92E60" w:rsidRPr="008D4C00" w:rsidRDefault="00E92E60" w:rsidP="00F37717">
      <w:pPr>
        <w:ind w:firstLine="420"/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  <w:highlight w:val="yellow"/>
        </w:rPr>
        <w:t>答案：</w:t>
      </w:r>
      <w:r w:rsidRPr="008D4C00">
        <w:rPr>
          <w:rStyle w:val="af3"/>
          <w:rFonts w:hint="eastAsia"/>
          <w:i w:val="0"/>
          <w:iCs w:val="0"/>
          <w:highlight w:val="yellow"/>
        </w:rPr>
        <w:t>D</w:t>
      </w:r>
    </w:p>
    <w:p w14:paraId="48533BFA" w14:textId="2A486E24" w:rsidR="00E92E60" w:rsidRPr="008D4C00" w:rsidRDefault="00E92E60" w:rsidP="00E92E60">
      <w:pPr>
        <w:rPr>
          <w:rStyle w:val="af3"/>
          <w:i w:val="0"/>
          <w:iCs w:val="0"/>
        </w:rPr>
      </w:pPr>
      <w:r w:rsidRPr="008D4C00">
        <w:rPr>
          <w:rStyle w:val="af3"/>
          <w:rFonts w:hint="eastAsia"/>
          <w:i w:val="0"/>
          <w:iCs w:val="0"/>
        </w:rPr>
        <w:t>这个在官方教程</w:t>
      </w:r>
      <w:r w:rsidRPr="008D4C00">
        <w:rPr>
          <w:rStyle w:val="af3"/>
          <w:rFonts w:hint="eastAsia"/>
          <w:i w:val="0"/>
          <w:iCs w:val="0"/>
        </w:rPr>
        <w:t>PDF</w:t>
      </w:r>
      <w:r w:rsidRPr="008D4C00">
        <w:rPr>
          <w:rStyle w:val="af3"/>
          <w:rFonts w:hint="eastAsia"/>
          <w:i w:val="0"/>
          <w:iCs w:val="0"/>
        </w:rPr>
        <w:t>的</w:t>
      </w:r>
      <w:r w:rsidRPr="008D4C00">
        <w:rPr>
          <w:rStyle w:val="af3"/>
          <w:rFonts w:hint="eastAsia"/>
          <w:i w:val="0"/>
          <w:iCs w:val="0"/>
        </w:rPr>
        <w:t>3</w:t>
      </w:r>
      <w:r w:rsidRPr="008D4C00">
        <w:rPr>
          <w:rStyle w:val="af3"/>
          <w:i w:val="0"/>
          <w:iCs w:val="0"/>
        </w:rPr>
        <w:t>6</w:t>
      </w:r>
      <w:r w:rsidRPr="008D4C00">
        <w:rPr>
          <w:rStyle w:val="af3"/>
          <w:rFonts w:hint="eastAsia"/>
          <w:i w:val="0"/>
          <w:iCs w:val="0"/>
        </w:rPr>
        <w:t>页（</w:t>
      </w:r>
      <w:r w:rsidRPr="008D4C00">
        <w:rPr>
          <w:rStyle w:val="af3"/>
          <w:i w:val="0"/>
          <w:iCs w:val="0"/>
        </w:rPr>
        <w:t>3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>PCI</w:t>
      </w:r>
      <w:r w:rsidRPr="008D4C00">
        <w:rPr>
          <w:rStyle w:val="af3"/>
          <w:rFonts w:hint="eastAsia"/>
          <w:i w:val="0"/>
          <w:iCs w:val="0"/>
        </w:rPr>
        <w:t>总线和</w:t>
      </w:r>
      <w:r w:rsidRPr="008D4C00">
        <w:rPr>
          <w:rStyle w:val="af3"/>
          <w:rFonts w:hint="eastAsia"/>
          <w:i w:val="0"/>
          <w:iCs w:val="0"/>
        </w:rPr>
        <w:t>3</w:t>
      </w:r>
      <w:r w:rsidRPr="008D4C00">
        <w:rPr>
          <w:rStyle w:val="af3"/>
          <w:i w:val="0"/>
          <w:iCs w:val="0"/>
        </w:rPr>
        <w:t>7</w:t>
      </w:r>
      <w:r w:rsidRPr="008D4C00">
        <w:rPr>
          <w:rStyle w:val="af3"/>
          <w:rFonts w:hint="eastAsia"/>
          <w:i w:val="0"/>
          <w:iCs w:val="0"/>
        </w:rPr>
        <w:t>页（</w:t>
      </w:r>
      <w:r w:rsidRPr="008D4C00">
        <w:rPr>
          <w:rStyle w:val="af3"/>
          <w:rFonts w:hint="eastAsia"/>
          <w:i w:val="0"/>
          <w:iCs w:val="0"/>
        </w:rPr>
        <w:t>7</w:t>
      </w:r>
      <w:r w:rsidRPr="008D4C00">
        <w:rPr>
          <w:rStyle w:val="af3"/>
          <w:rFonts w:hint="eastAsia"/>
          <w:i w:val="0"/>
          <w:iCs w:val="0"/>
        </w:rPr>
        <w:t>）</w:t>
      </w:r>
      <w:r w:rsidRPr="008D4C00">
        <w:rPr>
          <w:rStyle w:val="af3"/>
          <w:rFonts w:hint="eastAsia"/>
          <w:i w:val="0"/>
          <w:iCs w:val="0"/>
        </w:rPr>
        <w:t>SCSI</w:t>
      </w:r>
      <w:r w:rsidRPr="008D4C00">
        <w:rPr>
          <w:rStyle w:val="af3"/>
          <w:rFonts w:hint="eastAsia"/>
          <w:i w:val="0"/>
          <w:iCs w:val="0"/>
        </w:rPr>
        <w:t>总线</w:t>
      </w:r>
    </w:p>
    <w:p w14:paraId="37B626AE" w14:textId="72DE1902" w:rsidR="00E92E60" w:rsidRPr="008D4C00" w:rsidRDefault="00E92E60" w:rsidP="00E92E60">
      <w:pPr>
        <w:rPr>
          <w:rStyle w:val="af3"/>
          <w:i w:val="0"/>
          <w:iCs w:val="0"/>
        </w:rPr>
      </w:pPr>
      <w:r w:rsidRPr="008D4C00">
        <w:rPr>
          <w:rStyle w:val="af3"/>
          <w:i w:val="0"/>
          <w:iCs w:val="0"/>
          <w:noProof/>
        </w:rPr>
        <w:drawing>
          <wp:inline distT="0" distB="0" distL="0" distR="0" wp14:anchorId="437203C7" wp14:editId="5408DB9E">
            <wp:extent cx="5274310" cy="136207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4F0C" w14:textId="6060DB42" w:rsidR="00E92E60" w:rsidRPr="00113C3B" w:rsidRDefault="00E92E60" w:rsidP="00E92E60">
      <w:pPr>
        <w:rPr>
          <w:rStyle w:val="af3"/>
        </w:rPr>
      </w:pPr>
      <w:r w:rsidRPr="00113C3B">
        <w:rPr>
          <w:rStyle w:val="af3"/>
          <w:noProof/>
        </w:rPr>
        <w:drawing>
          <wp:inline distT="0" distB="0" distL="0" distR="0" wp14:anchorId="7EC8617E" wp14:editId="000511E6">
            <wp:extent cx="5274310" cy="7937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sectPr w:rsidR="00E92E60" w:rsidRPr="00113C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CD49C" w14:textId="77777777" w:rsidR="00F863EB" w:rsidRDefault="00F863EB" w:rsidP="00C4528D">
      <w:pPr>
        <w:spacing w:line="240" w:lineRule="auto"/>
      </w:pPr>
      <w:r>
        <w:separator/>
      </w:r>
    </w:p>
  </w:endnote>
  <w:endnote w:type="continuationSeparator" w:id="0">
    <w:p w14:paraId="0944A96E" w14:textId="77777777" w:rsidR="00F863EB" w:rsidRDefault="00F863EB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9BE1D" w14:textId="77777777" w:rsidR="00F863EB" w:rsidRDefault="00F863EB" w:rsidP="00C4528D">
      <w:pPr>
        <w:spacing w:line="240" w:lineRule="auto"/>
      </w:pPr>
      <w:r>
        <w:separator/>
      </w:r>
    </w:p>
  </w:footnote>
  <w:footnote w:type="continuationSeparator" w:id="0">
    <w:p w14:paraId="1CADCBB8" w14:textId="77777777" w:rsidR="00F863EB" w:rsidRDefault="00F863EB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6077F"/>
    <w:rsid w:val="00091E54"/>
    <w:rsid w:val="000B14ED"/>
    <w:rsid w:val="00113C3B"/>
    <w:rsid w:val="0012228E"/>
    <w:rsid w:val="001522D8"/>
    <w:rsid w:val="00181B4C"/>
    <w:rsid w:val="002115FF"/>
    <w:rsid w:val="00251235"/>
    <w:rsid w:val="00282E38"/>
    <w:rsid w:val="002C685D"/>
    <w:rsid w:val="003304EB"/>
    <w:rsid w:val="00390EEC"/>
    <w:rsid w:val="003A2511"/>
    <w:rsid w:val="003C36F9"/>
    <w:rsid w:val="004A7A05"/>
    <w:rsid w:val="005431FC"/>
    <w:rsid w:val="005E32A7"/>
    <w:rsid w:val="0063347F"/>
    <w:rsid w:val="00686D7D"/>
    <w:rsid w:val="00712DF5"/>
    <w:rsid w:val="007A418F"/>
    <w:rsid w:val="007B7B37"/>
    <w:rsid w:val="007D33DA"/>
    <w:rsid w:val="008343F4"/>
    <w:rsid w:val="008D4C00"/>
    <w:rsid w:val="00AB5C6D"/>
    <w:rsid w:val="00AC62B1"/>
    <w:rsid w:val="00B572C6"/>
    <w:rsid w:val="00B978A0"/>
    <w:rsid w:val="00BC3566"/>
    <w:rsid w:val="00BF0DEE"/>
    <w:rsid w:val="00C4528D"/>
    <w:rsid w:val="00E025CF"/>
    <w:rsid w:val="00E92E60"/>
    <w:rsid w:val="00EE3852"/>
    <w:rsid w:val="00F24B8D"/>
    <w:rsid w:val="00F37717"/>
    <w:rsid w:val="00F863EB"/>
    <w:rsid w:val="00FA7955"/>
    <w:rsid w:val="00FB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9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ym4y1D7RW?p=143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30</cp:revision>
  <dcterms:created xsi:type="dcterms:W3CDTF">2021-12-30T17:32:00Z</dcterms:created>
  <dcterms:modified xsi:type="dcterms:W3CDTF">2022-04-03T06:13:00Z</dcterms:modified>
</cp:coreProperties>
</file>