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65A1B" w14:textId="77777777" w:rsidR="00B1466C" w:rsidRDefault="00B1466C" w:rsidP="00B1466C">
      <w:pPr>
        <w:pStyle w:val="1"/>
      </w:pPr>
      <w:r>
        <w:rPr>
          <w:rFonts w:hint="eastAsia"/>
        </w:rPr>
        <w:t>耦合</w:t>
      </w:r>
    </w:p>
    <w:p w14:paraId="76427A83" w14:textId="77777777" w:rsidR="00B1466C" w:rsidRDefault="00B1466C">
      <w:pPr>
        <w:spacing w:after="160" w:line="312" w:lineRule="auto"/>
      </w:pPr>
      <w:r>
        <w:rPr>
          <w:noProof/>
        </w:rPr>
        <w:drawing>
          <wp:inline distT="0" distB="0" distL="0" distR="0" wp14:anchorId="1F9285A4" wp14:editId="76F42AC5">
            <wp:extent cx="5274310" cy="45872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85E7" w14:textId="63A2C3E8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6F62EE9F" w14:textId="77777777" w:rsidR="00B1466C" w:rsidRDefault="00B1466C" w:rsidP="00B1466C">
      <w:pPr>
        <w:pStyle w:val="1"/>
      </w:pPr>
      <w:r>
        <w:rPr>
          <w:rFonts w:hint="eastAsia"/>
        </w:rPr>
        <w:lastRenderedPageBreak/>
        <w:t>内聚</w:t>
      </w:r>
    </w:p>
    <w:p w14:paraId="60AAC649" w14:textId="77777777" w:rsidR="00B1466C" w:rsidRDefault="00B1466C">
      <w:pPr>
        <w:spacing w:after="160" w:line="312" w:lineRule="auto"/>
      </w:pPr>
      <w:r>
        <w:rPr>
          <w:noProof/>
        </w:rPr>
        <w:drawing>
          <wp:inline distT="0" distB="0" distL="0" distR="0" wp14:anchorId="74310C89" wp14:editId="66494B49">
            <wp:extent cx="5274310" cy="42722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EC88" w14:textId="24DA2ADA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7B319DC9" w14:textId="77777777" w:rsidR="00B1466C" w:rsidRDefault="00B1466C" w:rsidP="00B1466C">
      <w:pPr>
        <w:pStyle w:val="1"/>
      </w:pPr>
      <w:r>
        <w:rPr>
          <w:rFonts w:hint="eastAsia"/>
        </w:rPr>
        <w:lastRenderedPageBreak/>
        <w:t>设计原则</w:t>
      </w:r>
    </w:p>
    <w:p w14:paraId="7B88D026" w14:textId="77777777" w:rsidR="00B1466C" w:rsidRDefault="00B1466C" w:rsidP="00B1466C">
      <w:r>
        <w:rPr>
          <w:noProof/>
        </w:rPr>
        <w:drawing>
          <wp:inline distT="0" distB="0" distL="0" distR="0" wp14:anchorId="68028FAD" wp14:editId="454EDAE1">
            <wp:extent cx="5274310" cy="42983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471A" w14:textId="77777777" w:rsidR="00B1466C" w:rsidRDefault="00B1466C" w:rsidP="00B1466C">
      <w:pPr>
        <w:ind w:firstLine="420"/>
      </w:pPr>
      <w:r w:rsidRPr="00BC2BD8">
        <w:rPr>
          <w:rFonts w:hint="eastAsia"/>
          <w:highlight w:val="yellow"/>
        </w:rPr>
        <w:t>（</w:t>
      </w:r>
      <w:r w:rsidRPr="00BC2BD8">
        <w:rPr>
          <w:rFonts w:hint="eastAsia"/>
          <w:highlight w:val="yellow"/>
        </w:rPr>
        <w:t>9</w:t>
      </w:r>
      <w:r w:rsidRPr="00BC2BD8">
        <w:rPr>
          <w:rFonts w:hint="eastAsia"/>
          <w:highlight w:val="yellow"/>
        </w:rPr>
        <w:t>）</w:t>
      </w:r>
      <w:r>
        <w:rPr>
          <w:rFonts w:hint="eastAsia"/>
        </w:rPr>
        <w:t>：</w:t>
      </w:r>
      <w:r w:rsidRPr="000E018F">
        <w:rPr>
          <w:rFonts w:hint="eastAsia"/>
          <w:highlight w:val="yellow"/>
        </w:rPr>
        <w:t>模块的作用范围应该在控制范围之内</w:t>
      </w:r>
      <w:r>
        <w:rPr>
          <w:rFonts w:hint="eastAsia"/>
        </w:rPr>
        <w:t>。</w:t>
      </w:r>
    </w:p>
    <w:p w14:paraId="04B9C6EF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A504544" w14:textId="77777777" w:rsidR="00B1466C" w:rsidRDefault="00B1466C" w:rsidP="00B1466C">
      <w:pPr>
        <w:pStyle w:val="1"/>
      </w:pPr>
      <w:r>
        <w:rPr>
          <w:rFonts w:hint="eastAsia"/>
        </w:rPr>
        <w:lastRenderedPageBreak/>
        <w:t>系统文档</w:t>
      </w:r>
    </w:p>
    <w:p w14:paraId="560420BA" w14:textId="77777777" w:rsidR="00B1466C" w:rsidRDefault="00B1466C" w:rsidP="00B1466C">
      <w:pPr>
        <w:jc w:val="center"/>
      </w:pPr>
      <w:r>
        <w:rPr>
          <w:noProof/>
        </w:rPr>
        <w:drawing>
          <wp:inline distT="0" distB="0" distL="0" distR="0" wp14:anchorId="7C42FFE5" wp14:editId="315FF3CC">
            <wp:extent cx="5274310" cy="49612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6DA3" w14:textId="77777777" w:rsidR="00B1466C" w:rsidRDefault="00B1466C" w:rsidP="00B1466C">
      <w:r>
        <w:rPr>
          <w:noProof/>
        </w:rPr>
        <w:drawing>
          <wp:inline distT="0" distB="0" distL="0" distR="0" wp14:anchorId="49189979" wp14:editId="4FC491EB">
            <wp:extent cx="5274310" cy="18903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53AB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4200B5C" w14:textId="77777777" w:rsidR="00B1466C" w:rsidRDefault="00B1466C" w:rsidP="00B1466C">
      <w:pPr>
        <w:pStyle w:val="1"/>
      </w:pPr>
      <w:r>
        <w:rPr>
          <w:rFonts w:hint="eastAsia"/>
        </w:rPr>
        <w:lastRenderedPageBreak/>
        <w:t>数据字典</w:t>
      </w:r>
    </w:p>
    <w:p w14:paraId="7098A078" w14:textId="77777777" w:rsidR="00B1466C" w:rsidRDefault="00B1466C" w:rsidP="00B1466C">
      <w:r>
        <w:rPr>
          <w:noProof/>
        </w:rPr>
        <w:drawing>
          <wp:inline distT="0" distB="0" distL="0" distR="0" wp14:anchorId="2A510984" wp14:editId="01E6D26A">
            <wp:extent cx="5274310" cy="23945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469A" w14:textId="6A19D383" w:rsidR="00E90645" w:rsidRPr="00E90645" w:rsidRDefault="00E90645" w:rsidP="00E90645"/>
    <w:sectPr w:rsidR="00E90645" w:rsidRPr="00E90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16D48" w14:textId="77777777" w:rsidR="00E817BD" w:rsidRDefault="00E817BD" w:rsidP="00C4528D">
      <w:pPr>
        <w:spacing w:line="240" w:lineRule="auto"/>
      </w:pPr>
      <w:r>
        <w:separator/>
      </w:r>
    </w:p>
  </w:endnote>
  <w:endnote w:type="continuationSeparator" w:id="0">
    <w:p w14:paraId="31494218" w14:textId="77777777" w:rsidR="00E817BD" w:rsidRDefault="00E817BD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96738" w14:textId="77777777" w:rsidR="00E817BD" w:rsidRDefault="00E817BD" w:rsidP="00C4528D">
      <w:pPr>
        <w:spacing w:line="240" w:lineRule="auto"/>
      </w:pPr>
      <w:r>
        <w:separator/>
      </w:r>
    </w:p>
  </w:footnote>
  <w:footnote w:type="continuationSeparator" w:id="0">
    <w:p w14:paraId="4AF2FA3F" w14:textId="77777777" w:rsidR="00E817BD" w:rsidRDefault="00E817BD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C245C"/>
    <w:rsid w:val="00151EB3"/>
    <w:rsid w:val="001522D8"/>
    <w:rsid w:val="002115FF"/>
    <w:rsid w:val="00230CC2"/>
    <w:rsid w:val="00251235"/>
    <w:rsid w:val="003F42F0"/>
    <w:rsid w:val="005431FC"/>
    <w:rsid w:val="005E32A7"/>
    <w:rsid w:val="007A418F"/>
    <w:rsid w:val="007E0F71"/>
    <w:rsid w:val="008343F4"/>
    <w:rsid w:val="008A4B59"/>
    <w:rsid w:val="009B6951"/>
    <w:rsid w:val="00AB5C6D"/>
    <w:rsid w:val="00B1466C"/>
    <w:rsid w:val="00B978A0"/>
    <w:rsid w:val="00BC5959"/>
    <w:rsid w:val="00C4528D"/>
    <w:rsid w:val="00E025CF"/>
    <w:rsid w:val="00E817BD"/>
    <w:rsid w:val="00E90645"/>
    <w:rsid w:val="00FA7955"/>
    <w:rsid w:val="00FE4CFC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645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13</cp:revision>
  <dcterms:created xsi:type="dcterms:W3CDTF">2021-12-30T17:32:00Z</dcterms:created>
  <dcterms:modified xsi:type="dcterms:W3CDTF">2022-04-19T16:41:00Z</dcterms:modified>
</cp:coreProperties>
</file>