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7E8F2A4A" w:rsidR="000B14ED" w:rsidRPr="00165C9D" w:rsidRDefault="00BF76B2" w:rsidP="000B14ED">
      <w:r w:rsidRPr="00165C9D">
        <w:rPr>
          <w:rFonts w:hint="eastAsia"/>
        </w:rPr>
        <w:t>视频</w:t>
      </w:r>
      <w:r w:rsidR="000B14ED" w:rsidRPr="00165C9D">
        <w:rPr>
          <w:rFonts w:hint="eastAsia"/>
        </w:rPr>
        <w:t>P</w:t>
      </w:r>
      <w:r w:rsidR="00084641">
        <w:t>22</w:t>
      </w:r>
      <w:r w:rsidR="000B14ED" w:rsidRPr="00165C9D">
        <w:rPr>
          <w:rFonts w:hint="eastAsia"/>
        </w:rPr>
        <w:t>：</w:t>
      </w:r>
      <w:hyperlink r:id="rId6" w:history="1">
        <w:r w:rsidR="00084641">
          <w:rPr>
            <w:rStyle w:val="af8"/>
          </w:rPr>
          <w:t>https://www.bilibili.com/video/BV1j94y1Z7xX?p=22</w:t>
        </w:r>
      </w:hyperlink>
    </w:p>
    <w:p w14:paraId="6493E960" w14:textId="79D37A5B" w:rsidR="000B14ED" w:rsidRDefault="000B14ED" w:rsidP="000B14ED"/>
    <w:p w14:paraId="4109E5C0" w14:textId="1B918822" w:rsidR="00516D04" w:rsidRDefault="00516D04" w:rsidP="000B14ED">
      <w:r>
        <w:rPr>
          <w:noProof/>
        </w:rPr>
        <w:drawing>
          <wp:inline distT="0" distB="0" distL="0" distR="0" wp14:anchorId="39203A92" wp14:editId="0C86C5B9">
            <wp:extent cx="5274310" cy="3493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F61C" w14:textId="6D4812A4" w:rsidR="00516D04" w:rsidRDefault="00516D04" w:rsidP="000B14ED">
      <w:r>
        <w:rPr>
          <w:noProof/>
        </w:rPr>
        <w:drawing>
          <wp:inline distT="0" distB="0" distL="0" distR="0" wp14:anchorId="01001757" wp14:editId="214665A1">
            <wp:extent cx="5274310" cy="13290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2B77" w14:textId="77777777" w:rsidR="00516D04" w:rsidRPr="00516D04" w:rsidRDefault="00516D04" w:rsidP="000B14ED"/>
    <w:p w14:paraId="0AEBCA56" w14:textId="66C39BF5" w:rsidR="00251235" w:rsidRPr="00165C9D" w:rsidRDefault="00BE589C" w:rsidP="00932B74">
      <w:pPr>
        <w:pStyle w:val="1"/>
      </w:pPr>
      <w:r w:rsidRPr="00165C9D">
        <w:rPr>
          <w:rFonts w:hint="eastAsia"/>
        </w:rPr>
        <w:t>增量模型</w:t>
      </w:r>
    </w:p>
    <w:p w14:paraId="52391238" w14:textId="77777777" w:rsidR="00951A45" w:rsidRPr="00165C9D" w:rsidRDefault="00951A45" w:rsidP="00951A45">
      <w:pPr>
        <w:ind w:firstLineChars="200" w:firstLine="420"/>
        <w:rPr>
          <w:rFonts w:ascii="宋体" w:hAnsi="宋体"/>
        </w:rPr>
      </w:pPr>
      <w:r w:rsidRPr="00165C9D">
        <w:rPr>
          <w:rFonts w:ascii="宋体" w:hAnsi="宋体" w:hint="eastAsia"/>
        </w:rPr>
        <w:t>软件开发的增量模型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="宋体" w:hAnsi="宋体" w:hint="eastAsia"/>
          <w:u w:val="single"/>
        </w:rPr>
        <w:t>（</w:t>
      </w:r>
      <w:r w:rsidRPr="00165C9D">
        <w:rPr>
          <w:rFonts w:hint="eastAsia"/>
          <w:u w:val="single"/>
        </w:rPr>
        <w:t>29</w:t>
      </w:r>
      <w:r w:rsidRPr="00165C9D">
        <w:rPr>
          <w:rFonts w:ascii="宋体" w:hAnsi="宋体" w:hint="eastAsia"/>
          <w:u w:val="single"/>
        </w:rPr>
        <w:t>）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="宋体" w:hAnsi="宋体" w:hint="eastAsia"/>
        </w:rPr>
        <w:t>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12</w:t>
      </w:r>
      <w:r w:rsidRPr="00165C9D">
        <w:rPr>
          <w:rFonts w:hint="eastAsia"/>
        </w:rPr>
        <w:t>年上半年）</w:t>
      </w:r>
    </w:p>
    <w:p w14:paraId="727CD0CC" w14:textId="77777777" w:rsidR="00951A45" w:rsidRPr="00165C9D" w:rsidRDefault="00951A45" w:rsidP="00951A45">
      <w:pPr>
        <w:ind w:firstLineChars="200" w:firstLine="420"/>
        <w:rPr>
          <w:rFonts w:ascii="宋体" w:hAnsi="宋体"/>
        </w:rPr>
      </w:pPr>
      <w:r w:rsidRPr="00165C9D">
        <w:rPr>
          <w:rFonts w:ascii="宋体" w:hAnsi="宋体" w:hint="eastAsia"/>
        </w:rPr>
        <w:t>（</w:t>
      </w:r>
      <w:r w:rsidRPr="00165C9D">
        <w:rPr>
          <w:rFonts w:hint="eastAsia"/>
        </w:rPr>
        <w:t>29</w:t>
      </w:r>
      <w:r w:rsidRPr="00165C9D">
        <w:rPr>
          <w:rFonts w:ascii="宋体" w:hAnsi="宋体"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最适用于需求被清晰定义的情况</w:t>
      </w:r>
    </w:p>
    <w:p w14:paraId="396315E0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是一种能够快速构造可运行产品的好方法</w:t>
      </w:r>
    </w:p>
    <w:p w14:paraId="294AFE47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最适合于大规模团队开发的项目</w:t>
      </w:r>
    </w:p>
    <w:p w14:paraId="3D09C3B5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是一种不适用于商业产品的创新模型</w:t>
      </w:r>
    </w:p>
    <w:p w14:paraId="66C2C5D4" w14:textId="24B58E8F" w:rsidR="00951A45" w:rsidRDefault="00951A45" w:rsidP="00251235"/>
    <w:p w14:paraId="642AB8D9" w14:textId="33D0EC95" w:rsidR="00516D04" w:rsidRDefault="00516D04" w:rsidP="00251235"/>
    <w:p w14:paraId="7332C4E6" w14:textId="77777777" w:rsidR="00516D04" w:rsidRPr="00165C9D" w:rsidRDefault="00516D04" w:rsidP="00251235"/>
    <w:p w14:paraId="5DA06A9F" w14:textId="77777777" w:rsidR="00951A45" w:rsidRPr="00165C9D" w:rsidRDefault="00951A45" w:rsidP="00951A45">
      <w:pPr>
        <w:ind w:firstLineChars="200" w:firstLine="420"/>
        <w:rPr>
          <w:rFonts w:ascii="宋体" w:hAnsi="宋体"/>
        </w:rPr>
      </w:pPr>
      <w:r w:rsidRPr="00165C9D">
        <w:rPr>
          <w:rFonts w:ascii="宋体" w:hAnsi="宋体" w:hint="eastAsia"/>
          <w:u w:val="single"/>
        </w:rPr>
        <w:lastRenderedPageBreak/>
        <w:t>（</w:t>
      </w:r>
      <w:r w:rsidRPr="00165C9D">
        <w:rPr>
          <w:rFonts w:hint="eastAsia"/>
          <w:u w:val="single"/>
        </w:rPr>
        <w:t>30</w:t>
      </w:r>
      <w:r w:rsidRPr="00165C9D">
        <w:rPr>
          <w:rFonts w:ascii="宋体" w:hAnsi="宋体" w:hint="eastAsia"/>
          <w:u w:val="single"/>
        </w:rPr>
        <w:t>）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="宋体" w:hAnsi="宋体" w:hint="eastAsia"/>
        </w:rPr>
        <w:t>不是增量式开发的优势。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13</w:t>
      </w:r>
      <w:r w:rsidRPr="00165C9D">
        <w:rPr>
          <w:rFonts w:hint="eastAsia"/>
        </w:rPr>
        <w:t>年下半年）</w:t>
      </w:r>
    </w:p>
    <w:p w14:paraId="6E274B19" w14:textId="77777777" w:rsidR="00951A45" w:rsidRPr="00165C9D" w:rsidRDefault="00951A45" w:rsidP="00951A45">
      <w:pPr>
        <w:ind w:firstLineChars="200" w:firstLine="420"/>
        <w:rPr>
          <w:rFonts w:ascii="宋体" w:hAnsi="宋体"/>
        </w:rPr>
      </w:pPr>
      <w:r w:rsidRPr="00165C9D">
        <w:rPr>
          <w:rFonts w:ascii="宋体" w:hAnsi="宋体" w:hint="eastAsia"/>
        </w:rPr>
        <w:t>（</w:t>
      </w:r>
      <w:r w:rsidRPr="00165C9D">
        <w:rPr>
          <w:rFonts w:hint="eastAsia"/>
        </w:rPr>
        <w:t>30</w:t>
      </w:r>
      <w:r w:rsidRPr="00165C9D">
        <w:rPr>
          <w:rFonts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软件可以快速地交付</w:t>
      </w:r>
    </w:p>
    <w:p w14:paraId="7478E927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早期的增量作为原型，从而可以加强对系统后续开发需求的理解</w:t>
      </w:r>
    </w:p>
    <w:p w14:paraId="5D956CBC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具有最高优先级的功能首先交付，随着后续的增量不断加入，这就使得更</w:t>
      </w:r>
    </w:p>
    <w:p w14:paraId="487953F8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ascii="宋体" w:hAnsi="宋体" w:hint="eastAsia"/>
        </w:rPr>
        <w:t>重要的功能得到更多的测试</w:t>
      </w:r>
    </w:p>
    <w:p w14:paraId="71972B9B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很容易将客户需求划分为多个增量</w:t>
      </w:r>
    </w:p>
    <w:p w14:paraId="14FA33C3" w14:textId="32FF0258" w:rsidR="00951A45" w:rsidRPr="00165C9D" w:rsidRDefault="00951A45" w:rsidP="00251235"/>
    <w:p w14:paraId="24738A5E" w14:textId="77777777" w:rsidR="00951A45" w:rsidRPr="00165C9D" w:rsidRDefault="00951A45" w:rsidP="00951A45">
      <w:pPr>
        <w:ind w:firstLineChars="200" w:firstLine="420"/>
        <w:rPr>
          <w:rFonts w:asciiTheme="minorEastAsia" w:hAnsiTheme="minorEastAsia"/>
        </w:rPr>
      </w:pPr>
      <w:r w:rsidRPr="00165C9D">
        <w:rPr>
          <w:rFonts w:asciiTheme="minorEastAsia" w:hAnsiTheme="minorEastAsia" w:hint="eastAsia"/>
        </w:rPr>
        <w:t>以下关于增量模型的叙述中，正确的是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Theme="minorEastAsia" w:hAnsiTheme="minorEastAsia" w:hint="eastAsia"/>
          <w:u w:val="single"/>
        </w:rPr>
        <w:t>（</w:t>
      </w:r>
      <w:r w:rsidRPr="00165C9D">
        <w:rPr>
          <w:rFonts w:hint="eastAsia"/>
          <w:u w:val="single"/>
        </w:rPr>
        <w:t>29</w:t>
      </w:r>
      <w:r w:rsidRPr="00165C9D">
        <w:rPr>
          <w:rFonts w:asciiTheme="minorEastAsia" w:hAnsiTheme="minorEastAsia" w:hint="eastAsia"/>
          <w:u w:val="single"/>
        </w:rPr>
        <w:t>）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Theme="minorEastAsia" w:hAnsiTheme="minorEastAsia" w:hint="eastAsia"/>
        </w:rPr>
        <w:t>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14</w:t>
      </w:r>
      <w:r w:rsidRPr="00165C9D">
        <w:rPr>
          <w:rFonts w:hint="eastAsia"/>
        </w:rPr>
        <w:t>年下半年）</w:t>
      </w:r>
    </w:p>
    <w:p w14:paraId="7F8FEB9F" w14:textId="77777777" w:rsidR="00951A45" w:rsidRPr="00165C9D" w:rsidRDefault="00951A45" w:rsidP="00951A45">
      <w:pPr>
        <w:ind w:firstLineChars="200" w:firstLine="420"/>
        <w:rPr>
          <w:rFonts w:asciiTheme="minorEastAsia" w:hAnsiTheme="minorEastAsia"/>
        </w:rPr>
      </w:pPr>
      <w:r w:rsidRPr="00165C9D">
        <w:rPr>
          <w:rFonts w:asciiTheme="minorEastAsia" w:hAnsiTheme="minorEastAsia" w:hint="eastAsia"/>
        </w:rPr>
        <w:t>（</w:t>
      </w:r>
      <w:r w:rsidRPr="00165C9D">
        <w:rPr>
          <w:rFonts w:hint="eastAsia"/>
        </w:rPr>
        <w:t>29</w:t>
      </w:r>
      <w:r w:rsidRPr="00165C9D">
        <w:rPr>
          <w:rFonts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需求被清晰定义</w:t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可以快速构造核心产品</w:t>
      </w:r>
    </w:p>
    <w:p w14:paraId="4F4F2ACC" w14:textId="77777777" w:rsidR="00951A45" w:rsidRPr="00165C9D" w:rsidRDefault="00951A45" w:rsidP="00951A45">
      <w:pPr>
        <w:ind w:firstLine="1179"/>
        <w:rPr>
          <w:rFonts w:asciiTheme="minorEastAsia" w:hAnsiTheme="minorEastAsia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每个增量必须要进行风险评估</w:t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asciiTheme="minorEastAsia" w:hAnsiTheme="minorEastAsia" w:hint="eastAsia"/>
        </w:rPr>
        <w:tab/>
      </w: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不适宜商业产品的开发</w:t>
      </w:r>
    </w:p>
    <w:p w14:paraId="0B73DDF8" w14:textId="77171A94" w:rsidR="00951A45" w:rsidRPr="00165C9D" w:rsidRDefault="00951A45" w:rsidP="00251235"/>
    <w:p w14:paraId="3A129872" w14:textId="77777777" w:rsidR="00951A45" w:rsidRPr="00165C9D" w:rsidRDefault="00951A45" w:rsidP="00951A45">
      <w:pPr>
        <w:ind w:firstLine="420"/>
        <w:rPr>
          <w:rFonts w:asciiTheme="minorEastAsia" w:hAnsiTheme="minorEastAsia"/>
        </w:rPr>
      </w:pPr>
      <w:r w:rsidRPr="00165C9D">
        <w:rPr>
          <w:rFonts w:asciiTheme="minorEastAsia" w:hAnsiTheme="minorEastAsia" w:hint="eastAsia"/>
        </w:rPr>
        <w:t>以下关于增量开发模型的叙述中，不正确的是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Theme="minorEastAsia" w:hAnsiTheme="minorEastAsia" w:hint="eastAsia"/>
          <w:u w:val="single"/>
        </w:rPr>
        <w:t>（</w:t>
      </w:r>
      <w:r w:rsidRPr="00165C9D">
        <w:rPr>
          <w:rFonts w:hint="eastAsia"/>
          <w:u w:val="single"/>
        </w:rPr>
        <w:t>30</w:t>
      </w:r>
      <w:r w:rsidRPr="00165C9D">
        <w:rPr>
          <w:rFonts w:asciiTheme="minorEastAsia" w:hAnsiTheme="minorEastAsia" w:hint="eastAsia"/>
          <w:u w:val="single"/>
        </w:rPr>
        <w:t>）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Theme="minorEastAsia" w:hAnsiTheme="minorEastAsia" w:hint="eastAsia"/>
        </w:rPr>
        <w:t>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16</w:t>
      </w:r>
      <w:r w:rsidRPr="00165C9D">
        <w:rPr>
          <w:rFonts w:hint="eastAsia"/>
        </w:rPr>
        <w:t>年上半年）</w:t>
      </w:r>
    </w:p>
    <w:p w14:paraId="766F242E" w14:textId="77777777" w:rsidR="00951A45" w:rsidRPr="00165C9D" w:rsidRDefault="00951A45" w:rsidP="00951A45">
      <w:pPr>
        <w:ind w:firstLine="420"/>
        <w:rPr>
          <w:rFonts w:asciiTheme="minorEastAsia" w:hAnsiTheme="minorEastAsia"/>
        </w:rPr>
      </w:pPr>
      <w:r w:rsidRPr="00165C9D">
        <w:rPr>
          <w:rFonts w:asciiTheme="minorEastAsia" w:hAnsiTheme="minorEastAsia" w:hint="eastAsia"/>
        </w:rPr>
        <w:t>（</w:t>
      </w:r>
      <w:r w:rsidRPr="00165C9D">
        <w:rPr>
          <w:rFonts w:hint="eastAsia"/>
        </w:rPr>
        <w:t>30</w:t>
      </w:r>
      <w:r w:rsidRPr="00165C9D">
        <w:rPr>
          <w:rFonts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不必等到整个系统开发完成就可以使用</w:t>
      </w:r>
    </w:p>
    <w:p w14:paraId="20CBDF97" w14:textId="77777777" w:rsidR="00951A45" w:rsidRPr="00165C9D" w:rsidRDefault="00951A45" w:rsidP="00951A45">
      <w:pPr>
        <w:ind w:firstLine="1179"/>
        <w:rPr>
          <w:rFonts w:asciiTheme="minorEastAsia" w:hAnsiTheme="minorEastAsia"/>
        </w:rPr>
      </w:pP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可以使用较早的增量构件作为原型，从而获得稍后的增量构件需求</w:t>
      </w:r>
    </w:p>
    <w:p w14:paraId="484D6677" w14:textId="77777777" w:rsidR="00951A45" w:rsidRPr="00165C9D" w:rsidRDefault="00951A45" w:rsidP="00951A45">
      <w:pPr>
        <w:ind w:firstLine="1179"/>
        <w:rPr>
          <w:rFonts w:asciiTheme="minorEastAsia" w:hAnsiTheme="minorEastAsia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优先级最高的服务先交付，这样最重要的服务接受最多的测试</w:t>
      </w:r>
    </w:p>
    <w:p w14:paraId="5C60CF6D" w14:textId="77777777" w:rsidR="00951A45" w:rsidRPr="00165C9D" w:rsidRDefault="00951A45" w:rsidP="00951A45">
      <w:pPr>
        <w:ind w:firstLine="1179"/>
        <w:rPr>
          <w:rFonts w:asciiTheme="minorEastAsia" w:hAnsiTheme="minorEastAsia"/>
        </w:rPr>
      </w:pP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Theme="minorEastAsia" w:hAnsiTheme="minorEastAsia" w:hint="eastAsia"/>
        </w:rPr>
        <w:t>有利于进行好的模块划分</w:t>
      </w:r>
    </w:p>
    <w:p w14:paraId="677A06AA" w14:textId="77777777" w:rsidR="00165C9D" w:rsidRPr="00165C9D" w:rsidRDefault="00165C9D" w:rsidP="00251235"/>
    <w:p w14:paraId="5BB04292" w14:textId="77777777" w:rsidR="00951A45" w:rsidRPr="00165C9D" w:rsidRDefault="00951A45" w:rsidP="00951A45">
      <w:pPr>
        <w:ind w:firstLine="420"/>
        <w:rPr>
          <w:rFonts w:ascii="宋体" w:hAnsi="宋体"/>
        </w:rPr>
      </w:pPr>
      <w:r w:rsidRPr="00165C9D">
        <w:rPr>
          <w:rFonts w:ascii="宋体" w:hAnsi="宋体" w:hint="eastAsia"/>
        </w:rPr>
        <w:t>以下关于增量模型的叙述中，不正确的是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="宋体" w:hAnsi="宋体" w:hint="eastAsia"/>
          <w:u w:val="single"/>
        </w:rPr>
        <w:t>（</w:t>
      </w:r>
      <w:r w:rsidRPr="00165C9D">
        <w:rPr>
          <w:rFonts w:hint="eastAsia"/>
          <w:u w:val="single"/>
        </w:rPr>
        <w:t>29</w:t>
      </w:r>
      <w:r w:rsidRPr="00165C9D">
        <w:rPr>
          <w:rFonts w:ascii="宋体" w:hAnsi="宋体" w:hint="eastAsia"/>
          <w:u w:val="single"/>
        </w:rPr>
        <w:t>）</w:t>
      </w:r>
      <w:r w:rsidRPr="00165C9D">
        <w:rPr>
          <w:rFonts w:ascii="Consolas" w:hAnsi="Consolas" w:hint="eastAsia"/>
          <w:u w:val="single"/>
        </w:rPr>
        <w:t xml:space="preserve"> </w:t>
      </w:r>
      <w:r w:rsidRPr="00165C9D">
        <w:rPr>
          <w:rFonts w:ascii="宋体" w:hAnsi="宋体" w:hint="eastAsia"/>
        </w:rPr>
        <w:t>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18</w:t>
      </w:r>
      <w:r w:rsidRPr="00165C9D">
        <w:rPr>
          <w:rFonts w:hint="eastAsia"/>
        </w:rPr>
        <w:t>年上半年）</w:t>
      </w:r>
    </w:p>
    <w:p w14:paraId="13F6C045" w14:textId="77777777" w:rsidR="00951A45" w:rsidRPr="00165C9D" w:rsidRDefault="00951A45" w:rsidP="00951A45">
      <w:pPr>
        <w:ind w:firstLine="420"/>
        <w:rPr>
          <w:rFonts w:ascii="宋体" w:hAnsi="宋体"/>
        </w:rPr>
      </w:pPr>
      <w:r w:rsidRPr="00165C9D">
        <w:rPr>
          <w:rFonts w:ascii="宋体" w:hAnsi="宋体" w:hint="eastAsia"/>
        </w:rPr>
        <w:t>（</w:t>
      </w:r>
      <w:r w:rsidRPr="00165C9D">
        <w:rPr>
          <w:rFonts w:hint="eastAsia"/>
        </w:rPr>
        <w:t>29</w:t>
      </w:r>
      <w:r w:rsidRPr="00165C9D">
        <w:rPr>
          <w:rFonts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容易理解，管理成本低</w:t>
      </w:r>
    </w:p>
    <w:p w14:paraId="7C3AD9C0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核心的产品往往首先开发，因此经历最充分的“测试”</w:t>
      </w:r>
    </w:p>
    <w:p w14:paraId="78C08DE9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第一个可交付版本所需要的成本低，时间少</w:t>
      </w:r>
    </w:p>
    <w:p w14:paraId="0E112AE5" w14:textId="77777777" w:rsidR="00951A45" w:rsidRPr="00165C9D" w:rsidRDefault="00951A45" w:rsidP="00951A45">
      <w:pPr>
        <w:ind w:firstLine="1179"/>
        <w:rPr>
          <w:rFonts w:ascii="宋体" w:hAnsi="宋体"/>
        </w:rPr>
      </w:pP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宋体" w:hAnsi="宋体" w:hint="eastAsia"/>
        </w:rPr>
        <w:t>即使一开始用户需求不清晰，对开发进度和质量也没有影响</w:t>
      </w:r>
    </w:p>
    <w:p w14:paraId="3724AD65" w14:textId="151CDC80" w:rsidR="00951A45" w:rsidRPr="00165C9D" w:rsidRDefault="00951A45" w:rsidP="00251235"/>
    <w:p w14:paraId="55103CF5" w14:textId="77777777" w:rsidR="00951A45" w:rsidRPr="00165C9D" w:rsidRDefault="00951A45" w:rsidP="00951A45">
      <w:pPr>
        <w:ind w:firstLine="420"/>
        <w:rPr>
          <w:rFonts w:ascii="宋体" w:hAnsi="宋体"/>
        </w:rPr>
      </w:pPr>
      <w:r w:rsidRPr="00165C9D">
        <w:rPr>
          <w:rFonts w:hint="eastAsia"/>
        </w:rPr>
        <w:t>以下关于增量模型优点的叙述中，不正确的是</w:t>
      </w:r>
      <w:r w:rsidRPr="00165C9D">
        <w:rPr>
          <w:rFonts w:ascii="Consolas" w:hAnsi="Consolas" w:cs="Arial"/>
          <w:u w:val="single"/>
        </w:rPr>
        <w:t xml:space="preserve"> </w:t>
      </w:r>
      <w:r w:rsidRPr="00165C9D">
        <w:rPr>
          <w:rFonts w:ascii="宋体" w:hAnsi="宋体" w:cs="Arial"/>
          <w:u w:val="single"/>
        </w:rPr>
        <w:t>（</w:t>
      </w:r>
      <w:r w:rsidRPr="00165C9D">
        <w:rPr>
          <w:rFonts w:cs="Arial"/>
          <w:u w:val="single"/>
        </w:rPr>
        <w:t>29</w:t>
      </w:r>
      <w:r w:rsidRPr="00165C9D">
        <w:rPr>
          <w:rFonts w:ascii="宋体" w:hAnsi="宋体" w:cs="Arial"/>
          <w:u w:val="single"/>
        </w:rPr>
        <w:t>）</w:t>
      </w:r>
      <w:r w:rsidRPr="00165C9D">
        <w:rPr>
          <w:rFonts w:ascii="Consolas" w:hAnsi="Consolas" w:cs="Arial"/>
          <w:u w:val="single"/>
        </w:rPr>
        <w:t xml:space="preserve"> </w:t>
      </w:r>
      <w:r w:rsidRPr="00165C9D">
        <w:rPr>
          <w:rFonts w:ascii="宋体" w:hAnsi="宋体" w:hint="eastAsia"/>
        </w:rPr>
        <w:t>。</w:t>
      </w:r>
      <w:r w:rsidRPr="00165C9D">
        <w:rPr>
          <w:rFonts w:hint="eastAsia"/>
        </w:rPr>
        <w:t>（</w:t>
      </w:r>
      <w:r w:rsidRPr="00165C9D">
        <w:rPr>
          <w:rFonts w:hint="eastAsia"/>
        </w:rPr>
        <w:t>20</w:t>
      </w:r>
      <w:r w:rsidRPr="00165C9D">
        <w:t>21</w:t>
      </w:r>
      <w:r w:rsidRPr="00165C9D">
        <w:rPr>
          <w:rFonts w:hint="eastAsia"/>
        </w:rPr>
        <w:t>年下半年）</w:t>
      </w:r>
    </w:p>
    <w:p w14:paraId="6AFF6DED" w14:textId="77777777" w:rsidR="00951A45" w:rsidRPr="00165C9D" w:rsidRDefault="00951A45" w:rsidP="00951A45">
      <w:pPr>
        <w:ind w:firstLine="420"/>
        <w:rPr>
          <w:rFonts w:ascii="Consolas" w:hAnsi="Consolas"/>
        </w:rPr>
      </w:pPr>
      <w:r w:rsidRPr="00165C9D">
        <w:rPr>
          <w:rFonts w:ascii="宋体" w:hAnsi="宋体" w:hint="eastAsia"/>
        </w:rPr>
        <w:t>（</w:t>
      </w:r>
      <w:r w:rsidRPr="00165C9D">
        <w:t>29</w:t>
      </w:r>
      <w:r w:rsidRPr="00165C9D">
        <w:rPr>
          <w:rFonts w:ascii="宋体" w:hAnsi="宋体" w:hint="eastAsia"/>
        </w:rPr>
        <w:t>）</w:t>
      </w:r>
      <w:r w:rsidRPr="00165C9D">
        <w:rPr>
          <w:rFonts w:ascii="Consolas" w:hAnsi="Consolas" w:hint="eastAsia"/>
        </w:rPr>
        <w:t xml:space="preserve"> </w:t>
      </w:r>
      <w:r w:rsidRPr="00165C9D">
        <w:rPr>
          <w:rFonts w:hint="eastAsia"/>
        </w:rPr>
        <w:t>A</w:t>
      </w:r>
      <w:r w:rsidRPr="00165C9D">
        <w:rPr>
          <w:rFonts w:ascii="Consolas" w:hAnsi="Consolas" w:hint="eastAsia"/>
        </w:rPr>
        <w:t>.</w:t>
      </w:r>
      <w:r w:rsidRPr="00165C9D">
        <w:rPr>
          <w:rFonts w:ascii="Consolas" w:hAnsi="Consolas"/>
        </w:rPr>
        <w:t xml:space="preserve"> </w:t>
      </w:r>
      <w:r w:rsidRPr="00165C9D">
        <w:rPr>
          <w:rFonts w:ascii="Consolas" w:hAnsi="Consolas" w:hint="eastAsia"/>
        </w:rPr>
        <w:t>强调开发阶段性早期计划</w:t>
      </w:r>
    </w:p>
    <w:p w14:paraId="6428FEA7" w14:textId="77777777" w:rsidR="00951A45" w:rsidRPr="00165C9D" w:rsidRDefault="00951A45" w:rsidP="00951A45">
      <w:pPr>
        <w:ind w:firstLine="1179"/>
        <w:rPr>
          <w:rFonts w:ascii="Consolas" w:hAnsi="Consolas"/>
        </w:rPr>
      </w:pPr>
      <w:r w:rsidRPr="00165C9D">
        <w:rPr>
          <w:rFonts w:hint="eastAsia"/>
        </w:rPr>
        <w:t>B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Consolas" w:hAnsi="Consolas" w:hint="eastAsia"/>
        </w:rPr>
        <w:t>第一个可交付版本所需要的时间少和成本低</w:t>
      </w:r>
    </w:p>
    <w:p w14:paraId="13BE39B1" w14:textId="77777777" w:rsidR="00951A45" w:rsidRPr="00165C9D" w:rsidRDefault="00951A45" w:rsidP="00951A45">
      <w:pPr>
        <w:ind w:firstLine="1179"/>
        <w:rPr>
          <w:rFonts w:ascii="Consolas" w:hAnsi="Consolas"/>
        </w:rPr>
      </w:pPr>
      <w:r w:rsidRPr="00165C9D">
        <w:rPr>
          <w:rFonts w:hint="eastAsia"/>
        </w:rPr>
        <w:t>C</w:t>
      </w:r>
      <w:r w:rsidRPr="00165C9D">
        <w:rPr>
          <w:rFonts w:ascii="Consolas" w:hAnsi="Consolas" w:hint="eastAsia"/>
        </w:rPr>
        <w:t>.</w:t>
      </w:r>
      <w:r w:rsidRPr="00165C9D">
        <w:rPr>
          <w:rFonts w:ascii="Consolas" w:hAnsi="Consolas"/>
        </w:rPr>
        <w:t xml:space="preserve"> </w:t>
      </w:r>
      <w:r w:rsidRPr="00165C9D">
        <w:rPr>
          <w:rFonts w:ascii="Consolas" w:hAnsi="Consolas" w:hint="eastAsia"/>
        </w:rPr>
        <w:t>开发由增量表示的小系统所承担的风险小</w:t>
      </w:r>
    </w:p>
    <w:p w14:paraId="03B7F9CC" w14:textId="77777777" w:rsidR="00951A45" w:rsidRPr="00165C9D" w:rsidRDefault="00951A45" w:rsidP="00951A45">
      <w:pPr>
        <w:ind w:firstLine="1179"/>
        <w:rPr>
          <w:rFonts w:ascii="Consolas" w:hAnsi="Consolas"/>
        </w:rPr>
      </w:pPr>
      <w:r w:rsidRPr="00165C9D">
        <w:rPr>
          <w:rFonts w:hint="eastAsia"/>
        </w:rPr>
        <w:t>D</w:t>
      </w:r>
      <w:r w:rsidRPr="00165C9D">
        <w:rPr>
          <w:rFonts w:ascii="Consolas" w:hAnsi="Consolas" w:hint="eastAsia"/>
        </w:rPr>
        <w:t xml:space="preserve">. </w:t>
      </w:r>
      <w:r w:rsidRPr="00165C9D">
        <w:rPr>
          <w:rFonts w:ascii="Consolas" w:hAnsi="Consolas" w:hint="eastAsia"/>
        </w:rPr>
        <w:t>系统管理成本低、效率高、配置简单</w:t>
      </w:r>
    </w:p>
    <w:sectPr w:rsidR="00951A45" w:rsidRPr="00165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58D9C" w14:textId="77777777" w:rsidR="001A7A96" w:rsidRDefault="001A7A96" w:rsidP="00C4528D">
      <w:pPr>
        <w:spacing w:line="240" w:lineRule="auto"/>
      </w:pPr>
      <w:r>
        <w:separator/>
      </w:r>
    </w:p>
  </w:endnote>
  <w:endnote w:type="continuationSeparator" w:id="0">
    <w:p w14:paraId="0E90E236" w14:textId="77777777" w:rsidR="001A7A96" w:rsidRDefault="001A7A9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9002" w14:textId="77777777" w:rsidR="001A7A96" w:rsidRDefault="001A7A96" w:rsidP="00C4528D">
      <w:pPr>
        <w:spacing w:line="240" w:lineRule="auto"/>
      </w:pPr>
      <w:r>
        <w:separator/>
      </w:r>
    </w:p>
  </w:footnote>
  <w:footnote w:type="continuationSeparator" w:id="0">
    <w:p w14:paraId="1BAA175B" w14:textId="77777777" w:rsidR="001A7A96" w:rsidRDefault="001A7A9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84641"/>
    <w:rsid w:val="000B14ED"/>
    <w:rsid w:val="000E1563"/>
    <w:rsid w:val="001522D8"/>
    <w:rsid w:val="00165C9D"/>
    <w:rsid w:val="001A7368"/>
    <w:rsid w:val="001A7A96"/>
    <w:rsid w:val="002115FF"/>
    <w:rsid w:val="00232357"/>
    <w:rsid w:val="00251235"/>
    <w:rsid w:val="00335511"/>
    <w:rsid w:val="003650CC"/>
    <w:rsid w:val="003F34B9"/>
    <w:rsid w:val="003F42F0"/>
    <w:rsid w:val="00467870"/>
    <w:rsid w:val="004B50B7"/>
    <w:rsid w:val="00516D04"/>
    <w:rsid w:val="0054227B"/>
    <w:rsid w:val="005431FC"/>
    <w:rsid w:val="005E32A7"/>
    <w:rsid w:val="006D6392"/>
    <w:rsid w:val="0075710B"/>
    <w:rsid w:val="007A418F"/>
    <w:rsid w:val="00832588"/>
    <w:rsid w:val="008343F4"/>
    <w:rsid w:val="00932B74"/>
    <w:rsid w:val="00951A45"/>
    <w:rsid w:val="009C66A1"/>
    <w:rsid w:val="009D11EC"/>
    <w:rsid w:val="00AB5C6D"/>
    <w:rsid w:val="00AE5D92"/>
    <w:rsid w:val="00AF466E"/>
    <w:rsid w:val="00B54000"/>
    <w:rsid w:val="00B971AE"/>
    <w:rsid w:val="00B978A0"/>
    <w:rsid w:val="00BC5959"/>
    <w:rsid w:val="00BD3BD0"/>
    <w:rsid w:val="00BE589C"/>
    <w:rsid w:val="00BF76B2"/>
    <w:rsid w:val="00C4528D"/>
    <w:rsid w:val="00C941D7"/>
    <w:rsid w:val="00D83265"/>
    <w:rsid w:val="00E025CF"/>
    <w:rsid w:val="00F050ED"/>
    <w:rsid w:val="00F11642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22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28</cp:revision>
  <dcterms:created xsi:type="dcterms:W3CDTF">2021-12-30T17:32:00Z</dcterms:created>
  <dcterms:modified xsi:type="dcterms:W3CDTF">2022-04-19T02:12:00Z</dcterms:modified>
</cp:coreProperties>
</file>