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82AC16" w14:textId="12D9F861" w:rsidR="00C4528D" w:rsidRDefault="00DF5948" w:rsidP="00C4528D">
      <w:pPr>
        <w:pStyle w:val="1"/>
      </w:pPr>
      <w:r w:rsidRPr="00DF5948">
        <w:rPr>
          <w:rFonts w:hint="eastAsia"/>
        </w:rPr>
        <w:t>20</w:t>
      </w:r>
      <w:r w:rsidR="004534C8">
        <w:t>17</w:t>
      </w:r>
      <w:r w:rsidRPr="00DF5948">
        <w:rPr>
          <w:rFonts w:hint="eastAsia"/>
        </w:rPr>
        <w:t>年</w:t>
      </w:r>
      <w:r w:rsidR="004534C8">
        <w:rPr>
          <w:rFonts w:hint="eastAsia"/>
        </w:rPr>
        <w:t>上</w:t>
      </w:r>
      <w:r w:rsidRPr="00DF5948">
        <w:rPr>
          <w:rFonts w:hint="eastAsia"/>
        </w:rPr>
        <w:t>半年试题一</w:t>
      </w:r>
    </w:p>
    <w:p w14:paraId="2EE12004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阅读下列说明和数据流图，回答问题</w:t>
      </w:r>
      <w:r w:rsidRPr="00742C1E">
        <w:rPr>
          <w:rFonts w:cs="Times New Roman" w:hint="eastAsia"/>
        </w:rPr>
        <w:t>1</w:t>
      </w:r>
      <w:r w:rsidRPr="00742C1E">
        <w:rPr>
          <w:rFonts w:cs="Times New Roman" w:hint="eastAsia"/>
        </w:rPr>
        <w:t>至问题</w:t>
      </w:r>
      <w:r w:rsidRPr="00742C1E">
        <w:rPr>
          <w:rFonts w:cs="Times New Roman" w:hint="eastAsia"/>
        </w:rPr>
        <w:t>4</w:t>
      </w:r>
      <w:r w:rsidRPr="00742C1E">
        <w:rPr>
          <w:rFonts w:cs="Times New Roman" w:hint="eastAsia"/>
        </w:rPr>
        <w:t>，将解答填入答题纸的对应栏内。</w:t>
      </w:r>
    </w:p>
    <w:p w14:paraId="0D960F40" w14:textId="77777777" w:rsidR="004534C8" w:rsidRPr="00742C1E" w:rsidRDefault="004534C8" w:rsidP="004534C8">
      <w:pPr>
        <w:rPr>
          <w:rFonts w:cs="Times New Roman"/>
        </w:rPr>
      </w:pPr>
      <w:r w:rsidRPr="00742C1E">
        <w:rPr>
          <w:rFonts w:cs="Times New Roman" w:hint="eastAsia"/>
        </w:rPr>
        <w:t>【说明】</w:t>
      </w:r>
    </w:p>
    <w:p w14:paraId="50D3BCE7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某医疗器械公司作为复杂医疗产品的集成商，必须保持高质量部件的及时供应。为了实现这一目标，该公司欲开发一采购系统。系统的主要功能如下：</w:t>
      </w:r>
    </w:p>
    <w:p w14:paraId="6602BBAA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1</w:t>
      </w:r>
      <w:r>
        <w:rPr>
          <w:rFonts w:cs="Times New Roman" w:hint="eastAsia"/>
        </w:rPr>
        <w:t>．</w:t>
      </w:r>
      <w:r w:rsidRPr="00742C1E">
        <w:rPr>
          <w:rFonts w:cs="Times New Roman" w:hint="eastAsia"/>
        </w:rPr>
        <w:t>检查库存水平。采购部门每天检查部件库存量，当特定部件的库存量降至其订货点时，返回低存量部件及库存量。</w:t>
      </w:r>
    </w:p>
    <w:p w14:paraId="11E6491E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2</w:t>
      </w:r>
      <w:r>
        <w:rPr>
          <w:rFonts w:cs="Times New Roman" w:hint="eastAsia"/>
        </w:rPr>
        <w:t>．</w:t>
      </w:r>
      <w:r w:rsidRPr="00742C1E">
        <w:rPr>
          <w:rFonts w:cs="Times New Roman" w:hint="eastAsia"/>
        </w:rPr>
        <w:t>下达采购订单。采购部门针对低存量部件及库存量提交采购请求，向其供应商（通过供应商文件访问供应商数据）下达采购订单，并存储于采购订单文件中。</w:t>
      </w:r>
    </w:p>
    <w:p w14:paraId="4A8FCE01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bookmarkStart w:id="0" w:name="_Hlk88322112"/>
      <w:r w:rsidRPr="00742C1E">
        <w:rPr>
          <w:rFonts w:cs="Times New Roman" w:hint="eastAsia"/>
        </w:rPr>
        <w:t>3</w:t>
      </w:r>
      <w:r>
        <w:rPr>
          <w:rFonts w:cs="Times New Roman" w:hint="eastAsia"/>
        </w:rPr>
        <w:t>．</w:t>
      </w:r>
      <w:bookmarkEnd w:id="0"/>
      <w:r w:rsidRPr="00742C1E">
        <w:rPr>
          <w:rFonts w:cs="Times New Roman" w:hint="eastAsia"/>
        </w:rPr>
        <w:t>交运部件。当供应商提交提单并交运部件时，运输和接收（</w:t>
      </w:r>
      <w:r w:rsidRPr="00742C1E">
        <w:rPr>
          <w:rFonts w:cs="Times New Roman" w:hint="eastAsia"/>
        </w:rPr>
        <w:t>S/R</w:t>
      </w:r>
      <w:r w:rsidRPr="00742C1E">
        <w:rPr>
          <w:rFonts w:cs="Times New Roman" w:hint="eastAsia"/>
        </w:rPr>
        <w:t>）部门通过执行以下三步过程接收货物：</w:t>
      </w:r>
    </w:p>
    <w:p w14:paraId="09DEC87E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（</w:t>
      </w:r>
      <w:r w:rsidRPr="00742C1E">
        <w:rPr>
          <w:rFonts w:cs="Times New Roman" w:hint="eastAsia"/>
        </w:rPr>
        <w:t>1</w:t>
      </w:r>
      <w:r w:rsidRPr="00742C1E">
        <w:rPr>
          <w:rFonts w:cs="Times New Roman" w:hint="eastAsia"/>
        </w:rPr>
        <w:t>）验证装运部件。通过访问采购订单并将其与提单进行比较来验证装运的部件，并将提单信息发给</w:t>
      </w:r>
      <w:r w:rsidRPr="00742C1E">
        <w:rPr>
          <w:rFonts w:cs="Times New Roman" w:hint="eastAsia"/>
        </w:rPr>
        <w:t>S/R</w:t>
      </w:r>
      <w:r w:rsidRPr="00742C1E">
        <w:rPr>
          <w:rFonts w:cs="Times New Roman" w:hint="eastAsia"/>
        </w:rPr>
        <w:t>职员。如果收货部件项目出现在采购订单和提单上，则已验证的提单和收货部件项目将被送去检验。否则，将</w:t>
      </w:r>
      <w:r w:rsidRPr="00742C1E">
        <w:rPr>
          <w:rFonts w:cs="Times New Roman" w:hint="eastAsia"/>
        </w:rPr>
        <w:t>S/R</w:t>
      </w:r>
      <w:r w:rsidRPr="00742C1E">
        <w:rPr>
          <w:rFonts w:cs="Times New Roman" w:hint="eastAsia"/>
        </w:rPr>
        <w:t>职员提交的装运错误信息生成装运错误通知发送给供应商。</w:t>
      </w:r>
    </w:p>
    <w:p w14:paraId="42BE523B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（</w:t>
      </w:r>
      <w:r w:rsidRPr="00742C1E">
        <w:rPr>
          <w:rFonts w:cs="Times New Roman" w:hint="eastAsia"/>
        </w:rPr>
        <w:t>2</w:t>
      </w:r>
      <w:r w:rsidRPr="00742C1E">
        <w:rPr>
          <w:rFonts w:cs="Times New Roman" w:hint="eastAsia"/>
        </w:rPr>
        <w:t>）检验部件质量。通过访问质量标准来检查装运部件的质量，并将已验证的提单发给检验员。如果部件满足所有质量标准，则将其添加到接受的部件列表用于更新部件库存。如果部件未通过检查，则将检验员创建的缺陷装运信息生成缺陷装运通知发送给供应商。</w:t>
      </w:r>
    </w:p>
    <w:p w14:paraId="1A656DB7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（</w:t>
      </w:r>
      <w:r w:rsidRPr="00742C1E">
        <w:rPr>
          <w:rFonts w:cs="Times New Roman" w:hint="eastAsia"/>
        </w:rPr>
        <w:t>3</w:t>
      </w:r>
      <w:r w:rsidRPr="00742C1E">
        <w:rPr>
          <w:rFonts w:cs="Times New Roman" w:hint="eastAsia"/>
        </w:rPr>
        <w:t>）更新部件库存。库管员根据收到的接受的部件列表添加本次采购数量，与原有库存量累加来更新库存部件中的库存量。标记订单采购完成。</w:t>
      </w:r>
    </w:p>
    <w:p w14:paraId="402EB583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现采用结构化方法对该采购系统进行分析与设计，获得如图</w:t>
      </w:r>
      <w:r w:rsidRPr="00742C1E">
        <w:rPr>
          <w:rFonts w:cs="Times New Roman" w:hint="eastAsia"/>
        </w:rPr>
        <w:t>1-1</w:t>
      </w:r>
      <w:r w:rsidRPr="00742C1E">
        <w:rPr>
          <w:rFonts w:cs="Times New Roman" w:hint="eastAsia"/>
        </w:rPr>
        <w:t>所示的上下文数据流图和图</w:t>
      </w:r>
      <w:r w:rsidRPr="00742C1E">
        <w:rPr>
          <w:rFonts w:cs="Times New Roman" w:hint="eastAsia"/>
        </w:rPr>
        <w:t>1-2</w:t>
      </w:r>
      <w:r w:rsidRPr="00742C1E">
        <w:rPr>
          <w:rFonts w:cs="Times New Roman" w:hint="eastAsia"/>
        </w:rPr>
        <w:t>所示的</w:t>
      </w:r>
      <w:r w:rsidRPr="00742C1E">
        <w:rPr>
          <w:rFonts w:cs="Times New Roman" w:hint="eastAsia"/>
        </w:rPr>
        <w:t>0</w:t>
      </w:r>
      <w:r w:rsidRPr="00742C1E">
        <w:rPr>
          <w:rFonts w:cs="Times New Roman" w:hint="eastAsia"/>
        </w:rPr>
        <w:t>层数据流图。</w:t>
      </w:r>
    </w:p>
    <w:p w14:paraId="5AF626A0" w14:textId="77777777" w:rsidR="004534C8" w:rsidRPr="00742C1E" w:rsidRDefault="004534C8" w:rsidP="004534C8">
      <w:pPr>
        <w:rPr>
          <w:rFonts w:cs="Times New Roman"/>
        </w:rPr>
      </w:pPr>
    </w:p>
    <w:p w14:paraId="30349F45" w14:textId="77777777" w:rsidR="004534C8" w:rsidRPr="00742C1E" w:rsidRDefault="004534C8" w:rsidP="004534C8">
      <w:pPr>
        <w:rPr>
          <w:rFonts w:cs="Times New Roman"/>
        </w:rPr>
      </w:pPr>
    </w:p>
    <w:p w14:paraId="6DCED70E" w14:textId="77777777" w:rsidR="004534C8" w:rsidRPr="00742C1E" w:rsidRDefault="004534C8" w:rsidP="004534C8">
      <w:pPr>
        <w:rPr>
          <w:rFonts w:cs="Times New Roman"/>
        </w:rPr>
      </w:pPr>
    </w:p>
    <w:p w14:paraId="331D2EBF" w14:textId="77777777" w:rsidR="004534C8" w:rsidRPr="00742C1E" w:rsidRDefault="004534C8" w:rsidP="004534C8">
      <w:pPr>
        <w:rPr>
          <w:rFonts w:cs="Times New Roman"/>
        </w:rPr>
      </w:pPr>
    </w:p>
    <w:p w14:paraId="01971634" w14:textId="77777777" w:rsidR="004534C8" w:rsidRPr="00742C1E" w:rsidRDefault="004534C8" w:rsidP="004534C8">
      <w:pPr>
        <w:rPr>
          <w:rFonts w:cs="Times New Roman"/>
        </w:rPr>
      </w:pPr>
    </w:p>
    <w:p w14:paraId="1C3B80F1" w14:textId="77777777" w:rsidR="004534C8" w:rsidRPr="00742C1E" w:rsidRDefault="004534C8" w:rsidP="004534C8">
      <w:pPr>
        <w:rPr>
          <w:rFonts w:cs="Times New Roman"/>
        </w:rPr>
      </w:pPr>
    </w:p>
    <w:p w14:paraId="31CE4BEF" w14:textId="77777777" w:rsidR="004534C8" w:rsidRPr="00742C1E" w:rsidRDefault="004534C8" w:rsidP="004534C8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41B2CC2B" wp14:editId="034F6B36">
            <wp:extent cx="5274310" cy="3153410"/>
            <wp:effectExtent l="0" t="0" r="2540" b="889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3DF82" w14:textId="77777777" w:rsidR="004534C8" w:rsidRPr="00742C1E" w:rsidRDefault="004534C8" w:rsidP="004534C8">
      <w:pPr>
        <w:rPr>
          <w:rFonts w:cs="Times New Roman"/>
        </w:rPr>
      </w:pPr>
      <w:r>
        <w:rPr>
          <w:noProof/>
        </w:rPr>
        <w:drawing>
          <wp:inline distT="0" distB="0" distL="0" distR="0" wp14:anchorId="18D0A513" wp14:editId="17599510">
            <wp:extent cx="5274310" cy="5396230"/>
            <wp:effectExtent l="0" t="0" r="2540" b="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71F5" w14:textId="77777777" w:rsidR="004534C8" w:rsidRPr="00742C1E" w:rsidRDefault="004534C8" w:rsidP="004534C8">
      <w:pPr>
        <w:rPr>
          <w:rFonts w:cs="Times New Roman"/>
        </w:rPr>
      </w:pPr>
      <w:r w:rsidRPr="00742C1E">
        <w:rPr>
          <w:rFonts w:cs="Times New Roman" w:hint="eastAsia"/>
        </w:rPr>
        <w:lastRenderedPageBreak/>
        <w:t>【问题</w:t>
      </w:r>
      <w:r w:rsidRPr="00742C1E">
        <w:rPr>
          <w:rFonts w:cs="Times New Roman" w:hint="eastAsia"/>
        </w:rPr>
        <w:t>1</w:t>
      </w:r>
      <w:r w:rsidRPr="00742C1E">
        <w:rPr>
          <w:rFonts w:cs="Times New Roman" w:hint="eastAsia"/>
        </w:rPr>
        <w:t>】（</w:t>
      </w:r>
      <w:r w:rsidRPr="00742C1E">
        <w:rPr>
          <w:rFonts w:cs="Times New Roman" w:hint="eastAsia"/>
        </w:rPr>
        <w:t>5</w:t>
      </w:r>
      <w:r w:rsidRPr="00742C1E">
        <w:rPr>
          <w:rFonts w:cs="Times New Roman" w:hint="eastAsia"/>
        </w:rPr>
        <w:t>分）</w:t>
      </w:r>
    </w:p>
    <w:p w14:paraId="5A3A7934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使用说明中的词语，给出图</w:t>
      </w:r>
      <w:r w:rsidRPr="00742C1E">
        <w:rPr>
          <w:rFonts w:cs="Times New Roman" w:hint="eastAsia"/>
        </w:rPr>
        <w:t>1-1</w:t>
      </w:r>
      <w:r w:rsidRPr="00742C1E">
        <w:rPr>
          <w:rFonts w:cs="Times New Roman" w:hint="eastAsia"/>
        </w:rPr>
        <w:t>中的实体</w:t>
      </w:r>
      <w:r w:rsidRPr="00742C1E">
        <w:rPr>
          <w:rFonts w:cs="Times New Roman" w:hint="eastAsia"/>
        </w:rPr>
        <w:t>E1</w:t>
      </w:r>
      <w:r w:rsidRPr="003435BF">
        <w:rPr>
          <w:rFonts w:ascii="MS Gothic" w:eastAsia="MS Gothic" w:hAnsi="MS Gothic" w:cs="MS Gothic" w:hint="eastAsia"/>
        </w:rPr>
        <w:t>〜</w:t>
      </w:r>
      <w:r w:rsidRPr="00742C1E">
        <w:rPr>
          <w:rFonts w:cs="Times New Roman" w:hint="eastAsia"/>
        </w:rPr>
        <w:t>E5</w:t>
      </w:r>
      <w:r w:rsidRPr="00742C1E">
        <w:rPr>
          <w:rFonts w:cs="Times New Roman" w:hint="eastAsia"/>
        </w:rPr>
        <w:t>的名称。</w:t>
      </w:r>
    </w:p>
    <w:p w14:paraId="10489862" w14:textId="77777777" w:rsidR="004534C8" w:rsidRPr="00742C1E" w:rsidRDefault="004534C8" w:rsidP="004534C8">
      <w:pPr>
        <w:ind w:firstLineChars="200" w:firstLine="420"/>
        <w:rPr>
          <w:rFonts w:cs="Times New Roman"/>
        </w:rPr>
      </w:pPr>
    </w:p>
    <w:p w14:paraId="4C0AAEEF" w14:textId="77777777" w:rsidR="004534C8" w:rsidRPr="00742C1E" w:rsidRDefault="004534C8" w:rsidP="004534C8">
      <w:pPr>
        <w:rPr>
          <w:rFonts w:cs="Times New Roman"/>
        </w:rPr>
      </w:pPr>
      <w:r w:rsidRPr="00742C1E">
        <w:rPr>
          <w:rFonts w:cs="Times New Roman" w:hint="eastAsia"/>
        </w:rPr>
        <w:t>【问题</w:t>
      </w:r>
      <w:r w:rsidRPr="00742C1E">
        <w:rPr>
          <w:rFonts w:cs="Times New Roman" w:hint="eastAsia"/>
        </w:rPr>
        <w:t>2</w:t>
      </w:r>
      <w:r w:rsidRPr="00742C1E">
        <w:rPr>
          <w:rFonts w:cs="Times New Roman" w:hint="eastAsia"/>
        </w:rPr>
        <w:t>】（</w:t>
      </w:r>
      <w:r w:rsidRPr="00742C1E">
        <w:rPr>
          <w:rFonts w:cs="Times New Roman" w:hint="eastAsia"/>
        </w:rPr>
        <w:t>4</w:t>
      </w:r>
      <w:r w:rsidRPr="00742C1E">
        <w:rPr>
          <w:rFonts w:cs="Times New Roman" w:hint="eastAsia"/>
        </w:rPr>
        <w:t>分）</w:t>
      </w:r>
    </w:p>
    <w:p w14:paraId="50E5DDAA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使用说明中的词语，给出图</w:t>
      </w:r>
      <w:r w:rsidRPr="00742C1E">
        <w:rPr>
          <w:rFonts w:cs="Times New Roman" w:hint="eastAsia"/>
        </w:rPr>
        <w:t>1-2</w:t>
      </w:r>
      <w:r w:rsidRPr="00742C1E">
        <w:rPr>
          <w:rFonts w:cs="Times New Roman" w:hint="eastAsia"/>
        </w:rPr>
        <w:t>中的数据存储</w:t>
      </w:r>
      <w:r w:rsidRPr="00742C1E">
        <w:rPr>
          <w:rFonts w:cs="Times New Roman" w:hint="eastAsia"/>
        </w:rPr>
        <w:t>D1</w:t>
      </w:r>
      <w:r w:rsidRPr="003435BF">
        <w:rPr>
          <w:rFonts w:ascii="MS Gothic" w:eastAsia="MS Gothic" w:hAnsi="MS Gothic" w:cs="MS Gothic" w:hint="eastAsia"/>
        </w:rPr>
        <w:t>〜</w:t>
      </w:r>
      <w:r w:rsidRPr="00742C1E">
        <w:rPr>
          <w:rFonts w:cs="Times New Roman" w:hint="eastAsia"/>
        </w:rPr>
        <w:t>D4</w:t>
      </w:r>
      <w:r w:rsidRPr="00742C1E">
        <w:rPr>
          <w:rFonts w:cs="Times New Roman" w:hint="eastAsia"/>
        </w:rPr>
        <w:t>的名称。</w:t>
      </w:r>
    </w:p>
    <w:p w14:paraId="1D75B09B" w14:textId="77777777" w:rsidR="004534C8" w:rsidRPr="00742C1E" w:rsidRDefault="004534C8" w:rsidP="004534C8">
      <w:pPr>
        <w:ind w:firstLineChars="200" w:firstLine="420"/>
        <w:rPr>
          <w:rFonts w:cs="Times New Roman"/>
        </w:rPr>
      </w:pPr>
    </w:p>
    <w:p w14:paraId="4704E8B9" w14:textId="77777777" w:rsidR="004534C8" w:rsidRPr="00742C1E" w:rsidRDefault="004534C8" w:rsidP="004534C8">
      <w:pPr>
        <w:rPr>
          <w:rFonts w:cs="Times New Roman"/>
        </w:rPr>
      </w:pPr>
      <w:r w:rsidRPr="00742C1E">
        <w:rPr>
          <w:rFonts w:cs="Times New Roman" w:hint="eastAsia"/>
        </w:rPr>
        <w:t>【问题</w:t>
      </w:r>
      <w:r w:rsidRPr="00742C1E">
        <w:rPr>
          <w:rFonts w:cs="Times New Roman" w:hint="eastAsia"/>
        </w:rPr>
        <w:t>3</w:t>
      </w:r>
      <w:r w:rsidRPr="00742C1E">
        <w:rPr>
          <w:rFonts w:cs="Times New Roman" w:hint="eastAsia"/>
        </w:rPr>
        <w:t>】（</w:t>
      </w:r>
      <w:r w:rsidRPr="00742C1E">
        <w:rPr>
          <w:rFonts w:cs="Times New Roman" w:hint="eastAsia"/>
        </w:rPr>
        <w:t>4</w:t>
      </w:r>
      <w:r w:rsidRPr="00742C1E">
        <w:rPr>
          <w:rFonts w:cs="Times New Roman" w:hint="eastAsia"/>
        </w:rPr>
        <w:t>分）</w:t>
      </w:r>
    </w:p>
    <w:p w14:paraId="2260E6D0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根据说明和图中术语，补充图</w:t>
      </w:r>
      <w:r w:rsidRPr="00742C1E">
        <w:rPr>
          <w:rFonts w:cs="Times New Roman" w:hint="eastAsia"/>
        </w:rPr>
        <w:t>1-2</w:t>
      </w:r>
      <w:r w:rsidRPr="00742C1E">
        <w:rPr>
          <w:rFonts w:cs="Times New Roman" w:hint="eastAsia"/>
        </w:rPr>
        <w:t>中缺失的数据流及其起点和终点。</w:t>
      </w:r>
    </w:p>
    <w:p w14:paraId="7A8378B9" w14:textId="77777777" w:rsidR="004534C8" w:rsidRPr="00742C1E" w:rsidRDefault="004534C8" w:rsidP="004534C8">
      <w:pPr>
        <w:ind w:firstLineChars="200" w:firstLine="420"/>
        <w:rPr>
          <w:rFonts w:cs="Times New Roman"/>
        </w:rPr>
      </w:pPr>
    </w:p>
    <w:p w14:paraId="20BB5622" w14:textId="77777777" w:rsidR="004534C8" w:rsidRPr="00742C1E" w:rsidRDefault="004534C8" w:rsidP="004534C8">
      <w:pPr>
        <w:rPr>
          <w:rFonts w:cs="Times New Roman"/>
        </w:rPr>
      </w:pPr>
      <w:r w:rsidRPr="00742C1E">
        <w:rPr>
          <w:rFonts w:cs="Times New Roman" w:hint="eastAsia"/>
        </w:rPr>
        <w:t>【问题</w:t>
      </w:r>
      <w:r w:rsidRPr="00742C1E">
        <w:rPr>
          <w:rFonts w:cs="Times New Roman" w:hint="eastAsia"/>
        </w:rPr>
        <w:t>4</w:t>
      </w:r>
      <w:r w:rsidRPr="00742C1E">
        <w:rPr>
          <w:rFonts w:cs="Times New Roman" w:hint="eastAsia"/>
        </w:rPr>
        <w:t>】（</w:t>
      </w:r>
      <w:r w:rsidRPr="00742C1E">
        <w:rPr>
          <w:rFonts w:cs="Times New Roman" w:hint="eastAsia"/>
        </w:rPr>
        <w:t>2</w:t>
      </w:r>
      <w:r w:rsidRPr="00742C1E">
        <w:rPr>
          <w:rFonts w:cs="Times New Roman" w:hint="eastAsia"/>
        </w:rPr>
        <w:t>分）</w:t>
      </w:r>
    </w:p>
    <w:p w14:paraId="4DE412D1" w14:textId="77777777" w:rsidR="004534C8" w:rsidRPr="00742C1E" w:rsidRDefault="004534C8" w:rsidP="004534C8">
      <w:pPr>
        <w:ind w:firstLineChars="200" w:firstLine="420"/>
        <w:rPr>
          <w:rFonts w:cs="Times New Roman"/>
        </w:rPr>
      </w:pPr>
      <w:r w:rsidRPr="00742C1E">
        <w:rPr>
          <w:rFonts w:cs="Times New Roman" w:hint="eastAsia"/>
        </w:rPr>
        <w:t>用</w:t>
      </w:r>
      <w:r w:rsidRPr="00742C1E">
        <w:rPr>
          <w:rFonts w:cs="Times New Roman" w:hint="eastAsia"/>
        </w:rPr>
        <w:t>200</w:t>
      </w:r>
      <w:r w:rsidRPr="00742C1E">
        <w:rPr>
          <w:rFonts w:cs="Times New Roman" w:hint="eastAsia"/>
        </w:rPr>
        <w:t>字以内文字，说明建模图</w:t>
      </w:r>
      <w:r w:rsidRPr="00742C1E">
        <w:rPr>
          <w:rFonts w:cs="Times New Roman" w:hint="eastAsia"/>
        </w:rPr>
        <w:t>1-1</w:t>
      </w:r>
      <w:r w:rsidRPr="00742C1E">
        <w:rPr>
          <w:rFonts w:cs="Times New Roman" w:hint="eastAsia"/>
        </w:rPr>
        <w:t>和图</w:t>
      </w:r>
      <w:r w:rsidRPr="00742C1E">
        <w:rPr>
          <w:rFonts w:cs="Times New Roman" w:hint="eastAsia"/>
        </w:rPr>
        <w:t>1-2</w:t>
      </w:r>
      <w:r w:rsidRPr="00742C1E">
        <w:rPr>
          <w:rFonts w:cs="Times New Roman" w:hint="eastAsia"/>
        </w:rPr>
        <w:t>时如何保持数据流图平衡。</w:t>
      </w:r>
    </w:p>
    <w:p w14:paraId="41F84EA3" w14:textId="77777777" w:rsidR="00CF0909" w:rsidRPr="004534C8" w:rsidRDefault="00CF0909" w:rsidP="00CF0909"/>
    <w:p w14:paraId="170D05F7" w14:textId="532FD849" w:rsidR="00000DAB" w:rsidRDefault="00000DAB" w:rsidP="00000DAB">
      <w:r w:rsidRPr="0065388F">
        <w:rPr>
          <w:rFonts w:hint="eastAsia"/>
          <w:highlight w:val="yellow"/>
        </w:rPr>
        <w:t>解析在下一页！</w:t>
      </w:r>
    </w:p>
    <w:p w14:paraId="6D894248" w14:textId="45C0B539" w:rsidR="00CF0909" w:rsidRDefault="00CF0909" w:rsidP="00000DAB"/>
    <w:p w14:paraId="0CF5294C" w14:textId="43980179" w:rsidR="00CF0909" w:rsidRDefault="00CF0909" w:rsidP="00000DAB"/>
    <w:p w14:paraId="397D5A72" w14:textId="6BB23C0B" w:rsidR="00CF0909" w:rsidRDefault="00CF0909" w:rsidP="00000DAB"/>
    <w:p w14:paraId="2FB6635D" w14:textId="333EB058" w:rsidR="00CF0909" w:rsidRDefault="00CF0909" w:rsidP="00000DAB"/>
    <w:p w14:paraId="06FFE37C" w14:textId="371E7838" w:rsidR="00CF0909" w:rsidRDefault="00CF0909" w:rsidP="00000DAB"/>
    <w:p w14:paraId="26F6D5BC" w14:textId="1947414E" w:rsidR="00CF0909" w:rsidRDefault="00CF0909" w:rsidP="00000DAB"/>
    <w:p w14:paraId="5DA107DA" w14:textId="146A32BA" w:rsidR="00CF0909" w:rsidRDefault="00CF0909" w:rsidP="00000DAB"/>
    <w:p w14:paraId="4928BD32" w14:textId="7F26ED3D" w:rsidR="00CF0909" w:rsidRDefault="00CF0909" w:rsidP="00000DAB"/>
    <w:p w14:paraId="13682863" w14:textId="699CC788" w:rsidR="00CF0909" w:rsidRDefault="00CF0909" w:rsidP="00000DAB"/>
    <w:p w14:paraId="3E9F9382" w14:textId="11DC86B9" w:rsidR="00CF0909" w:rsidRDefault="00CF0909" w:rsidP="00000DAB"/>
    <w:p w14:paraId="54292971" w14:textId="53CA30F6" w:rsidR="00CF0909" w:rsidRDefault="00CF0909" w:rsidP="00000DAB"/>
    <w:p w14:paraId="0EC53C57" w14:textId="1567C0D1" w:rsidR="00CF0909" w:rsidRDefault="00CF0909" w:rsidP="00000DAB"/>
    <w:p w14:paraId="485CE206" w14:textId="2DFA3C12" w:rsidR="00CF0909" w:rsidRDefault="00CF0909" w:rsidP="00000DAB"/>
    <w:p w14:paraId="73DF47E4" w14:textId="24F990A1" w:rsidR="00CF0909" w:rsidRDefault="00CF0909" w:rsidP="00000DAB"/>
    <w:p w14:paraId="152E3B7F" w14:textId="105C4719" w:rsidR="00CF0909" w:rsidRDefault="00CF0909" w:rsidP="00000DAB"/>
    <w:p w14:paraId="3F20365D" w14:textId="762513ED" w:rsidR="00CF0909" w:rsidRDefault="00CF0909" w:rsidP="00000DAB"/>
    <w:p w14:paraId="077A5606" w14:textId="7179EC8E" w:rsidR="00CF0909" w:rsidRDefault="00CF0909" w:rsidP="00000DAB"/>
    <w:p w14:paraId="06AB5769" w14:textId="4D44B442" w:rsidR="00FA0510" w:rsidRDefault="00FA0510" w:rsidP="00FA0510">
      <w:bookmarkStart w:id="1" w:name="_Hlk92746682"/>
      <w:bookmarkStart w:id="2" w:name="_Hlk68382617"/>
      <w:r>
        <w:rPr>
          <w:rFonts w:hint="eastAsia"/>
          <w:highlight w:val="yellow"/>
        </w:rPr>
        <w:lastRenderedPageBreak/>
        <w:t>视频解析</w:t>
      </w:r>
      <w:r>
        <w:t>P</w:t>
      </w:r>
      <w:bookmarkStart w:id="3" w:name="_Hlk87883740"/>
      <w:r w:rsidR="00DB6D91">
        <w:t>54</w:t>
      </w:r>
      <w:r>
        <w:rPr>
          <w:rFonts w:ascii="MS Gothic" w:eastAsia="MS Gothic" w:hAnsi="MS Gothic" w:cs="MS Gothic" w:hint="eastAsia"/>
        </w:rPr>
        <w:t>〜</w:t>
      </w:r>
      <w:bookmarkEnd w:id="3"/>
      <w:r>
        <w:t>P</w:t>
      </w:r>
      <w:r w:rsidR="00DB6D91">
        <w:t>57</w:t>
      </w:r>
      <w:r>
        <w:rPr>
          <w:rFonts w:hint="eastAsia"/>
        </w:rPr>
        <w:t>：</w:t>
      </w:r>
      <w:hyperlink r:id="rId8" w:history="1">
        <w:r w:rsidR="00DB6D91">
          <w:rPr>
            <w:rStyle w:val="af8"/>
          </w:rPr>
          <w:t>https://www.bilibili.com/video/BV1ai4y1f7ot?p=54</w:t>
        </w:r>
      </w:hyperlink>
    </w:p>
    <w:bookmarkEnd w:id="1"/>
    <w:p w14:paraId="7644F8DC" w14:textId="77777777" w:rsidR="00FA0510" w:rsidRDefault="00FA0510" w:rsidP="00FA0510"/>
    <w:p w14:paraId="4F0C0615" w14:textId="11BB94B3" w:rsidR="00FA0510" w:rsidRDefault="00FA0510" w:rsidP="00FA0510">
      <w:r>
        <w:rPr>
          <w:rFonts w:hint="eastAsia"/>
          <w:highlight w:val="yellow"/>
        </w:rPr>
        <w:t>文字解析</w:t>
      </w:r>
      <w:r>
        <w:rPr>
          <w:rFonts w:hint="eastAsia"/>
        </w:rPr>
        <w:t>：下方</w:t>
      </w:r>
      <w:bookmarkEnd w:id="2"/>
    </w:p>
    <w:p w14:paraId="6444548B" w14:textId="420B555F" w:rsidR="00A2393E" w:rsidRDefault="00A2393E" w:rsidP="00FA0510">
      <w:pPr>
        <w:rPr>
          <w:rFonts w:hint="eastAsia"/>
        </w:rPr>
      </w:pPr>
      <w:r>
        <w:rPr>
          <w:noProof/>
        </w:rPr>
        <w:drawing>
          <wp:inline distT="0" distB="0" distL="0" distR="0" wp14:anchorId="47D6E392" wp14:editId="25262769">
            <wp:extent cx="5274310" cy="365760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A504" w14:textId="7C3B1B69" w:rsidR="00A2393E" w:rsidRDefault="00A2393E" w:rsidP="00FA0510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29774A6" wp14:editId="08D29570">
            <wp:extent cx="5274310" cy="48691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F9D4" w14:textId="6DE2E5AA" w:rsidR="00E3488B" w:rsidRDefault="00E3488B" w:rsidP="00FA0510">
      <w:r>
        <w:rPr>
          <w:noProof/>
        </w:rPr>
        <w:lastRenderedPageBreak/>
        <w:drawing>
          <wp:inline distT="0" distB="0" distL="0" distR="0" wp14:anchorId="3491AFC2" wp14:editId="085255B4">
            <wp:extent cx="4336863" cy="5076883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2806" cy="5095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B7DF" w14:textId="5802F49D" w:rsidR="00EB528B" w:rsidRDefault="00E3488B" w:rsidP="00FA0510">
      <w:r>
        <w:rPr>
          <w:noProof/>
        </w:rPr>
        <w:drawing>
          <wp:inline distT="0" distB="0" distL="0" distR="0" wp14:anchorId="046F1C8E" wp14:editId="449DB2EE">
            <wp:extent cx="5274310" cy="2620645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2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965345" w14:textId="77777777" w:rsidR="00366A0A" w:rsidRDefault="00366A0A" w:rsidP="00C4528D">
      <w:pPr>
        <w:spacing w:line="240" w:lineRule="auto"/>
      </w:pPr>
      <w:r>
        <w:separator/>
      </w:r>
    </w:p>
  </w:endnote>
  <w:endnote w:type="continuationSeparator" w:id="0">
    <w:p w14:paraId="4C1689FC" w14:textId="77777777" w:rsidR="00366A0A" w:rsidRDefault="00366A0A" w:rsidP="00C452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496959" w14:textId="77777777" w:rsidR="00366A0A" w:rsidRDefault="00366A0A" w:rsidP="00C4528D">
      <w:pPr>
        <w:spacing w:line="240" w:lineRule="auto"/>
      </w:pPr>
      <w:r>
        <w:separator/>
      </w:r>
    </w:p>
  </w:footnote>
  <w:footnote w:type="continuationSeparator" w:id="0">
    <w:p w14:paraId="2185D7A6" w14:textId="77777777" w:rsidR="00366A0A" w:rsidRDefault="00366A0A" w:rsidP="00C4528D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55"/>
    <w:rsid w:val="00000DAB"/>
    <w:rsid w:val="000248A9"/>
    <w:rsid w:val="000B14ED"/>
    <w:rsid w:val="001246DF"/>
    <w:rsid w:val="001522D8"/>
    <w:rsid w:val="001A7368"/>
    <w:rsid w:val="00210965"/>
    <w:rsid w:val="002115FF"/>
    <w:rsid w:val="00251235"/>
    <w:rsid w:val="002557DB"/>
    <w:rsid w:val="00271C24"/>
    <w:rsid w:val="0032632B"/>
    <w:rsid w:val="00335511"/>
    <w:rsid w:val="00366A0A"/>
    <w:rsid w:val="003F42F0"/>
    <w:rsid w:val="004534C8"/>
    <w:rsid w:val="00467870"/>
    <w:rsid w:val="00497FEE"/>
    <w:rsid w:val="004B50B7"/>
    <w:rsid w:val="0054227B"/>
    <w:rsid w:val="005431FC"/>
    <w:rsid w:val="005E32A7"/>
    <w:rsid w:val="007A418F"/>
    <w:rsid w:val="007B16E6"/>
    <w:rsid w:val="007E6F89"/>
    <w:rsid w:val="00832588"/>
    <w:rsid w:val="008343F4"/>
    <w:rsid w:val="009514AB"/>
    <w:rsid w:val="00953A5F"/>
    <w:rsid w:val="00966933"/>
    <w:rsid w:val="009A1321"/>
    <w:rsid w:val="00A2393E"/>
    <w:rsid w:val="00AB5C6D"/>
    <w:rsid w:val="00AE5D92"/>
    <w:rsid w:val="00B978A0"/>
    <w:rsid w:val="00BC5959"/>
    <w:rsid w:val="00BD3BD0"/>
    <w:rsid w:val="00C4528D"/>
    <w:rsid w:val="00C654BE"/>
    <w:rsid w:val="00CF0909"/>
    <w:rsid w:val="00D06B6E"/>
    <w:rsid w:val="00D1745F"/>
    <w:rsid w:val="00DA5A13"/>
    <w:rsid w:val="00DB6D91"/>
    <w:rsid w:val="00DD7A01"/>
    <w:rsid w:val="00DF5948"/>
    <w:rsid w:val="00E025CF"/>
    <w:rsid w:val="00E3488B"/>
    <w:rsid w:val="00EB528B"/>
    <w:rsid w:val="00FA0510"/>
    <w:rsid w:val="00FA7955"/>
    <w:rsid w:val="00FB2970"/>
    <w:rsid w:val="00FE0C20"/>
    <w:rsid w:val="00FE4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C0AB6"/>
  <w15:chartTrackingRefBased/>
  <w15:docId w15:val="{C536EA33-EA64-4696-BF96-5CC92A2B4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025CF"/>
    <w:pPr>
      <w:spacing w:after="0" w:line="360" w:lineRule="auto"/>
    </w:pPr>
    <w:rPr>
      <w:rFonts w:ascii="Arial" w:eastAsia="宋体" w:hAnsi="Arial"/>
    </w:rPr>
  </w:style>
  <w:style w:type="paragraph" w:styleId="1">
    <w:name w:val="heading 1"/>
    <w:basedOn w:val="a"/>
    <w:next w:val="a"/>
    <w:link w:val="10"/>
    <w:uiPriority w:val="9"/>
    <w:qFormat/>
    <w:rsid w:val="005E32A7"/>
    <w:pPr>
      <w:keepNext/>
      <w:keepLines/>
      <w:pBdr>
        <w:left w:val="single" w:sz="12" w:space="12" w:color="ED7D31" w:themeColor="accent2"/>
      </w:pBdr>
      <w:spacing w:before="80" w:after="80" w:line="240" w:lineRule="auto"/>
      <w:outlineLvl w:val="0"/>
    </w:pPr>
    <w:rPr>
      <w:rFonts w:cstheme="majorBidi"/>
      <w:spacing w:val="1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28D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28D"/>
    <w:pPr>
      <w:keepNext/>
      <w:keepLines/>
      <w:spacing w:before="80" w:line="240" w:lineRule="auto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28D"/>
    <w:pPr>
      <w:keepNext/>
      <w:keepLines/>
      <w:spacing w:before="80" w:line="240" w:lineRule="auto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28D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28D"/>
    <w:pPr>
      <w:keepNext/>
      <w:keepLines/>
      <w:spacing w:before="80" w:line="240" w:lineRule="auto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28D"/>
    <w:pPr>
      <w:keepNext/>
      <w:keepLines/>
      <w:spacing w:before="80" w:line="240" w:lineRule="auto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28D"/>
    <w:pPr>
      <w:keepNext/>
      <w:keepLines/>
      <w:spacing w:before="80" w:line="240" w:lineRule="auto"/>
      <w:outlineLvl w:val="7"/>
    </w:pPr>
    <w:rPr>
      <w:rFonts w:asciiTheme="majorHAnsi" w:eastAsiaTheme="majorEastAsia" w:hAnsiTheme="majorHAnsi" w:cstheme="majorBidi"/>
      <w:cap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28D"/>
    <w:pPr>
      <w:keepNext/>
      <w:keepLines/>
      <w:spacing w:before="80" w:line="240" w:lineRule="auto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528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528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528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528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E32A7"/>
    <w:rPr>
      <w:rFonts w:ascii="Arial" w:eastAsia="宋体" w:hAnsi="Arial" w:cstheme="majorBidi"/>
      <w:spacing w:val="10"/>
      <w:sz w:val="36"/>
      <w:szCs w:val="36"/>
    </w:rPr>
  </w:style>
  <w:style w:type="character" w:customStyle="1" w:styleId="20">
    <w:name w:val="标题 2 字符"/>
    <w:basedOn w:val="a0"/>
    <w:link w:val="2"/>
    <w:uiPriority w:val="9"/>
    <w:semiHidden/>
    <w:rsid w:val="00C4528D"/>
    <w:rPr>
      <w:rFonts w:asciiTheme="majorHAnsi" w:eastAsiaTheme="majorEastAsia" w:hAnsiTheme="majorHAnsi" w:cstheme="majorBidi"/>
      <w:sz w:val="36"/>
      <w:szCs w:val="36"/>
    </w:rPr>
  </w:style>
  <w:style w:type="character" w:customStyle="1" w:styleId="30">
    <w:name w:val="标题 3 字符"/>
    <w:basedOn w:val="a0"/>
    <w:link w:val="3"/>
    <w:uiPriority w:val="9"/>
    <w:semiHidden/>
    <w:rsid w:val="00C4528D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4528D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28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4528D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C4528D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C4528D"/>
    <w:rPr>
      <w:rFonts w:asciiTheme="majorHAnsi" w:eastAsiaTheme="majorEastAsia" w:hAnsiTheme="majorHAnsi" w:cstheme="majorBidi"/>
      <w:caps/>
    </w:rPr>
  </w:style>
  <w:style w:type="character" w:customStyle="1" w:styleId="90">
    <w:name w:val="标题 9 字符"/>
    <w:basedOn w:val="a0"/>
    <w:link w:val="9"/>
    <w:uiPriority w:val="9"/>
    <w:semiHidden/>
    <w:rsid w:val="00C4528D"/>
    <w:rPr>
      <w:rFonts w:asciiTheme="majorHAnsi" w:eastAsiaTheme="majorEastAsia" w:hAnsiTheme="majorHAnsi" w:cstheme="majorBidi"/>
      <w:i/>
      <w:iCs/>
      <w:caps/>
    </w:rPr>
  </w:style>
  <w:style w:type="paragraph" w:styleId="a7">
    <w:name w:val="caption"/>
    <w:basedOn w:val="a"/>
    <w:next w:val="a"/>
    <w:uiPriority w:val="35"/>
    <w:semiHidden/>
    <w:unhideWhenUsed/>
    <w:qFormat/>
    <w:rsid w:val="00C4528D"/>
    <w:pPr>
      <w:spacing w:line="240" w:lineRule="auto"/>
    </w:pPr>
    <w:rPr>
      <w:b/>
      <w:bCs/>
      <w:color w:val="ED7D31" w:themeColor="accent2"/>
      <w:spacing w:val="10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C4528D"/>
    <w:pPr>
      <w:spacing w:line="240" w:lineRule="auto"/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a9">
    <w:name w:val="标题 字符"/>
    <w:basedOn w:val="a0"/>
    <w:link w:val="a8"/>
    <w:uiPriority w:val="10"/>
    <w:rsid w:val="00C4528D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aa">
    <w:name w:val="Subtitle"/>
    <w:basedOn w:val="a"/>
    <w:next w:val="a"/>
    <w:link w:val="ab"/>
    <w:uiPriority w:val="11"/>
    <w:qFormat/>
    <w:rsid w:val="00C4528D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ab">
    <w:name w:val="副标题 字符"/>
    <w:basedOn w:val="a0"/>
    <w:link w:val="aa"/>
    <w:uiPriority w:val="11"/>
    <w:rsid w:val="00C4528D"/>
    <w:rPr>
      <w:color w:val="000000" w:themeColor="text1"/>
      <w:sz w:val="24"/>
      <w:szCs w:val="24"/>
    </w:rPr>
  </w:style>
  <w:style w:type="character" w:styleId="ac">
    <w:name w:val="Strong"/>
    <w:basedOn w:val="a0"/>
    <w:uiPriority w:val="22"/>
    <w:qFormat/>
    <w:rsid w:val="00C4528D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ad">
    <w:name w:val="Emphasis"/>
    <w:basedOn w:val="a0"/>
    <w:uiPriority w:val="20"/>
    <w:qFormat/>
    <w:rsid w:val="00C4528D"/>
    <w:rPr>
      <w:rFonts w:asciiTheme="minorHAnsi" w:eastAsiaTheme="minorEastAsia" w:hAnsiTheme="minorHAnsi" w:cstheme="minorBidi"/>
      <w:i/>
      <w:iCs/>
      <w:color w:val="C45911" w:themeColor="accent2" w:themeShade="BF"/>
      <w:sz w:val="20"/>
      <w:szCs w:val="20"/>
    </w:rPr>
  </w:style>
  <w:style w:type="paragraph" w:styleId="ae">
    <w:name w:val="No Spacing"/>
    <w:uiPriority w:val="1"/>
    <w:qFormat/>
    <w:rsid w:val="00C4528D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C4528D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C4528D"/>
    <w:rPr>
      <w:rFonts w:asciiTheme="majorHAnsi" w:eastAsiaTheme="majorEastAsia" w:hAnsiTheme="majorHAnsi" w:cstheme="majorBidi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C4528D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C4528D"/>
    <w:rPr>
      <w:rFonts w:asciiTheme="majorHAnsi" w:eastAsiaTheme="majorEastAsia" w:hAnsiTheme="majorHAnsi" w:cstheme="majorBidi"/>
      <w:caps/>
      <w:color w:val="C45911" w:themeColor="accent2" w:themeShade="BF"/>
      <w:spacing w:val="10"/>
      <w:sz w:val="28"/>
      <w:szCs w:val="28"/>
    </w:rPr>
  </w:style>
  <w:style w:type="character" w:styleId="af3">
    <w:name w:val="Subtle Emphasis"/>
    <w:basedOn w:val="a0"/>
    <w:uiPriority w:val="19"/>
    <w:qFormat/>
    <w:rsid w:val="00C4528D"/>
    <w:rPr>
      <w:i/>
      <w:iCs/>
      <w:color w:val="auto"/>
    </w:rPr>
  </w:style>
  <w:style w:type="character" w:styleId="af4">
    <w:name w:val="Intense Emphasis"/>
    <w:basedOn w:val="a0"/>
    <w:uiPriority w:val="21"/>
    <w:qFormat/>
    <w:rsid w:val="00C4528D"/>
    <w:rPr>
      <w:rFonts w:asciiTheme="minorHAnsi" w:eastAsiaTheme="minorEastAsia" w:hAnsiTheme="minorHAnsi" w:cstheme="minorBidi"/>
      <w:b/>
      <w:bCs/>
      <w:i/>
      <w:iCs/>
      <w:color w:val="C45911" w:themeColor="accent2" w:themeShade="BF"/>
      <w:spacing w:val="0"/>
      <w:w w:val="100"/>
      <w:position w:val="0"/>
      <w:sz w:val="20"/>
      <w:szCs w:val="20"/>
    </w:rPr>
  </w:style>
  <w:style w:type="character" w:styleId="af5">
    <w:name w:val="Subtle Reference"/>
    <w:basedOn w:val="a0"/>
    <w:uiPriority w:val="31"/>
    <w:qFormat/>
    <w:rsid w:val="00C4528D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C4528D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af7">
    <w:name w:val="Book Title"/>
    <w:basedOn w:val="a0"/>
    <w:uiPriority w:val="33"/>
    <w:qFormat/>
    <w:rsid w:val="00C4528D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C4528D"/>
    <w:pPr>
      <w:outlineLvl w:val="9"/>
    </w:pPr>
  </w:style>
  <w:style w:type="character" w:styleId="af8">
    <w:name w:val="Hyperlink"/>
    <w:basedOn w:val="a0"/>
    <w:uiPriority w:val="99"/>
    <w:unhideWhenUsed/>
    <w:rsid w:val="000B14ED"/>
    <w:rPr>
      <w:color w:val="0563C1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3355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396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libili.com/video/BV1ai4y1f7ot?p=54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st</dc:creator>
  <cp:keywords/>
  <dc:description/>
  <cp:lastModifiedBy>z st</cp:lastModifiedBy>
  <cp:revision>35</cp:revision>
  <dcterms:created xsi:type="dcterms:W3CDTF">2021-12-30T17:32:00Z</dcterms:created>
  <dcterms:modified xsi:type="dcterms:W3CDTF">2022-02-13T20:46:00Z</dcterms:modified>
</cp:coreProperties>
</file>