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1246FC" w:rsidRDefault="0027426E" w:rsidP="001246FC">
      <w:pPr>
        <w:pStyle w:val="PargrafodaLista"/>
        <w:numPr>
          <w:ilvl w:val="0"/>
          <w:numId w:val="1"/>
        </w:numPr>
      </w:pPr>
      <w:r>
        <w:t>Fim!</w:t>
      </w:r>
    </w:p>
    <w:p w:rsidR="00E57A88" w:rsidRDefault="00E57A88" w:rsidP="00E57A88"/>
    <w:p w:rsidR="00E57A88" w:rsidRDefault="00E57A88" w:rsidP="00E57A88"/>
    <w:p w:rsidR="00051E77" w:rsidRDefault="00051E77">
      <w:r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r>
        <w:t>C</w:t>
      </w:r>
      <w:proofErr w:type="spellStart"/>
      <w:r>
        <w:t xml:space="preserve">trl </w:t>
      </w:r>
      <w:proofErr w:type="spellEnd"/>
      <w:r>
        <w:t>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  <w:bookmarkStart w:id="0" w:name="_GoBack"/>
      <w:bookmarkEnd w:id="0"/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1E77"/>
    <w:rsid w:val="00052EEB"/>
    <w:rsid w:val="000D2786"/>
    <w:rsid w:val="000F7FD0"/>
    <w:rsid w:val="001246FC"/>
    <w:rsid w:val="00176181"/>
    <w:rsid w:val="00227CEF"/>
    <w:rsid w:val="002623BC"/>
    <w:rsid w:val="0027426E"/>
    <w:rsid w:val="00292CA6"/>
    <w:rsid w:val="002C375A"/>
    <w:rsid w:val="003A5B6B"/>
    <w:rsid w:val="003A7E2E"/>
    <w:rsid w:val="0042198A"/>
    <w:rsid w:val="00463E31"/>
    <w:rsid w:val="00464C77"/>
    <w:rsid w:val="00490B82"/>
    <w:rsid w:val="004B50A9"/>
    <w:rsid w:val="004D34A6"/>
    <w:rsid w:val="005A37C8"/>
    <w:rsid w:val="005B1BD1"/>
    <w:rsid w:val="005C46F6"/>
    <w:rsid w:val="005C6639"/>
    <w:rsid w:val="005D37A2"/>
    <w:rsid w:val="00627671"/>
    <w:rsid w:val="0078294A"/>
    <w:rsid w:val="007B021A"/>
    <w:rsid w:val="00821794"/>
    <w:rsid w:val="008C56AA"/>
    <w:rsid w:val="00935835"/>
    <w:rsid w:val="009822AB"/>
    <w:rsid w:val="009C0D13"/>
    <w:rsid w:val="009C77F2"/>
    <w:rsid w:val="00A440FC"/>
    <w:rsid w:val="00A45F55"/>
    <w:rsid w:val="00A8699D"/>
    <w:rsid w:val="00AB2F4F"/>
    <w:rsid w:val="00B10D9F"/>
    <w:rsid w:val="00B269C2"/>
    <w:rsid w:val="00B52066"/>
    <w:rsid w:val="00B57EEA"/>
    <w:rsid w:val="00C252AA"/>
    <w:rsid w:val="00C75D16"/>
    <w:rsid w:val="00CF28F4"/>
    <w:rsid w:val="00E57A88"/>
    <w:rsid w:val="00E65A18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BE36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39</cp:revision>
  <dcterms:created xsi:type="dcterms:W3CDTF">2018-08-26T15:30:00Z</dcterms:created>
  <dcterms:modified xsi:type="dcterms:W3CDTF">2018-09-02T19:51:00Z</dcterms:modified>
</cp:coreProperties>
</file>