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400D8">
      <w:pPr>
        <w:pStyle w:val="11"/>
        <w:spacing w:line="240" w:lineRule="auto"/>
        <w:jc w:val="center"/>
        <w:rPr>
          <w:rFonts w:hint="eastAsia" w:ascii="微软雅黑" w:hAnsi="微软雅黑" w:eastAsia="微软雅黑" w:cs="微软雅黑"/>
          <w:rtl w:val="0"/>
          <w:lang w:val="en-US" w:eastAsia="zh-CN"/>
        </w:rPr>
      </w:pPr>
      <w:r>
        <w:rPr>
          <w:rFonts w:hint="eastAsia" w:ascii="微软雅黑" w:hAnsi="微软雅黑" w:eastAsia="微软雅黑" w:cs="微软雅黑"/>
          <w:sz w:val="44"/>
          <w:szCs w:val="44"/>
          <w:rtl w:val="0"/>
          <w:lang w:val="en-US" w:eastAsia="zh-CN"/>
        </w:rPr>
        <w:t>课前</w:t>
      </w:r>
    </w:p>
    <w:p w14:paraId="083E34E8">
      <w:pPr>
        <w:pStyle w:val="8"/>
        <w:spacing w:line="240" w:lineRule="auto"/>
        <w:rPr>
          <w:rFonts w:hint="eastAsia" w:ascii="微软雅黑" w:hAnsi="微软雅黑" w:eastAsia="微软雅黑" w:cs="微软雅黑"/>
          <w:sz w:val="16"/>
          <w:szCs w:val="16"/>
          <w:rtl w:val="0"/>
        </w:rPr>
      </w:pPr>
      <w:r>
        <w:rPr>
          <w:rFonts w:hint="eastAsia" w:ascii="微软雅黑" w:hAnsi="微软雅黑" w:eastAsia="微软雅黑" w:cs="微软雅黑"/>
          <w:sz w:val="16"/>
          <w:szCs w:val="16"/>
          <w:rtl w:val="0"/>
        </w:rPr>
        <w:t>（</w:t>
      </w:r>
      <w:r>
        <w:rPr>
          <w:rFonts w:hint="eastAsia" w:ascii="微软雅黑" w:hAnsi="微软雅黑" w:eastAsia="微软雅黑" w:cs="微软雅黑"/>
          <w:sz w:val="16"/>
          <w:szCs w:val="16"/>
          <w:highlight w:val="yellow"/>
          <w:rtl w:val="0"/>
        </w:rPr>
        <w:t>全部的话题都是基于探需求，了解教育理念，为课后的截杀做准备，要了解到家长的最终需求-- 孩子兴趣？升学准备？学科辅助？</w:t>
      </w:r>
      <w:r>
        <w:rPr>
          <w:rFonts w:hint="eastAsia" w:ascii="微软雅黑" w:hAnsi="微软雅黑" w:eastAsia="微软雅黑" w:cs="微软雅黑"/>
          <w:sz w:val="16"/>
          <w:szCs w:val="16"/>
          <w:rtl w:val="0"/>
        </w:rPr>
        <w:t>）</w:t>
      </w:r>
    </w:p>
    <w:p w14:paraId="25813362">
      <w:pPr>
        <w:pStyle w:val="11"/>
        <w:spacing w:line="240" w:lineRule="auto"/>
        <w:rPr>
          <w:rFonts w:hint="eastAsia" w:ascii="微软雅黑" w:hAnsi="微软雅黑" w:eastAsia="微软雅黑" w:cs="微软雅黑"/>
          <w:sz w:val="16"/>
          <w:szCs w:val="16"/>
          <w:rtl w:val="0"/>
        </w:rPr>
      </w:pPr>
      <w:r>
        <w:rPr>
          <w:rFonts w:hint="eastAsia" w:ascii="微软雅黑" w:hAnsi="微软雅黑" w:eastAsia="微软雅黑" w:cs="微软雅黑"/>
          <w:rtl w:val="0"/>
          <w:lang w:val="en-US" w:eastAsia="zh-CN"/>
        </w:rPr>
        <w:t>一、</w:t>
      </w:r>
      <w:r>
        <w:rPr>
          <w:rFonts w:hint="eastAsia" w:ascii="微软雅黑" w:hAnsi="微软雅黑" w:eastAsia="微软雅黑" w:cs="微软雅黑"/>
          <w:rtl w:val="0"/>
        </w:rPr>
        <w:t>开场</w:t>
      </w:r>
    </w:p>
    <w:p w14:paraId="43BC41E4">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C</w:t>
      </w:r>
      <w:r>
        <w:rPr>
          <w:rFonts w:hint="eastAsia" w:ascii="微软雅黑" w:hAnsi="微软雅黑" w:eastAsia="微软雅黑" w:cs="微软雅黑"/>
          <w:sz w:val="16"/>
          <w:szCs w:val="16"/>
          <w:rtl w:val="0"/>
          <w:lang w:eastAsia="zh-CN"/>
        </w:rPr>
        <w:t>：</w:t>
      </w:r>
      <w:r>
        <w:rPr>
          <w:rFonts w:hint="eastAsia" w:ascii="微软雅黑" w:hAnsi="微软雅黑" w:eastAsia="微软雅黑" w:cs="微软雅黑"/>
          <w:sz w:val="16"/>
          <w:szCs w:val="16"/>
          <w:rtl w:val="0"/>
        </w:rPr>
        <w:t>妈妈</w:t>
      </w:r>
      <w:r>
        <w:rPr>
          <w:rFonts w:hint="eastAsia" w:ascii="微软雅黑" w:hAnsi="微软雅黑" w:eastAsia="微软雅黑" w:cs="微软雅黑"/>
          <w:sz w:val="16"/>
          <w:szCs w:val="16"/>
          <w:rtl w:val="0"/>
          <w:lang w:val="en-US" w:eastAsia="zh-CN"/>
        </w:rPr>
        <w:t>您好</w:t>
      </w:r>
      <w:r>
        <w:rPr>
          <w:rFonts w:hint="eastAsia" w:ascii="微软雅黑" w:hAnsi="微软雅黑" w:eastAsia="微软雅黑" w:cs="微软雅黑"/>
          <w:sz w:val="16"/>
          <w:szCs w:val="16"/>
          <w:rtl w:val="0"/>
        </w:rPr>
        <w:t>，我是</w:t>
      </w:r>
      <w:r>
        <w:rPr>
          <w:rFonts w:hint="eastAsia" w:ascii="微软雅黑" w:hAnsi="微软雅黑" w:eastAsia="微软雅黑" w:cs="微软雅黑"/>
          <w:sz w:val="16"/>
          <w:szCs w:val="16"/>
          <w:rtl w:val="0"/>
          <w:lang w:eastAsia="zh-CN"/>
        </w:rPr>
        <w:t>VIP THINK</w:t>
      </w:r>
      <w:r>
        <w:rPr>
          <w:rFonts w:hint="eastAsia" w:ascii="微软雅黑" w:hAnsi="微软雅黑" w:eastAsia="微软雅黑" w:cs="微软雅黑"/>
          <w:sz w:val="16"/>
          <w:szCs w:val="16"/>
          <w:rtl w:val="0"/>
        </w:rPr>
        <w:t>的</w:t>
      </w:r>
      <w:r>
        <w:rPr>
          <w:rFonts w:hint="eastAsia" w:ascii="微软雅黑" w:hAnsi="微软雅黑" w:eastAsia="微软雅黑" w:cs="微软雅黑"/>
          <w:sz w:val="16"/>
          <w:szCs w:val="16"/>
          <w:rtl w:val="0"/>
          <w:lang w:val="en-US" w:eastAsia="zh-CN"/>
        </w:rPr>
        <w:t>X</w:t>
      </w:r>
      <w:r>
        <w:rPr>
          <w:rFonts w:hint="eastAsia" w:ascii="微软雅黑" w:hAnsi="微软雅黑" w:eastAsia="微软雅黑" w:cs="微软雅黑"/>
          <w:sz w:val="16"/>
          <w:szCs w:val="16"/>
          <w:rtl w:val="0"/>
        </w:rPr>
        <w:t>老师，有看到您</w:t>
      </w:r>
      <w:r>
        <w:rPr>
          <w:rFonts w:hint="eastAsia" w:ascii="微软雅黑" w:hAnsi="微软雅黑" w:eastAsia="微软雅黑" w:cs="微软雅黑"/>
          <w:sz w:val="16"/>
          <w:szCs w:val="16"/>
          <w:rtl w:val="0"/>
          <w:lang w:val="en-US" w:eastAsia="zh-CN"/>
        </w:rPr>
        <w:t>透过XX的连结</w:t>
      </w:r>
      <w:r>
        <w:rPr>
          <w:rFonts w:hint="eastAsia" w:ascii="微软雅黑" w:hAnsi="微软雅黑" w:eastAsia="微软雅黑" w:cs="微软雅黑"/>
          <w:sz w:val="16"/>
          <w:szCs w:val="16"/>
          <w:rtl w:val="0"/>
        </w:rPr>
        <w:t>给</w:t>
      </w:r>
      <w:r>
        <w:rPr>
          <w:rFonts w:hint="eastAsia" w:ascii="微软雅黑" w:hAnsi="微软雅黑" w:eastAsia="微软雅黑" w:cs="微软雅黑"/>
          <w:sz w:val="16"/>
          <w:szCs w:val="16"/>
          <w:rtl w:val="0"/>
          <w:lang w:eastAsia="zh-CN"/>
        </w:rPr>
        <w:t>小朋友</w:t>
      </w:r>
      <w:r>
        <w:rPr>
          <w:rFonts w:hint="eastAsia" w:ascii="微软雅黑" w:hAnsi="微软雅黑" w:eastAsia="微软雅黑" w:cs="微软雅黑"/>
          <w:sz w:val="16"/>
          <w:szCs w:val="16"/>
          <w:rtl w:val="0"/>
        </w:rPr>
        <w:t>预约了</w:t>
      </w:r>
      <w:r>
        <w:rPr>
          <w:rFonts w:hint="eastAsia" w:ascii="微软雅黑" w:hAnsi="微软雅黑" w:eastAsia="微软雅黑" w:cs="微软雅黑"/>
          <w:sz w:val="16"/>
          <w:szCs w:val="16"/>
          <w:rtl w:val="0"/>
          <w:lang w:eastAsia="zh-CN"/>
        </w:rPr>
        <w:t>我们</w:t>
      </w:r>
      <w:r>
        <w:rPr>
          <w:rFonts w:hint="eastAsia" w:ascii="微软雅黑" w:hAnsi="微软雅黑" w:eastAsia="微软雅黑" w:cs="微软雅黑"/>
          <w:sz w:val="16"/>
          <w:szCs w:val="16"/>
          <w:rtl w:val="0"/>
        </w:rPr>
        <w:t>的数学思维的试听课，我是专门负责对接的顾问老师，为了给孩子安排最合适孩子的老师和课件，想了解下孩子的基本情况，您</w:t>
      </w:r>
      <w:r>
        <w:rPr>
          <w:rFonts w:hint="eastAsia" w:ascii="微软雅黑" w:hAnsi="微软雅黑" w:eastAsia="微软雅黑" w:cs="微软雅黑"/>
          <w:sz w:val="16"/>
          <w:szCs w:val="16"/>
          <w:rtl w:val="0"/>
          <w:lang w:val="en-US" w:eastAsia="zh-CN"/>
        </w:rPr>
        <w:t>现在</w:t>
      </w:r>
      <w:r>
        <w:rPr>
          <w:rFonts w:hint="eastAsia" w:ascii="微软雅黑" w:hAnsi="微软雅黑" w:eastAsia="微软雅黑" w:cs="微软雅黑"/>
          <w:sz w:val="16"/>
          <w:szCs w:val="16"/>
          <w:rtl w:val="0"/>
        </w:rPr>
        <w:t>方便</w:t>
      </w:r>
      <w:r>
        <w:rPr>
          <w:rFonts w:hint="eastAsia" w:ascii="微软雅黑" w:hAnsi="微软雅黑" w:eastAsia="微软雅黑" w:cs="微软雅黑"/>
          <w:sz w:val="16"/>
          <w:szCs w:val="16"/>
          <w:rtl w:val="0"/>
          <w:lang w:val="en-US" w:eastAsia="zh-CN"/>
        </w:rPr>
        <w:t>嘛</w:t>
      </w:r>
      <w:r>
        <w:rPr>
          <w:rFonts w:hint="eastAsia" w:ascii="微软雅黑" w:hAnsi="微软雅黑" w:eastAsia="微软雅黑" w:cs="微软雅黑"/>
          <w:sz w:val="16"/>
          <w:szCs w:val="16"/>
          <w:rtl w:val="0"/>
        </w:rPr>
        <w:t>？</w:t>
      </w:r>
    </w:p>
    <w:p w14:paraId="56C4F432">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K</w:t>
      </w:r>
      <w:r>
        <w:rPr>
          <w:rFonts w:hint="eastAsia" w:ascii="微软雅黑" w:hAnsi="微软雅黑" w:eastAsia="微软雅黑" w:cs="微软雅黑"/>
          <w:sz w:val="16"/>
          <w:szCs w:val="16"/>
          <w:rtl w:val="0"/>
          <w:lang w:eastAsia="zh-CN"/>
        </w:rPr>
        <w:t>：</w:t>
      </w:r>
      <w:r>
        <w:rPr>
          <w:rFonts w:hint="eastAsia" w:ascii="微软雅黑" w:hAnsi="微软雅黑" w:eastAsia="微软雅黑" w:cs="微软雅黑"/>
          <w:sz w:val="16"/>
          <w:szCs w:val="16"/>
          <w:rtl w:val="0"/>
        </w:rPr>
        <w:t>可以的</w:t>
      </w:r>
    </w:p>
    <w:p w14:paraId="700CB81F">
      <w:pPr>
        <w:pStyle w:val="9"/>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32"/>
          <w:szCs w:val="32"/>
          <w:rtl w:val="0"/>
          <w:lang w:val="en-US" w:eastAsia="zh-CN"/>
        </w:rPr>
        <w:t>二、</w:t>
      </w:r>
      <w:r>
        <w:rPr>
          <w:rFonts w:hint="eastAsia" w:ascii="微软雅黑" w:hAnsi="微软雅黑" w:eastAsia="微软雅黑" w:cs="微软雅黑"/>
          <w:sz w:val="32"/>
          <w:szCs w:val="32"/>
          <w:rtl w:val="0"/>
        </w:rPr>
        <w:t>探需</w:t>
      </w:r>
    </w:p>
    <w:p w14:paraId="6A42DD52">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highlight w:val="yellow"/>
          <w:rtl w:val="0"/>
        </w:rPr>
        <w:t>尽早发现顾虑和问题，先解决，解决不了想好解决思路和话术，用于课后</w:t>
      </w:r>
    </w:p>
    <w:p w14:paraId="6C7AEA49">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highlight w:val="yellow"/>
          <w:rtl w:val="0"/>
        </w:rPr>
        <w:t>基本信息</w:t>
      </w:r>
      <w:r>
        <w:rPr>
          <w:rFonts w:hint="eastAsia" w:ascii="微软雅黑" w:hAnsi="微软雅黑" w:eastAsia="微软雅黑" w:cs="微软雅黑"/>
          <w:sz w:val="16"/>
          <w:szCs w:val="16"/>
          <w:rtl w:val="0"/>
        </w:rPr>
        <w:t>：</w:t>
      </w:r>
    </w:p>
    <w:p w14:paraId="41D64B12">
      <w:pPr>
        <w:pStyle w:val="8"/>
        <w:spacing w:line="240" w:lineRule="auto"/>
        <w:rPr>
          <w:rFonts w:hint="eastAsia" w:ascii="微软雅黑" w:hAnsi="微软雅黑" w:eastAsia="微软雅黑" w:cs="微软雅黑"/>
          <w:sz w:val="18"/>
          <w:szCs w:val="18"/>
        </w:rPr>
      </w:pP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lang w:val="en-US" w:eastAsia="zh-CN"/>
        </w:rPr>
        <w:t>1</w:t>
      </w: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rPr>
        <w:t>孩子姓名</w:t>
      </w:r>
    </w:p>
    <w:p w14:paraId="78F44A0A">
      <w:pPr>
        <w:pStyle w:val="8"/>
        <w:spacing w:line="240" w:lineRule="auto"/>
        <w:rPr>
          <w:rFonts w:hint="eastAsia" w:ascii="微软雅黑" w:hAnsi="微软雅黑" w:eastAsia="微软雅黑" w:cs="微软雅黑"/>
          <w:sz w:val="18"/>
          <w:szCs w:val="18"/>
        </w:rPr>
      </w:pP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lang w:val="en-US" w:eastAsia="zh-CN"/>
        </w:rPr>
        <w:t>2</w:t>
      </w: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rPr>
        <w:t>年龄</w:t>
      </w:r>
    </w:p>
    <w:p w14:paraId="49E07D6F">
      <w:pPr>
        <w:pStyle w:val="8"/>
        <w:spacing w:line="240" w:lineRule="auto"/>
        <w:rPr>
          <w:rFonts w:hint="eastAsia" w:ascii="微软雅黑" w:hAnsi="微软雅黑" w:eastAsia="微软雅黑" w:cs="微软雅黑"/>
          <w:sz w:val="18"/>
          <w:szCs w:val="18"/>
        </w:rPr>
      </w:pP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lang w:val="en-US" w:eastAsia="zh-CN"/>
        </w:rPr>
        <w:t>3</w:t>
      </w: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rPr>
        <w:t>数学基础（幼升小，对应学科的学习，适当给家长描绘参加正式课后孩子能获得什么方面的成长）（10以内/20以内/50以内/100以内/加减法掌握程度，能不能认图形）</w:t>
      </w:r>
    </w:p>
    <w:p w14:paraId="5F3EE4FC">
      <w:pPr>
        <w:pStyle w:val="8"/>
        <w:spacing w:line="240" w:lineRule="auto"/>
        <w:rPr>
          <w:rFonts w:hint="eastAsia" w:ascii="微软雅黑" w:hAnsi="微软雅黑" w:eastAsia="微软雅黑" w:cs="微软雅黑"/>
          <w:sz w:val="18"/>
          <w:szCs w:val="18"/>
          <w:rtl w:val="0"/>
        </w:rPr>
      </w:pP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lang w:val="en-US" w:eastAsia="zh-CN"/>
        </w:rPr>
        <w:t>4</w:t>
      </w: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rPr>
        <w:t>性格（预防针）</w:t>
      </w:r>
    </w:p>
    <w:p w14:paraId="1934A1C5">
      <w:pPr>
        <w:keepNext w:val="0"/>
        <w:keepLines w:val="0"/>
        <w:widowControl/>
        <w:suppressLineNumbers w:val="0"/>
        <w:jc w:val="left"/>
        <w:rPr>
          <w:rFonts w:hint="eastAsia" w:ascii="微软雅黑" w:hAnsi="微软雅黑" w:eastAsia="微软雅黑" w:cs="微软雅黑"/>
          <w:sz w:val="16"/>
          <w:szCs w:val="16"/>
          <w:u w:val="single"/>
          <w:rtl w:val="0"/>
          <w:lang w:eastAsia="zh-CN"/>
        </w:rPr>
      </w:pPr>
      <w:r>
        <w:rPr>
          <w:rFonts w:hint="eastAsia" w:ascii="微软雅黑" w:hAnsi="微软雅黑" w:eastAsia="微软雅黑" w:cs="微软雅黑"/>
          <w:sz w:val="16"/>
          <w:szCs w:val="16"/>
          <w:u w:val="single"/>
          <w:rtl w:val="0"/>
          <w:lang w:eastAsia="zh-CN"/>
        </w:rPr>
        <w:t>（</w:t>
      </w:r>
      <w:r>
        <w:rPr>
          <w:rFonts w:hint="eastAsia" w:ascii="微软雅黑" w:hAnsi="微软雅黑" w:eastAsia="微软雅黑" w:cs="微软雅黑"/>
          <w:sz w:val="13"/>
          <w:szCs w:val="13"/>
          <w:u w:val="single"/>
          <w:rtl w:val="0"/>
          <w:lang w:val="en-US" w:eastAsia="zh-CN"/>
        </w:rPr>
        <w:t xml:space="preserve">1. </w:t>
      </w:r>
      <w:r>
        <w:rPr>
          <w:rFonts w:hint="eastAsia" w:ascii="微软雅黑" w:hAnsi="微软雅黑" w:eastAsia="微软雅黑" w:cs="微软雅黑"/>
          <w:b/>
          <w:bCs/>
          <w:sz w:val="13"/>
          <w:szCs w:val="13"/>
          <w:u w:val="single"/>
          <w:rtl w:val="0"/>
          <w:lang w:val="en-US" w:eastAsia="zh-CN"/>
        </w:rPr>
        <w:t>外向活泼</w:t>
      </w:r>
      <w:r>
        <w:rPr>
          <w:rFonts w:hint="eastAsia" w:ascii="微软雅黑" w:hAnsi="微软雅黑" w:eastAsia="微软雅黑" w:cs="微软雅黑"/>
          <w:sz w:val="13"/>
          <w:szCs w:val="13"/>
          <w:u w:val="single"/>
          <w:rtl w:val="0"/>
          <w:lang w:val="en-US" w:eastAsia="zh-CN"/>
        </w:rPr>
        <w:t>：小朋友这么爱互动、爱表达，是很大的优势，我们会引导他把这份积极性转化为专注度，学会有条理地表达思路，不浪费这份活泼的特质。2.</w:t>
      </w:r>
      <w:r>
        <w:rPr>
          <w:rFonts w:hint="eastAsia" w:ascii="微软雅黑" w:hAnsi="微软雅黑" w:eastAsia="微软雅黑" w:cs="微软雅黑"/>
          <w:b/>
          <w:bCs/>
          <w:sz w:val="13"/>
          <w:szCs w:val="13"/>
          <w:u w:val="single"/>
          <w:rtl w:val="0"/>
          <w:lang w:val="en-US" w:eastAsia="zh-CN"/>
        </w:rPr>
        <w:t xml:space="preserve"> 内向慢热</w:t>
      </w:r>
      <w:r>
        <w:rPr>
          <w:rFonts w:hint="eastAsia" w:ascii="微软雅黑" w:hAnsi="微软雅黑" w:eastAsia="微软雅黑" w:cs="微软雅黑"/>
          <w:sz w:val="13"/>
          <w:szCs w:val="13"/>
          <w:u w:val="single"/>
          <w:rtl w:val="0"/>
          <w:lang w:val="en-US" w:eastAsia="zh-CN"/>
        </w:rPr>
        <w:t xml:space="preserve">：我们不会催促小朋友发言，会用温和的提问、耐心的鼓励，慢慢帮他建立自信，让他慢慢放开自己，敢主动表达、愿参与课堂。3. </w:t>
      </w:r>
      <w:r>
        <w:rPr>
          <w:rFonts w:hint="eastAsia" w:ascii="微软雅黑" w:hAnsi="微软雅黑" w:eastAsia="微软雅黑" w:cs="微软雅黑"/>
          <w:b/>
          <w:bCs/>
          <w:sz w:val="13"/>
          <w:szCs w:val="13"/>
          <w:u w:val="single"/>
          <w:rtl w:val="0"/>
          <w:lang w:val="en-US" w:eastAsia="zh-CN"/>
        </w:rPr>
        <w:t>急性子</w:t>
      </w:r>
      <w:r>
        <w:rPr>
          <w:rFonts w:hint="eastAsia" w:ascii="微软雅黑" w:hAnsi="微软雅黑" w:eastAsia="微软雅黑" w:cs="微软雅黑"/>
          <w:sz w:val="13"/>
          <w:szCs w:val="13"/>
          <w:u w:val="single"/>
          <w:rtl w:val="0"/>
          <w:lang w:val="en-US" w:eastAsia="zh-CN"/>
        </w:rPr>
        <w:t>：我们会通过课堂小任务，引导他学会沉下心、一步一步解题，培养细心、沉稳的习惯，避免急躁粗心。</w:t>
      </w:r>
      <w:r>
        <w:rPr>
          <w:rFonts w:hint="eastAsia" w:ascii="微软雅黑" w:hAnsi="微软雅黑" w:eastAsia="微软雅黑" w:cs="微软雅黑"/>
          <w:sz w:val="16"/>
          <w:szCs w:val="16"/>
          <w:u w:val="single"/>
          <w:rtl w:val="0"/>
          <w:lang w:eastAsia="zh-CN"/>
        </w:rPr>
        <w:t>）</w:t>
      </w:r>
    </w:p>
    <w:p w14:paraId="1C933817">
      <w:pPr>
        <w:pStyle w:val="8"/>
        <w:spacing w:line="240" w:lineRule="auto"/>
        <w:rPr>
          <w:rFonts w:hint="eastAsia" w:ascii="微软雅黑" w:hAnsi="微软雅黑" w:eastAsia="微软雅黑" w:cs="微软雅黑"/>
          <w:sz w:val="18"/>
          <w:szCs w:val="18"/>
        </w:rPr>
      </w:pP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lang w:val="en-US" w:eastAsia="zh-CN"/>
        </w:rPr>
        <w:t>5</w:t>
      </w: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rPr>
        <w:t>课程安排（一周两节）</w:t>
      </w:r>
    </w:p>
    <w:p w14:paraId="6136A170">
      <w:pPr>
        <w:pStyle w:val="8"/>
        <w:spacing w:line="240" w:lineRule="auto"/>
        <w:rPr>
          <w:rFonts w:hint="eastAsia" w:ascii="微软雅黑" w:hAnsi="微软雅黑" w:eastAsia="微软雅黑" w:cs="微软雅黑"/>
          <w:sz w:val="18"/>
          <w:szCs w:val="18"/>
        </w:rPr>
      </w:pP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lang w:val="en-US" w:eastAsia="zh-CN"/>
        </w:rPr>
        <w:t>6</w:t>
      </w: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rPr>
        <w:t>上课常用语言（中/英/</w:t>
      </w:r>
      <w:r>
        <w:rPr>
          <w:rFonts w:hint="eastAsia" w:ascii="微软雅黑" w:hAnsi="微软雅黑" w:eastAsia="微软雅黑" w:cs="微软雅黑"/>
          <w:sz w:val="18"/>
          <w:szCs w:val="18"/>
          <w:rtl w:val="0"/>
          <w:lang w:val="en-US" w:eastAsia="zh-CN"/>
        </w:rPr>
        <w:t>中英双语</w:t>
      </w:r>
      <w:r>
        <w:rPr>
          <w:rFonts w:hint="eastAsia" w:ascii="微软雅黑" w:hAnsi="微软雅黑" w:eastAsia="微软雅黑" w:cs="微软雅黑"/>
          <w:sz w:val="18"/>
          <w:szCs w:val="18"/>
          <w:rtl w:val="0"/>
        </w:rPr>
        <w:t>）</w:t>
      </w:r>
    </w:p>
    <w:p w14:paraId="0A28A5E7">
      <w:pPr>
        <w:pStyle w:val="8"/>
        <w:spacing w:line="240" w:lineRule="auto"/>
        <w:rPr>
          <w:rFonts w:hint="eastAsia" w:ascii="微软雅黑" w:hAnsi="微软雅黑" w:eastAsia="微软雅黑" w:cs="微软雅黑"/>
          <w:sz w:val="18"/>
          <w:szCs w:val="18"/>
          <w:rtl w:val="0"/>
        </w:rPr>
      </w:pP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lang w:val="en-US" w:eastAsia="zh-CN"/>
        </w:rPr>
        <w:t>7</w:t>
      </w:r>
      <w:r>
        <w:rPr>
          <w:rFonts w:hint="eastAsia" w:ascii="微软雅黑" w:hAnsi="微软雅黑" w:eastAsia="微软雅黑" w:cs="微软雅黑"/>
          <w:sz w:val="18"/>
          <w:szCs w:val="18"/>
          <w:rtl w:val="0"/>
          <w:lang w:eastAsia="zh-CN"/>
        </w:rPr>
        <w:t>）</w:t>
      </w:r>
      <w:r>
        <w:rPr>
          <w:rFonts w:hint="eastAsia" w:ascii="微软雅黑" w:hAnsi="微软雅黑" w:eastAsia="微软雅黑" w:cs="微软雅黑"/>
          <w:sz w:val="18"/>
          <w:szCs w:val="18"/>
          <w:rtl w:val="0"/>
        </w:rPr>
        <w:t>有无过线上课程的学习（后续预防针，和对比线下，询问家长为什么想让孩子体验线下）</w:t>
      </w:r>
    </w:p>
    <w:p w14:paraId="21AC1BA0">
      <w:pPr>
        <w:pStyle w:val="8"/>
        <w:spacing w:line="240" w:lineRule="auto"/>
        <w:rPr>
          <w:rFonts w:hint="eastAsia" w:ascii="微软雅黑" w:hAnsi="微软雅黑" w:eastAsia="微软雅黑" w:cs="微软雅黑"/>
          <w:sz w:val="13"/>
          <w:szCs w:val="13"/>
          <w:u w:val="single"/>
          <w:rtl w:val="0"/>
        </w:rPr>
      </w:pPr>
      <w:r>
        <w:rPr>
          <w:rFonts w:hint="eastAsia" w:ascii="微软雅黑" w:hAnsi="微软雅黑" w:eastAsia="微软雅黑" w:cs="微软雅黑"/>
          <w:sz w:val="13"/>
          <w:szCs w:val="13"/>
          <w:u w:val="single"/>
          <w:rtl w:val="0"/>
          <w:lang w:eastAsia="zh-CN"/>
        </w:rPr>
        <w:t>（</w:t>
      </w:r>
      <w:r>
        <w:rPr>
          <w:rFonts w:hint="eastAsia" w:ascii="微软雅黑" w:hAnsi="微软雅黑" w:eastAsia="微软雅黑" w:cs="微软雅黑"/>
          <w:sz w:val="13"/>
          <w:szCs w:val="13"/>
          <w:highlight w:val="yellow"/>
          <w:u w:val="single"/>
          <w:rtl w:val="0"/>
        </w:rPr>
        <w:t>第一次接触线上</w:t>
      </w:r>
      <w:r>
        <w:rPr>
          <w:rFonts w:hint="eastAsia" w:ascii="微软雅黑" w:hAnsi="微软雅黑" w:eastAsia="微软雅黑" w:cs="微软雅黑"/>
          <w:sz w:val="13"/>
          <w:szCs w:val="13"/>
          <w:u w:val="single"/>
          <w:rtl w:val="0"/>
        </w:rPr>
        <w:t>----第一次上也完全没关系～我们老师都很有耐心，会一步步带着小朋友熟悉线上课堂，内容也都是从简单有趣的开始，节奏轻松，不会给小朋友压力，慢慢引导就能很快适应啦。而且老师也会跟小朋友一起去互动，引导他解决问题，从而提升她的自信心，让她更加积极勇敢地回答问题，</w:t>
      </w:r>
      <w:r>
        <w:rPr>
          <w:rFonts w:hint="eastAsia" w:ascii="微软雅黑" w:hAnsi="微软雅黑" w:eastAsia="微软雅黑" w:cs="微软雅黑"/>
          <w:sz w:val="13"/>
          <w:szCs w:val="13"/>
          <w:u w:val="single"/>
          <w:rtl w:val="0"/>
          <w:lang w:val="en-US" w:eastAsia="zh-CN"/>
        </w:rPr>
        <w:t>那</w:t>
      </w:r>
      <w:r>
        <w:rPr>
          <w:rFonts w:hint="eastAsia" w:ascii="微软雅黑" w:hAnsi="微软雅黑" w:eastAsia="微软雅黑" w:cs="微软雅黑"/>
          <w:sz w:val="13"/>
          <w:szCs w:val="13"/>
          <w:u w:val="single"/>
          <w:rtl w:val="0"/>
        </w:rPr>
        <w:t>到时候爸爸妈妈也可以一起鼓励小朋友去积极回答问题，这样效果会更好。</w:t>
      </w:r>
    </w:p>
    <w:p w14:paraId="640789E1">
      <w:pPr>
        <w:pStyle w:val="8"/>
        <w:spacing w:line="240" w:lineRule="auto"/>
        <w:rPr>
          <w:rFonts w:hint="eastAsia" w:ascii="微软雅黑" w:hAnsi="微软雅黑" w:eastAsia="微软雅黑" w:cs="微软雅黑"/>
          <w:sz w:val="13"/>
          <w:szCs w:val="13"/>
          <w:u w:val="single"/>
          <w:rtl w:val="0"/>
          <w:lang w:eastAsia="zh-CN"/>
        </w:rPr>
      </w:pPr>
      <w:r>
        <w:rPr>
          <w:rFonts w:hint="eastAsia" w:ascii="微软雅黑" w:hAnsi="微软雅黑" w:eastAsia="微软雅黑" w:cs="微软雅黑"/>
          <w:sz w:val="13"/>
          <w:szCs w:val="13"/>
          <w:highlight w:val="yellow"/>
          <w:u w:val="single"/>
          <w:rtl w:val="0"/>
        </w:rPr>
        <w:t>接触</w:t>
      </w:r>
      <w:r>
        <w:rPr>
          <w:rFonts w:hint="eastAsia" w:ascii="微软雅黑" w:hAnsi="微软雅黑" w:eastAsia="微软雅黑" w:cs="微软雅黑"/>
          <w:sz w:val="13"/>
          <w:szCs w:val="13"/>
          <w:highlight w:val="yellow"/>
          <w:u w:val="single"/>
          <w:rtl w:val="0"/>
          <w:lang w:val="en-US" w:eastAsia="zh-CN"/>
        </w:rPr>
        <w:t>过</w:t>
      </w:r>
      <w:r>
        <w:rPr>
          <w:rFonts w:hint="eastAsia" w:ascii="微软雅黑" w:hAnsi="微软雅黑" w:eastAsia="微软雅黑" w:cs="微软雅黑"/>
          <w:sz w:val="13"/>
          <w:szCs w:val="13"/>
          <w:highlight w:val="yellow"/>
          <w:u w:val="single"/>
          <w:rtl w:val="0"/>
        </w:rPr>
        <w:t>线上</w:t>
      </w:r>
      <w:r>
        <w:rPr>
          <w:rFonts w:hint="eastAsia" w:ascii="微软雅黑" w:hAnsi="微软雅黑" w:eastAsia="微软雅黑" w:cs="微软雅黑"/>
          <w:sz w:val="13"/>
          <w:szCs w:val="13"/>
          <w:highlight w:val="yellow"/>
          <w:u w:val="single"/>
          <w:rtl w:val="0"/>
          <w:lang w:val="en-US" w:eastAsia="zh-CN"/>
        </w:rPr>
        <w:t>课</w:t>
      </w:r>
      <w:r>
        <w:rPr>
          <w:rFonts w:hint="eastAsia" w:ascii="微软雅黑" w:hAnsi="微软雅黑" w:eastAsia="微软雅黑" w:cs="微软雅黑"/>
          <w:sz w:val="13"/>
          <w:szCs w:val="13"/>
          <w:u w:val="single"/>
          <w:rtl w:val="0"/>
          <w:lang w:eastAsia="zh-CN"/>
        </w:rPr>
        <w:t>——那太好了，有过线上课经验孩子适应会更快，上课互动和配合度一般都会很不错，课堂效率也会更高。）</w:t>
      </w:r>
    </w:p>
    <w:p w14:paraId="12214BFA">
      <w:pPr>
        <w:pStyle w:val="8"/>
        <w:numPr>
          <w:ilvl w:val="0"/>
          <w:numId w:val="1"/>
        </w:numPr>
        <w:spacing w:line="240" w:lineRule="auto"/>
        <w:rPr>
          <w:rFonts w:hint="eastAsia" w:ascii="微软雅黑" w:hAnsi="微软雅黑" w:eastAsia="微软雅黑" w:cs="微软雅黑"/>
          <w:b/>
          <w:bCs/>
          <w:sz w:val="20"/>
          <w:szCs w:val="20"/>
          <w:highlight w:val="none"/>
          <w:rtl w:val="0"/>
        </w:rPr>
      </w:pPr>
      <w:r>
        <w:rPr>
          <w:rFonts w:hint="eastAsia" w:ascii="微软雅黑" w:hAnsi="微软雅黑" w:eastAsia="微软雅黑" w:cs="微软雅黑"/>
          <w:b/>
          <w:bCs/>
          <w:sz w:val="20"/>
          <w:szCs w:val="20"/>
          <w:highlight w:val="none"/>
          <w:rtl w:val="0"/>
          <w:lang w:val="en-US" w:eastAsia="zh-CN"/>
        </w:rPr>
        <w:t>了解</w:t>
      </w:r>
      <w:r>
        <w:rPr>
          <w:rFonts w:hint="eastAsia" w:ascii="微软雅黑" w:hAnsi="微软雅黑" w:eastAsia="微软雅黑" w:cs="微软雅黑"/>
          <w:b/>
          <w:bCs/>
          <w:sz w:val="20"/>
          <w:szCs w:val="20"/>
          <w:highlight w:val="none"/>
          <w:rtl w:val="0"/>
        </w:rPr>
        <w:t>家长的教育理念</w:t>
      </w:r>
      <w:r>
        <w:rPr>
          <w:rFonts w:hint="eastAsia" w:ascii="微软雅黑" w:hAnsi="微软雅黑" w:eastAsia="微软雅黑" w:cs="微软雅黑"/>
          <w:b/>
          <w:bCs/>
          <w:sz w:val="20"/>
          <w:szCs w:val="20"/>
          <w:highlight w:val="none"/>
          <w:rtl w:val="0"/>
          <w:lang w:eastAsia="zh-CN"/>
        </w:rPr>
        <w:t>（</w:t>
      </w:r>
      <w:r>
        <w:rPr>
          <w:rFonts w:hint="eastAsia" w:ascii="微软雅黑" w:hAnsi="微软雅黑" w:eastAsia="微软雅黑" w:cs="微软雅黑"/>
          <w:b/>
          <w:bCs/>
          <w:sz w:val="20"/>
          <w:szCs w:val="20"/>
          <w:highlight w:val="none"/>
          <w:rtl w:val="0"/>
        </w:rPr>
        <w:t>是否重视</w:t>
      </w:r>
      <w:r>
        <w:rPr>
          <w:rFonts w:hint="eastAsia" w:ascii="微软雅黑" w:hAnsi="微软雅黑" w:eastAsia="微软雅黑" w:cs="微软雅黑"/>
          <w:b/>
          <w:bCs/>
          <w:sz w:val="20"/>
          <w:szCs w:val="20"/>
          <w:highlight w:val="none"/>
          <w:rtl w:val="0"/>
          <w:lang w:eastAsia="zh-CN"/>
        </w:rPr>
        <w:t>，</w:t>
      </w:r>
      <w:r>
        <w:rPr>
          <w:rFonts w:hint="eastAsia" w:ascii="微软雅黑" w:hAnsi="微软雅黑" w:eastAsia="微软雅黑" w:cs="微软雅黑"/>
          <w:b/>
          <w:bCs/>
          <w:sz w:val="20"/>
          <w:szCs w:val="20"/>
          <w:highlight w:val="none"/>
          <w:rtl w:val="0"/>
        </w:rPr>
        <w:t>是试试看，还是觉得数学思维很重要）</w:t>
      </w:r>
    </w:p>
    <w:p w14:paraId="5F9359FF">
      <w:pPr>
        <w:numPr>
          <w:ilvl w:val="0"/>
          <w:numId w:val="0"/>
        </w:numPr>
        <w:spacing w:line="240" w:lineRule="auto"/>
        <w:rPr>
          <w:rFonts w:hint="eastAsia" w:ascii="微软雅黑" w:hAnsi="微软雅黑" w:eastAsia="微软雅黑" w:cs="微软雅黑"/>
          <w:sz w:val="13"/>
          <w:szCs w:val="13"/>
          <w:rtl w:val="0"/>
          <w:lang w:val="en-US" w:eastAsia="zh-CN"/>
        </w:rPr>
      </w:pPr>
      <w:r>
        <w:rPr>
          <w:rFonts w:hint="eastAsia" w:ascii="微软雅黑" w:hAnsi="微软雅黑" w:eastAsia="微软雅黑" w:cs="微软雅黑"/>
          <w:sz w:val="13"/>
          <w:szCs w:val="13"/>
          <w:highlight w:val="none"/>
          <w:rtl w:val="0"/>
          <w:lang w:val="en-US" w:eastAsia="zh-CN"/>
        </w:rPr>
        <w:t>（</w:t>
      </w:r>
      <w:r>
        <w:rPr>
          <w:rFonts w:hint="eastAsia" w:ascii="微软雅黑" w:hAnsi="微软雅黑" w:eastAsia="微软雅黑" w:cs="微软雅黑"/>
          <w:sz w:val="13"/>
          <w:szCs w:val="13"/>
          <w:highlight w:val="yellow"/>
          <w:rtl w:val="0"/>
          <w:lang w:val="en-US" w:eastAsia="zh-CN"/>
        </w:rPr>
        <w:t>幼儿：</w:t>
      </w:r>
      <w:r>
        <w:rPr>
          <w:rFonts w:hint="eastAsia" w:ascii="微软雅黑" w:hAnsi="微软雅黑" w:eastAsia="微软雅黑" w:cs="微软雅黑"/>
          <w:sz w:val="13"/>
          <w:szCs w:val="13"/>
          <w:highlight w:val="none"/>
          <w:rtl w:val="0"/>
          <w:lang w:val="en-US" w:eastAsia="zh-CN"/>
        </w:rPr>
        <w:t>①</w:t>
      </w:r>
      <w:r>
        <w:rPr>
          <w:rFonts w:hint="eastAsia" w:ascii="微软雅黑" w:hAnsi="微软雅黑" w:eastAsia="微软雅黑" w:cs="微软雅黑"/>
          <w:b/>
          <w:bCs/>
          <w:sz w:val="13"/>
          <w:szCs w:val="13"/>
          <w:rtl w:val="0"/>
          <w:lang w:val="en-US" w:eastAsia="zh-CN"/>
        </w:rPr>
        <w:t>妈咪，其实每个小朋友的状况都不太一样，想请问一下，您希望透过课程，优先帮孩子培养哪方面的能力呢？</w:t>
      </w:r>
      <w:r>
        <w:rPr>
          <w:rFonts w:hint="eastAsia" w:ascii="微软雅黑" w:hAnsi="微软雅黑" w:eastAsia="微软雅黑" w:cs="微软雅黑"/>
          <w:sz w:val="13"/>
          <w:szCs w:val="13"/>
          <w:rtl w:val="0"/>
          <w:lang w:val="en-US" w:eastAsia="zh-CN"/>
        </w:rPr>
        <w:t xml:space="preserve"> 是希望帮小朋友加强专注力、逻辑思考、数感，还是培养表达能力、学习习惯，或是提早为上国小做准备呢？ /②很多家长都会担心孩子上国小跟不上，您比较在意的是孩子数学基础，还是思考方式、学习态度这一块呢？/ ③您这次帮小朋友安排课程，主要是想让他变勇敢敢表达，还是思路更清楚、做事更有条理呢？ </w:t>
      </w:r>
    </w:p>
    <w:p w14:paraId="4E514AA4">
      <w:pPr>
        <w:numPr>
          <w:ilvl w:val="0"/>
          <w:numId w:val="0"/>
        </w:numPr>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3"/>
          <w:szCs w:val="13"/>
          <w:highlight w:val="yellow"/>
          <w:rtl w:val="0"/>
          <w:lang w:val="en-US" w:eastAsia="zh-CN"/>
        </w:rPr>
        <w:t>国小：</w:t>
      </w:r>
      <w:r>
        <w:rPr>
          <w:rFonts w:hint="eastAsia" w:ascii="微软雅黑" w:hAnsi="微软雅黑" w:eastAsia="微软雅黑" w:cs="微软雅黑"/>
          <w:sz w:val="13"/>
          <w:szCs w:val="13"/>
          <w:rtl w:val="0"/>
          <w:lang w:val="en-US" w:eastAsia="zh-CN"/>
        </w:rPr>
        <w:t xml:space="preserve">阶段家长（7–12岁） </w:t>
      </w:r>
      <w:r>
        <w:rPr>
          <w:rFonts w:hint="eastAsia" w:ascii="微软雅黑" w:hAnsi="微软雅黑" w:eastAsia="微软雅黑" w:cs="微软雅黑"/>
          <w:sz w:val="13"/>
          <w:szCs w:val="13"/>
          <w:highlight w:val="yellow"/>
          <w:rtl w:val="0"/>
          <w:lang w:val="en-US" w:eastAsia="zh-CN"/>
        </w:rPr>
        <w:t>1. 成绩导向引导</w:t>
      </w:r>
      <w:r>
        <w:rPr>
          <w:rFonts w:hint="eastAsia" w:ascii="微软雅黑" w:hAnsi="微软雅黑" w:eastAsia="微软雅黑" w:cs="微软雅黑"/>
          <w:sz w:val="13"/>
          <w:szCs w:val="13"/>
          <w:rtl w:val="0"/>
          <w:lang w:val="en-US" w:eastAsia="zh-CN"/>
        </w:rPr>
        <w:t xml:space="preserve"> 妈咪，想了解一下，您希望孩子提升的是计算速度、应用题解题，还是整体的数学成绩、学习效率呢？ </w:t>
      </w:r>
      <w:r>
        <w:rPr>
          <w:rFonts w:hint="eastAsia" w:ascii="微软雅黑" w:hAnsi="微软雅黑" w:eastAsia="微软雅黑" w:cs="微软雅黑"/>
          <w:sz w:val="13"/>
          <w:szCs w:val="13"/>
          <w:highlight w:val="yellow"/>
          <w:rtl w:val="0"/>
          <w:lang w:val="en-US" w:eastAsia="zh-CN"/>
        </w:rPr>
        <w:t>2. 能力导向引导</w:t>
      </w:r>
      <w:r>
        <w:rPr>
          <w:rFonts w:hint="eastAsia" w:ascii="微软雅黑" w:hAnsi="微软雅黑" w:eastAsia="微软雅黑" w:cs="微软雅黑"/>
          <w:sz w:val="13"/>
          <w:szCs w:val="13"/>
          <w:rtl w:val="0"/>
          <w:lang w:val="en-US" w:eastAsia="zh-CN"/>
        </w:rPr>
        <w:t xml:space="preserve"> 您比较希望加强孩子的逻辑推理、独立思考，还是改善粗心、专注力不足、不爱动脑的问题呢？ </w:t>
      </w:r>
      <w:r>
        <w:rPr>
          <w:rFonts w:hint="eastAsia" w:ascii="微软雅黑" w:hAnsi="微软雅黑" w:eastAsia="微软雅黑" w:cs="微软雅黑"/>
          <w:sz w:val="13"/>
          <w:szCs w:val="13"/>
          <w:highlight w:val="yellow"/>
          <w:rtl w:val="0"/>
          <w:lang w:val="en-US" w:eastAsia="zh-CN"/>
        </w:rPr>
        <w:t xml:space="preserve">3. 痛点引导 </w:t>
      </w:r>
      <w:r>
        <w:rPr>
          <w:rFonts w:hint="eastAsia" w:ascii="微软雅黑" w:hAnsi="微软雅黑" w:eastAsia="微软雅黑" w:cs="微软雅黑"/>
          <w:sz w:val="13"/>
          <w:szCs w:val="13"/>
          <w:rtl w:val="0"/>
          <w:lang w:val="en-US" w:eastAsia="zh-CN"/>
        </w:rPr>
        <w:t xml:space="preserve">很多国小孩子都是题目看得懂但不会写，您家小朋友主要是基础不稳，还是缺少解题方法呢？ </w:t>
      </w:r>
      <w:r>
        <w:rPr>
          <w:rFonts w:hint="eastAsia" w:ascii="微软雅黑" w:hAnsi="微软雅黑" w:eastAsia="微软雅黑" w:cs="微软雅黑"/>
          <w:sz w:val="13"/>
          <w:szCs w:val="13"/>
          <w:highlight w:val="yellow"/>
          <w:rtl w:val="0"/>
          <w:lang w:val="en-US" w:eastAsia="zh-CN"/>
        </w:rPr>
        <w:t>4. 开放式引导</w:t>
      </w:r>
      <w:r>
        <w:rPr>
          <w:rFonts w:hint="eastAsia" w:ascii="微软雅黑" w:hAnsi="微软雅黑" w:eastAsia="微软雅黑" w:cs="微软雅黑"/>
          <w:sz w:val="13"/>
          <w:szCs w:val="13"/>
          <w:rtl w:val="0"/>
          <w:lang w:val="en-US" w:eastAsia="zh-CN"/>
        </w:rPr>
        <w:t xml:space="preserve"> 您这次帮孩子报名，最想达到的目标是什么呢？像是提升成绩、培养习惯，还是建立自信都可以说说。 ）</w:t>
      </w:r>
    </w:p>
    <w:p w14:paraId="54C9E4F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微软雅黑" w:hAnsi="微软雅黑" w:eastAsia="微软雅黑" w:cs="微软雅黑"/>
          <w:b/>
          <w:bCs/>
          <w:kern w:val="0"/>
          <w:sz w:val="16"/>
          <w:szCs w:val="16"/>
          <w:rtl w:val="0"/>
          <w:lang w:val="en-US" w:eastAsia="zh-CN"/>
        </w:rPr>
      </w:pPr>
      <w:r>
        <w:rPr>
          <w:rFonts w:hint="eastAsia" w:ascii="微软雅黑" w:hAnsi="微软雅黑" w:eastAsia="微软雅黑" w:cs="微软雅黑"/>
          <w:b/>
          <w:bCs/>
          <w:kern w:val="0"/>
          <w:sz w:val="16"/>
          <w:szCs w:val="16"/>
          <w:rtl w:val="0"/>
          <w:lang w:val="en-US" w:eastAsia="zh-CN"/>
        </w:rPr>
        <w:t>家长对应回答后，我们的回应：</w:t>
      </w:r>
    </w:p>
    <w:p w14:paraId="77CCE63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幼儿阶段</w:t>
      </w:r>
    </w:p>
    <w:p w14:paraId="4B1E8C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1. 家长：想培养专注力</w:t>
      </w:r>
    </w:p>
    <w:p w14:paraId="31BC526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您真的抓到重点了！专注力确实是所有学习的基础。</w:t>
      </w:r>
    </w:p>
    <w:p w14:paraId="48AE7C6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VIPThink的课堂互动非常密集，动画＋闯关式练习，全程抓住孩子注意力，一节课循序渐进引导孩子专注思考、动手操作，长期下来专注力和稳定性都会明显提升，而且是在轻松有趣的氛围里训练，孩子不会有压力。</w:t>
      </w:r>
    </w:p>
    <w:p w14:paraId="7B8DE1B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2. 家长：想培养逻辑思维</w:t>
      </w:r>
    </w:p>
    <w:p w14:paraId="6CF6E85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太对了！这个阶段正是逻辑思维黄金启蒙期。</w:t>
      </w:r>
    </w:p>
    <w:p w14:paraId="52E9E94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课程不是提早教计算，而是从分类、排序、规律、推理、空间概念这些底层能力入手，用可视化互动课件让思路变清楚，一步步引导孩子“为什么这么想”，真正建立逻辑习惯，以后上国小读题、解题都会特别轻松。</w:t>
      </w:r>
    </w:p>
    <w:p w14:paraId="1C915F7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3. 家长：希望孩子对数学有兴趣</w:t>
      </w:r>
    </w:p>
    <w:p w14:paraId="504A2F7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这个方向特别正确！兴趣才是长久学习的动力。</w:t>
      </w:r>
    </w:p>
    <w:p w14:paraId="2E026BD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我们用动画情境、游戏化闯关、小奖励机制上课，小朋友会觉得像在闯关，不知不觉就喜欢上思考，数学自信也会越来越强，不会害怕数学、排斥数学。</w:t>
      </w:r>
    </w:p>
    <w:p w14:paraId="6B13236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4. 家长：为上国小做准备</w:t>
      </w:r>
    </w:p>
    <w:p w14:paraId="5EB5533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您非常有规划！幼小衔接最关键的就是思维打底。</w:t>
      </w:r>
    </w:p>
    <w:p w14:paraId="30AAF02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我们课程完全贴合国小低年级学习内容，提前把数感、图形、规律、比较、顺序这些基础打扎实，孩子上国小适应快、听得懂、跟得上，学习更自信。</w:t>
      </w:r>
    </w:p>
    <w:p w14:paraId="2D168A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5. 家长：孩子坐不住、容易分心</w:t>
      </w:r>
    </w:p>
    <w:p w14:paraId="20AB41F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这类孩子其实反应很快，就是需要更有趣的方式吸引他。</w:t>
      </w:r>
    </w:p>
    <w:p w14:paraId="37CEF06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我们课堂节奏轻快、互动多，每几分钟就有小任务，老师全程引导参与，孩子不容易分心，慢慢就能培养专注完成任务的习惯。</w:t>
      </w:r>
    </w:p>
    <w:p w14:paraId="3286B6E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国小阶段</w:t>
      </w:r>
    </w:p>
    <w:p w14:paraId="0E3D18B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1. 家长：成绩不太理想、基础弱</w:t>
      </w:r>
    </w:p>
    <w:p w14:paraId="61B7B4B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我特别理解您的心情！很多孩子不是不会，是基础没打通。</w:t>
      </w:r>
    </w:p>
    <w:p w14:paraId="6651C37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我们会先做能力定级，找到孩子薄弱点，从对应级别开始补强，课程同步校内知识点，搭配课后练习巩固，一步一步把基础打稳，成绩自然稳步提升。</w:t>
      </w:r>
    </w:p>
    <w:p w14:paraId="157C2BF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2. 家长：应用题不会做、看不懂题目</w:t>
      </w:r>
    </w:p>
    <w:p w14:paraId="41CA6AD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应用题核心就是逻辑理解。</w:t>
      </w:r>
    </w:p>
    <w:p w14:paraId="4131AE0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我们课程专门训练孩子拆解题目、抓关键信息、按步骤推理，用可视化方式把抽象题意变简单，孩子学会方法之后，不管题目怎么变都能自己思考，不再依赖死记硬背。</w:t>
      </w:r>
    </w:p>
    <w:p w14:paraId="61DC49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3. 家长：粗心、计算慢、容易错</w:t>
      </w:r>
    </w:p>
    <w:p w14:paraId="50C2484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粗心其实是步骤感和专注力不足。</w:t>
      </w:r>
    </w:p>
    <w:p w14:paraId="71C3087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我们课堂会强调解题步骤与检查习惯，搭配线上练习强化速度与准确度，长期训练下来，孩子会更细心、做题更稳。</w:t>
      </w:r>
    </w:p>
    <w:p w14:paraId="62EB6D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4. 家长：想提升逻辑、独立思考能力</w:t>
      </w:r>
    </w:p>
    <w:p w14:paraId="76ACCB5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这个目标非常到位！国小正是思维定型关键期。</w:t>
      </w:r>
    </w:p>
    <w:p w14:paraId="672CD4F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我们不只教知识，更教思考方式：归纳、推理、举一反三、多角度思考，孩子不只数学变强，做事也更有条理，学习自主性也会提高。</w:t>
      </w:r>
    </w:p>
    <w:p w14:paraId="7BFE65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微软雅黑" w:hAnsi="微软雅黑" w:eastAsia="微软雅黑" w:cs="微软雅黑"/>
          <w:b/>
          <w:bCs/>
          <w:kern w:val="0"/>
          <w:sz w:val="13"/>
          <w:szCs w:val="13"/>
          <w:rtl w:val="0"/>
          <w:lang w:val="en-US" w:eastAsia="zh-CN"/>
        </w:rPr>
      </w:pPr>
      <w:r>
        <w:rPr>
          <w:rFonts w:hint="eastAsia" w:ascii="微软雅黑" w:hAnsi="微软雅黑" w:eastAsia="微软雅黑" w:cs="微软雅黑"/>
          <w:b/>
          <w:bCs/>
          <w:kern w:val="0"/>
          <w:sz w:val="13"/>
          <w:szCs w:val="13"/>
          <w:rtl w:val="0"/>
          <w:lang w:val="en-US" w:eastAsia="zh-CN"/>
        </w:rPr>
        <w:t>5. 家长：孩子没自信、害怕数学</w:t>
      </w:r>
    </w:p>
    <w:p w14:paraId="27B33FD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b w:val="0"/>
          <w:bCs w:val="0"/>
          <w:kern w:val="0"/>
          <w:sz w:val="13"/>
          <w:szCs w:val="13"/>
          <w:rtl w:val="0"/>
          <w:lang w:val="en-US" w:eastAsia="zh-CN"/>
        </w:rPr>
      </w:pPr>
      <w:r>
        <w:rPr>
          <w:rFonts w:hint="eastAsia" w:ascii="微软雅黑" w:hAnsi="微软雅黑" w:eastAsia="微软雅黑" w:cs="微软雅黑"/>
          <w:b w:val="0"/>
          <w:bCs w:val="0"/>
          <w:kern w:val="0"/>
          <w:sz w:val="13"/>
          <w:szCs w:val="13"/>
          <w:rtl w:val="0"/>
          <w:lang w:val="en-US" w:eastAsia="zh-CN"/>
        </w:rPr>
        <w:t>很多孩子都是因为不会才没兴趣。</w:t>
      </w:r>
    </w:p>
    <w:p w14:paraId="6F04109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微软雅黑" w:hAnsi="微软雅黑" w:eastAsia="微软雅黑" w:cs="微软雅黑"/>
          <w:sz w:val="16"/>
          <w:szCs w:val="16"/>
          <w:rtl w:val="0"/>
        </w:rPr>
      </w:pPr>
      <w:r>
        <w:rPr>
          <w:rFonts w:hint="eastAsia" w:ascii="微软雅黑" w:hAnsi="微软雅黑" w:eastAsia="微软雅黑" w:cs="微软雅黑"/>
          <w:b w:val="0"/>
          <w:bCs w:val="0"/>
          <w:kern w:val="0"/>
          <w:sz w:val="13"/>
          <w:szCs w:val="13"/>
          <w:rtl w:val="0"/>
          <w:lang w:val="en-US" w:eastAsia="zh-CN"/>
        </w:rPr>
        <w:t>我们课程难度循序渐进，从孩子能胜任的级别开始，让他不断获得成就感，老师也会多鼓励引导，慢慢重建自信，孩子就不怕数学、愿意主动学。</w:t>
      </w:r>
    </w:p>
    <w:p w14:paraId="33D57A5B">
      <w:pPr>
        <w:pStyle w:val="8"/>
        <w:spacing w:line="240" w:lineRule="auto"/>
        <w:rPr>
          <w:rFonts w:hint="eastAsia" w:ascii="微软雅黑" w:hAnsi="微软雅黑" w:eastAsia="微软雅黑" w:cs="微软雅黑"/>
          <w:sz w:val="16"/>
          <w:szCs w:val="16"/>
          <w:rtl w:val="0"/>
        </w:rPr>
      </w:pPr>
    </w:p>
    <w:p w14:paraId="0415ABA7">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w:t>
      </w:r>
      <w:r>
        <w:rPr>
          <w:rFonts w:hint="eastAsia" w:ascii="微软雅黑" w:hAnsi="微软雅黑" w:eastAsia="微软雅黑" w:cs="微软雅黑"/>
          <w:sz w:val="16"/>
          <w:szCs w:val="16"/>
          <w:highlight w:val="yellow"/>
          <w:rtl w:val="0"/>
        </w:rPr>
        <w:t>前面的互动是作为预热和了解与家长电话沟通的形式，如果是比较多话，愿意聊下去的家长，尽量多聊聊家常，了解小朋友的情况，如果的话比较少比较高冷的家长，就单刀直入，询问为什么想让孩子去学数学思维课程</w:t>
      </w:r>
      <w:r>
        <w:rPr>
          <w:rFonts w:hint="eastAsia" w:ascii="微软雅黑" w:hAnsi="微软雅黑" w:eastAsia="微软雅黑" w:cs="微软雅黑"/>
          <w:sz w:val="16"/>
          <w:szCs w:val="16"/>
          <w:rtl w:val="0"/>
        </w:rPr>
        <w:t>）</w:t>
      </w:r>
    </w:p>
    <w:p w14:paraId="2867CB51">
      <w:pPr>
        <w:pStyle w:val="8"/>
        <w:spacing w:line="240" w:lineRule="auto"/>
        <w:rPr>
          <w:rFonts w:hint="eastAsia" w:ascii="微软雅黑" w:hAnsi="微软雅黑" w:eastAsia="微软雅黑" w:cs="微软雅黑"/>
          <w:sz w:val="16"/>
          <w:szCs w:val="16"/>
          <w:rtl w:val="0"/>
        </w:rPr>
      </w:pPr>
    </w:p>
    <w:p w14:paraId="5ACA0B9B">
      <w:pPr>
        <w:pStyle w:val="8"/>
        <w:spacing w:line="240" w:lineRule="auto"/>
        <w:rPr>
          <w:rFonts w:hint="eastAsia" w:ascii="微软雅黑" w:hAnsi="微软雅黑" w:eastAsia="微软雅黑" w:cs="微软雅黑"/>
          <w:sz w:val="16"/>
          <w:szCs w:val="16"/>
          <w:rtl w:val="0"/>
        </w:rPr>
      </w:pPr>
    </w:p>
    <w:p w14:paraId="09B9CFA3">
      <w:pPr>
        <w:pStyle w:val="9"/>
        <w:spacing w:line="240" w:lineRule="auto"/>
        <w:rPr>
          <w:rFonts w:hint="eastAsia" w:ascii="微软雅黑" w:hAnsi="微软雅黑" w:eastAsia="微软雅黑" w:cs="微软雅黑"/>
          <w:sz w:val="32"/>
          <w:szCs w:val="32"/>
        </w:rPr>
      </w:pPr>
      <w:r>
        <w:rPr>
          <w:rFonts w:hint="eastAsia" w:ascii="微软雅黑" w:hAnsi="微软雅黑" w:eastAsia="微软雅黑" w:cs="微软雅黑"/>
          <w:sz w:val="32"/>
          <w:szCs w:val="32"/>
          <w:rtl w:val="0"/>
          <w:lang w:val="en-US" w:eastAsia="zh-CN"/>
        </w:rPr>
        <w:t>三、</w:t>
      </w:r>
      <w:r>
        <w:rPr>
          <w:rFonts w:hint="eastAsia" w:ascii="微软雅黑" w:hAnsi="微软雅黑" w:eastAsia="微软雅黑" w:cs="微软雅黑"/>
          <w:sz w:val="32"/>
          <w:szCs w:val="32"/>
          <w:rtl w:val="0"/>
        </w:rPr>
        <w:t>决策人</w:t>
      </w:r>
    </w:p>
    <w:p w14:paraId="45BC978A">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（当出现决策人和约课人不一样，尽快打好预防针，可以建议妈妈邀请爸爸一起陪伴孩子去体验我们的demo课，了解孩子的学习情况和享受家庭好的氛围，不然后面可能会出现和另一半商量的FAQ）</w:t>
      </w:r>
    </w:p>
    <w:p w14:paraId="6444CAD0">
      <w:pPr>
        <w:pStyle w:val="9"/>
        <w:spacing w:line="240" w:lineRule="auto"/>
        <w:rPr>
          <w:rFonts w:hint="eastAsia" w:ascii="微软雅黑" w:hAnsi="微软雅黑" w:eastAsia="微软雅黑" w:cs="微软雅黑"/>
        </w:rPr>
      </w:pPr>
      <w:r>
        <w:rPr>
          <w:rFonts w:hint="eastAsia" w:ascii="微软雅黑" w:hAnsi="微软雅黑" w:eastAsia="微软雅黑" w:cs="微软雅黑"/>
          <w:sz w:val="32"/>
          <w:szCs w:val="32"/>
          <w:rtl w:val="0"/>
          <w:lang w:val="en-US" w:eastAsia="zh-CN"/>
        </w:rPr>
        <w:t>四、课程介绍+</w:t>
      </w:r>
      <w:r>
        <w:rPr>
          <w:rFonts w:hint="eastAsia" w:ascii="微软雅黑" w:hAnsi="微软雅黑" w:eastAsia="微软雅黑" w:cs="微软雅黑"/>
          <w:sz w:val="32"/>
          <w:szCs w:val="32"/>
          <w:rtl w:val="0"/>
        </w:rPr>
        <w:t>扩需求</w:t>
      </w:r>
    </w:p>
    <w:p w14:paraId="39ECBD5B">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highlight w:val="yellow"/>
          <w:rtl w:val="0"/>
        </w:rPr>
        <w:t>为什么学数学思维？为什么要在豌豆学习数学思维？</w:t>
      </w:r>
    </w:p>
    <w:p w14:paraId="237E790F">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我们的课程主要是针对3-12岁小朋友去提升逻辑推理能力和解决问题的能力，让小朋友思维变得更加灵活的课程。</w:t>
      </w:r>
    </w:p>
    <w:p w14:paraId="5536D3CF">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w:t>
      </w:r>
    </w:p>
    <w:p w14:paraId="2B8671D9">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尤其到了高年级，这个思维能力的分水岭就体现出来了，好多小朋友1-2年级学习的成绩都是挺好的，但是到了3-4年级，学习会出现较大的滑坡，第一个是知识难度的增大，第二个是需要我们运用逻辑思维的地方更多了，就好像我们以前学习一样，都是老师说什么，我们划重点去死记硬背，但是这种低效率的学习方式，很难能帮助到小朋友成长，慢慢地，需要死记硬背的知识点更多，小朋友就很难去掌握了，但是学习和提升了我们自身的逻辑思维，我们能更好的归纳总结学科里面的解题逻辑思维是怎么样的，怎么样利用学到的逻辑思维套用到别的地方，这样我们的效率就更高了，别能解一道题的时间，我可以做两道甚至三道题，这个就是思维提升的好处</w:t>
      </w:r>
    </w:p>
    <w:p w14:paraId="4033D0ED">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w:t>
      </w:r>
    </w:p>
    <w:p w14:paraId="2A7A7608">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同时3-6岁是小朋友逻辑思维发展的高速期，错过了这段黄金时间，后面再想锻炼就很难了，思维已经比较固定，所以推荐妈妈可以现在就让小朋友参加系统的逻辑思维学习</w:t>
      </w:r>
    </w:p>
    <w:p w14:paraId="7A00E3B6">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w:t>
      </w:r>
    </w:p>
    <w:p w14:paraId="0135C5D1">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为什么在</w:t>
      </w:r>
      <w:r>
        <w:rPr>
          <w:rFonts w:hint="eastAsia" w:ascii="微软雅黑" w:hAnsi="微软雅黑" w:eastAsia="微软雅黑" w:cs="微软雅黑"/>
          <w:sz w:val="16"/>
          <w:szCs w:val="16"/>
          <w:rtl w:val="0"/>
          <w:lang w:val="en-US" w:eastAsia="zh-CN"/>
        </w:rPr>
        <w:t>VIPTHINK</w:t>
      </w:r>
      <w:r>
        <w:rPr>
          <w:rFonts w:hint="eastAsia" w:ascii="微软雅黑" w:hAnsi="微软雅黑" w:eastAsia="微软雅黑" w:cs="微软雅黑"/>
          <w:sz w:val="16"/>
          <w:szCs w:val="16"/>
          <w:rtl w:val="0"/>
        </w:rPr>
        <w:t>学？</w:t>
      </w:r>
    </w:p>
    <w:p w14:paraId="51669E2F">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①先介绍我们的公司目前线上数学思维机构中做的最大的也是口碑最好的一家，我们的师资和教学服务质量是最好的</w:t>
      </w:r>
    </w:p>
    <w:p w14:paraId="2D3317AB">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②以杜威/皮亚杰的教学理念为中心，和枯燥的教学不一样，让孩子在做中学，乐中学，帮助孩子发展认知思维</w:t>
      </w:r>
    </w:p>
    <w:p w14:paraId="7B8C5139">
      <w:pPr>
        <w:pStyle w:val="9"/>
        <w:spacing w:line="240" w:lineRule="auto"/>
        <w:rPr>
          <w:rFonts w:hint="eastAsia" w:ascii="微软雅黑" w:hAnsi="微软雅黑" w:eastAsia="微软雅黑" w:cs="微软雅黑"/>
          <w:sz w:val="32"/>
          <w:szCs w:val="32"/>
          <w:lang w:eastAsia="zh-CN"/>
        </w:rPr>
      </w:pPr>
      <w:r>
        <w:rPr>
          <w:rFonts w:hint="eastAsia" w:ascii="微软雅黑" w:hAnsi="微软雅黑" w:eastAsia="微软雅黑" w:cs="微软雅黑"/>
          <w:sz w:val="32"/>
          <w:szCs w:val="32"/>
          <w:rtl w:val="0"/>
          <w:lang w:val="en-US" w:eastAsia="zh-CN"/>
        </w:rPr>
        <w:t>五、预防针</w:t>
      </w:r>
    </w:p>
    <w:p w14:paraId="3D581A33">
      <w:pPr>
        <w:pStyle w:val="8"/>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6"/>
          <w:szCs w:val="16"/>
          <w:rtl w:val="0"/>
          <w:lang w:val="en-US" w:eastAsia="zh-CN"/>
        </w:rPr>
        <w:t>小朋友是第一次接触这样的上课方式，所以到时候需要爸爸妈妈在旁边多多鼓励她和老师进行互动，这样可以增强小朋友的自信心，同时爸爸妈妈老师一起配合，可以更好的调动他的积极性，这节体验课是测评为主的，更多是想妈妈了解线上的上课方式合不合适小朋友，我们的正式课之前是会有定级测评的，会根据小朋友的实际水平安排对应的难度阶段内容，对应到VIP THINK体系课程里面的一个阶段，然后从我们这个阶段开始学，对孩子老师是最合适的，不会让小朋友觉得太难或是太简单</w:t>
      </w:r>
    </w:p>
    <w:p w14:paraId="1D43AF98">
      <w:pPr>
        <w:pStyle w:val="9"/>
        <w:spacing w:line="240" w:lineRule="auto"/>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rtl w:val="0"/>
          <w:lang w:val="en-US" w:eastAsia="zh-CN"/>
        </w:rPr>
        <w:t>六、</w:t>
      </w:r>
      <w:r>
        <w:rPr>
          <w:rFonts w:hint="eastAsia" w:ascii="微软雅黑" w:hAnsi="微软雅黑" w:eastAsia="微软雅黑" w:cs="微软雅黑"/>
          <w:sz w:val="32"/>
          <w:szCs w:val="32"/>
          <w:rtl w:val="0"/>
        </w:rPr>
        <w:t>加</w:t>
      </w:r>
      <w:r>
        <w:rPr>
          <w:rFonts w:hint="eastAsia" w:ascii="微软雅黑" w:hAnsi="微软雅黑" w:eastAsia="微软雅黑" w:cs="微软雅黑"/>
          <w:sz w:val="32"/>
          <w:szCs w:val="32"/>
          <w:rtl w:val="0"/>
          <w:lang w:val="en-US" w:eastAsia="zh-CN"/>
        </w:rPr>
        <w:t>确认上课时间和设备</w:t>
      </w:r>
    </w:p>
    <w:p w14:paraId="0D05AC03">
      <w:pPr>
        <w:pStyle w:val="8"/>
        <w:spacing w:line="240" w:lineRule="auto"/>
        <w:rPr>
          <w:rFonts w:hint="eastAsia" w:ascii="微软雅黑" w:hAnsi="微软雅黑" w:eastAsia="微软雅黑" w:cs="微软雅黑"/>
          <w:sz w:val="16"/>
          <w:szCs w:val="16"/>
          <w:rtl w:val="0"/>
        </w:rPr>
      </w:pPr>
    </w:p>
    <w:p w14:paraId="36806498">
      <w:pPr>
        <w:pStyle w:val="8"/>
        <w:spacing w:line="240" w:lineRule="auto"/>
        <w:rPr>
          <w:rFonts w:hint="eastAsia" w:ascii="微软雅黑" w:hAnsi="微软雅黑" w:eastAsia="微软雅黑" w:cs="微软雅黑"/>
          <w:sz w:val="16"/>
          <w:szCs w:val="16"/>
          <w:rtl w:val="0"/>
        </w:rPr>
      </w:pPr>
      <w:r>
        <w:rPr>
          <w:rFonts w:hint="eastAsia" w:ascii="微软雅黑" w:hAnsi="微软雅黑" w:eastAsia="微软雅黑" w:cs="微软雅黑"/>
          <w:sz w:val="16"/>
          <w:szCs w:val="16"/>
          <w:rtl w:val="0"/>
        </w:rPr>
        <w:t>C</w:t>
      </w:r>
      <w:r>
        <w:rPr>
          <w:rFonts w:hint="eastAsia" w:ascii="微软雅黑" w:hAnsi="微软雅黑" w:eastAsia="微软雅黑" w:cs="微软雅黑"/>
          <w:sz w:val="16"/>
          <w:szCs w:val="16"/>
          <w:rtl w:val="0"/>
          <w:lang w:eastAsia="zh-CN"/>
        </w:rPr>
        <w:t>：我们</w:t>
      </w:r>
      <w:r>
        <w:rPr>
          <w:rFonts w:hint="eastAsia" w:ascii="微软雅黑" w:hAnsi="微软雅黑" w:eastAsia="微软雅黑" w:cs="微软雅黑"/>
          <w:sz w:val="16"/>
          <w:szCs w:val="16"/>
          <w:rtl w:val="0"/>
        </w:rPr>
        <w:t>今晚7点</w:t>
      </w:r>
      <w:r>
        <w:rPr>
          <w:rFonts w:hint="eastAsia" w:ascii="微软雅黑" w:hAnsi="微软雅黑" w:eastAsia="微软雅黑" w:cs="微软雅黑"/>
          <w:sz w:val="16"/>
          <w:szCs w:val="16"/>
          <w:rtl w:val="0"/>
          <w:lang w:val="en-US" w:eastAsia="zh-CN"/>
        </w:rPr>
        <w:t>20</w:t>
      </w:r>
      <w:r>
        <w:rPr>
          <w:rFonts w:hint="eastAsia" w:ascii="微软雅黑" w:hAnsi="微软雅黑" w:eastAsia="微软雅黑" w:cs="微软雅黑"/>
          <w:sz w:val="16"/>
          <w:szCs w:val="16"/>
          <w:rtl w:val="0"/>
        </w:rPr>
        <w:t>和8点</w:t>
      </w:r>
      <w:r>
        <w:rPr>
          <w:rFonts w:hint="eastAsia" w:ascii="微软雅黑" w:hAnsi="微软雅黑" w:eastAsia="微软雅黑" w:cs="微软雅黑"/>
          <w:sz w:val="16"/>
          <w:szCs w:val="16"/>
          <w:rtl w:val="0"/>
          <w:lang w:val="en-US" w:eastAsia="zh-CN"/>
        </w:rPr>
        <w:t>10</w:t>
      </w:r>
      <w:r>
        <w:rPr>
          <w:rFonts w:hint="eastAsia" w:ascii="微软雅黑" w:hAnsi="微软雅黑" w:eastAsia="微软雅黑" w:cs="微软雅黑"/>
          <w:sz w:val="16"/>
          <w:szCs w:val="16"/>
          <w:rtl w:val="0"/>
        </w:rPr>
        <w:t>都是有开设试听课程，两个时间您看下那个比较方便呢？（如果前面忘记问语言这里可以再问一下上课的语言）</w:t>
      </w:r>
    </w:p>
    <w:p w14:paraId="16C8B3DE">
      <w:pPr>
        <w:pStyle w:val="8"/>
        <w:spacing w:line="240" w:lineRule="auto"/>
        <w:rPr>
          <w:rFonts w:hint="eastAsia" w:ascii="微软雅黑" w:hAnsi="微软雅黑" w:eastAsia="微软雅黑" w:cs="微软雅黑"/>
          <w:sz w:val="16"/>
          <w:szCs w:val="16"/>
          <w:highlight w:val="yellow"/>
          <w:rtl w:val="0"/>
          <w:lang w:eastAsia="zh-CN"/>
        </w:rPr>
      </w:pPr>
      <w:r>
        <w:rPr>
          <w:rFonts w:hint="eastAsia" w:ascii="微软雅黑" w:hAnsi="微软雅黑" w:eastAsia="微软雅黑" w:cs="微软雅黑"/>
          <w:sz w:val="16"/>
          <w:szCs w:val="16"/>
          <w:highlight w:val="yellow"/>
          <w:rtl w:val="0"/>
          <w:lang w:eastAsia="zh-CN"/>
        </w:rPr>
        <w:t>【</w:t>
      </w:r>
      <w:r>
        <w:rPr>
          <w:rFonts w:hint="eastAsia" w:ascii="微软雅黑" w:hAnsi="微软雅黑" w:eastAsia="微软雅黑" w:cs="微软雅黑"/>
          <w:sz w:val="16"/>
          <w:szCs w:val="16"/>
          <w:highlight w:val="yellow"/>
          <w:rtl w:val="0"/>
          <w:lang w:val="en-US" w:eastAsia="zh-CN"/>
        </w:rPr>
        <w:t>给出具体的时间段选择，避免大面积时间</w:t>
      </w:r>
      <w:r>
        <w:rPr>
          <w:rFonts w:hint="eastAsia" w:ascii="微软雅黑" w:hAnsi="微软雅黑" w:eastAsia="微软雅黑" w:cs="微软雅黑"/>
          <w:sz w:val="16"/>
          <w:szCs w:val="16"/>
          <w:highlight w:val="yellow"/>
          <w:rtl w:val="0"/>
          <w:lang w:eastAsia="zh-CN"/>
        </w:rPr>
        <w:t>】</w:t>
      </w:r>
    </w:p>
    <w:p w14:paraId="23EF5CC9">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K</w:t>
      </w:r>
      <w:r>
        <w:rPr>
          <w:rFonts w:hint="eastAsia" w:ascii="微软雅黑" w:hAnsi="微软雅黑" w:eastAsia="微软雅黑" w:cs="微软雅黑"/>
          <w:sz w:val="16"/>
          <w:szCs w:val="16"/>
          <w:rtl w:val="0"/>
          <w:lang w:eastAsia="zh-CN"/>
        </w:rPr>
        <w:t>：</w:t>
      </w:r>
      <w:r>
        <w:rPr>
          <w:rFonts w:hint="eastAsia" w:ascii="微软雅黑" w:hAnsi="微软雅黑" w:eastAsia="微软雅黑" w:cs="微软雅黑"/>
          <w:sz w:val="16"/>
          <w:szCs w:val="16"/>
          <w:rtl w:val="0"/>
        </w:rPr>
        <w:t>7点</w:t>
      </w:r>
    </w:p>
    <w:p w14:paraId="50AFF68C">
      <w:pPr>
        <w:pStyle w:val="8"/>
        <w:spacing w:line="240" w:lineRule="auto"/>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rtl w:val="0"/>
        </w:rPr>
        <w:t>C：</w:t>
      </w:r>
      <w:r>
        <w:rPr>
          <w:rFonts w:hint="eastAsia" w:ascii="微软雅黑" w:hAnsi="微软雅黑" w:eastAsia="微软雅黑" w:cs="微软雅黑"/>
          <w:sz w:val="16"/>
          <w:szCs w:val="16"/>
          <w:rtl w:val="0"/>
          <w:lang w:val="en-US" w:eastAsia="zh-CN"/>
        </w:rPr>
        <w:t>好的，</w:t>
      </w:r>
      <w:r>
        <w:rPr>
          <w:rFonts w:hint="eastAsia" w:ascii="微软雅黑" w:hAnsi="微软雅黑" w:eastAsia="微软雅黑" w:cs="微软雅黑"/>
          <w:sz w:val="16"/>
          <w:szCs w:val="16"/>
          <w:rtl w:val="0"/>
        </w:rPr>
        <w:t>因为</w:t>
      </w:r>
      <w:r>
        <w:rPr>
          <w:rFonts w:hint="eastAsia" w:ascii="微软雅黑" w:hAnsi="微软雅黑" w:eastAsia="微软雅黑" w:cs="微软雅黑"/>
          <w:sz w:val="16"/>
          <w:szCs w:val="16"/>
          <w:rtl w:val="0"/>
          <w:lang w:eastAsia="zh-CN"/>
        </w:rPr>
        <w:t>我们</w:t>
      </w:r>
      <w:r>
        <w:rPr>
          <w:rFonts w:hint="eastAsia" w:ascii="微软雅黑" w:hAnsi="微软雅黑" w:eastAsia="微软雅黑" w:cs="微软雅黑"/>
          <w:sz w:val="16"/>
          <w:szCs w:val="16"/>
          <w:rtl w:val="0"/>
        </w:rPr>
        <w:t>是小班互动课，所以比较推荐妈妈您选择屏幕较大的设备给</w:t>
      </w:r>
      <w:r>
        <w:rPr>
          <w:rFonts w:hint="eastAsia" w:ascii="微软雅黑" w:hAnsi="微软雅黑" w:eastAsia="微软雅黑" w:cs="微软雅黑"/>
          <w:sz w:val="16"/>
          <w:szCs w:val="16"/>
          <w:rtl w:val="0"/>
          <w:lang w:eastAsia="zh-CN"/>
        </w:rPr>
        <w:t>小朋友</w:t>
      </w:r>
      <w:r>
        <w:rPr>
          <w:rFonts w:hint="eastAsia" w:ascii="微软雅黑" w:hAnsi="微软雅黑" w:eastAsia="微软雅黑" w:cs="微软雅黑"/>
          <w:sz w:val="16"/>
          <w:szCs w:val="16"/>
          <w:rtl w:val="0"/>
        </w:rPr>
        <w:t>去上课的，家里有笔电或者平板吗？</w:t>
      </w:r>
    </w:p>
    <w:p w14:paraId="4FFBD309">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sz w:val="16"/>
          <w:szCs w:val="16"/>
          <w:rtl w:val="0"/>
        </w:rPr>
        <w:t>K：有的</w:t>
      </w:r>
    </w:p>
    <w:p w14:paraId="4F13124B">
      <w:pPr>
        <w:pStyle w:val="8"/>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6"/>
          <w:szCs w:val="16"/>
          <w:rtl w:val="0"/>
        </w:rPr>
        <w:t>C：好的，那选择xx就可以啦</w:t>
      </w:r>
    </w:p>
    <w:p w14:paraId="563B3097">
      <w:pPr>
        <w:pStyle w:val="8"/>
        <w:spacing w:line="240" w:lineRule="auto"/>
        <w:rPr>
          <w:rFonts w:hint="eastAsia" w:ascii="微软雅黑" w:hAnsi="微软雅黑" w:eastAsia="微软雅黑" w:cs="微软雅黑"/>
          <w:sz w:val="16"/>
          <w:szCs w:val="16"/>
          <w:rtl w:val="0"/>
          <w:lang w:val="en-US" w:eastAsia="zh-CN"/>
        </w:rPr>
      </w:pPr>
    </w:p>
    <w:p w14:paraId="249E4908">
      <w:pPr>
        <w:pStyle w:val="9"/>
        <w:spacing w:line="240" w:lineRule="auto"/>
        <w:rPr>
          <w:rFonts w:hint="eastAsia" w:ascii="微软雅黑" w:hAnsi="微软雅黑" w:eastAsia="微软雅黑" w:cs="微软雅黑"/>
          <w:sz w:val="32"/>
          <w:szCs w:val="32"/>
          <w:lang w:eastAsia="zh-CN"/>
        </w:rPr>
      </w:pPr>
      <w:r>
        <w:rPr>
          <w:rFonts w:hint="eastAsia" w:ascii="微软雅黑" w:hAnsi="微软雅黑" w:eastAsia="微软雅黑" w:cs="微软雅黑"/>
          <w:sz w:val="32"/>
          <w:szCs w:val="32"/>
          <w:rtl w:val="0"/>
          <w:lang w:val="en-US" w:eastAsia="zh-CN"/>
        </w:rPr>
        <w:t>七、</w:t>
      </w:r>
      <w:r>
        <w:rPr>
          <w:rFonts w:hint="eastAsia" w:ascii="微软雅黑" w:hAnsi="微软雅黑" w:eastAsia="微软雅黑" w:cs="微软雅黑"/>
          <w:sz w:val="32"/>
          <w:szCs w:val="32"/>
          <w:rtl w:val="0"/>
        </w:rPr>
        <w:t>加</w:t>
      </w:r>
      <w:r>
        <w:rPr>
          <w:rFonts w:hint="eastAsia" w:ascii="微软雅黑" w:hAnsi="微软雅黑" w:eastAsia="微软雅黑" w:cs="微软雅黑"/>
          <w:sz w:val="32"/>
          <w:szCs w:val="32"/>
          <w:rtl w:val="0"/>
          <w:lang w:val="en-US" w:eastAsia="zh-CN"/>
        </w:rPr>
        <w:t>line</w:t>
      </w:r>
    </w:p>
    <w:p w14:paraId="69D54225">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b/>
          <w:bCs/>
          <w:sz w:val="24"/>
          <w:szCs w:val="24"/>
          <w:rtl w:val="0"/>
          <w:lang w:val="en-US" w:eastAsia="zh-CN"/>
        </w:rPr>
        <w:t>7.1加line话术</w:t>
      </w:r>
    </w:p>
    <w:p w14:paraId="0E0F1203">
      <w:pPr>
        <w:pStyle w:val="8"/>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6"/>
          <w:szCs w:val="16"/>
          <w:rtl w:val="0"/>
        </w:rPr>
        <w:t>C：</w:t>
      </w:r>
      <w:r>
        <w:rPr>
          <w:rFonts w:hint="eastAsia" w:ascii="微软雅黑" w:hAnsi="微软雅黑" w:eastAsia="微软雅黑" w:cs="微软雅黑"/>
          <w:sz w:val="16"/>
          <w:szCs w:val="16"/>
          <w:rtl w:val="0"/>
          <w:lang w:val="en-US" w:eastAsia="zh-CN"/>
        </w:rPr>
        <w:t>那我在line把上课下载软体的连结发给您，您跟着下载就好了～对啦，妈咪因为我们是官方账号，加不了您，所以能辛苦您开个扩音，我这边把ID报给您，您辛苦添加一下</w:t>
      </w:r>
    </w:p>
    <w:p w14:paraId="01FBDC90">
      <w:pPr>
        <w:pStyle w:val="8"/>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6"/>
          <w:szCs w:val="16"/>
          <w:rtl w:val="0"/>
          <w:lang w:val="en-US" w:eastAsia="zh-CN"/>
        </w:rPr>
        <w:t>P：可以</w:t>
      </w:r>
    </w:p>
    <w:p w14:paraId="7AC04C9A">
      <w:pPr>
        <w:pStyle w:val="8"/>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6"/>
          <w:szCs w:val="16"/>
          <w:rtl w:val="0"/>
          <w:lang w:val="en-US" w:eastAsia="zh-CN"/>
        </w:rPr>
        <w:t>C：好的，我们的ID是@（小老鼠）887vip，妈咪辛苦您添加完给我们发给贴图或者手机门号。这样我才能看到您</w:t>
      </w:r>
    </w:p>
    <w:p w14:paraId="0B8584B2">
      <w:pPr>
        <w:pStyle w:val="8"/>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6"/>
          <w:szCs w:val="16"/>
          <w:rtl w:val="0"/>
          <w:lang w:val="en-US" w:eastAsia="zh-CN"/>
        </w:rPr>
        <w:t>P：好，发了</w:t>
      </w:r>
    </w:p>
    <w:p w14:paraId="65C1ED25">
      <w:pPr>
        <w:pStyle w:val="8"/>
        <w:spacing w:line="240" w:lineRule="auto"/>
        <w:rPr>
          <w:rFonts w:hint="eastAsia" w:ascii="微软雅黑" w:hAnsi="微软雅黑" w:eastAsia="微软雅黑" w:cs="微软雅黑"/>
          <w:sz w:val="16"/>
          <w:szCs w:val="16"/>
          <w:rtl w:val="0"/>
          <w:lang w:val="en-US" w:eastAsia="zh-CN"/>
        </w:rPr>
      </w:pPr>
      <w:r>
        <w:rPr>
          <w:rFonts w:hint="eastAsia" w:ascii="微软雅黑" w:hAnsi="微软雅黑" w:eastAsia="微软雅黑" w:cs="微软雅黑"/>
          <w:sz w:val="16"/>
          <w:szCs w:val="16"/>
          <w:rtl w:val="0"/>
          <w:lang w:val="en-US" w:eastAsia="zh-CN"/>
        </w:rPr>
        <w:t>C：我将资料发给你哈，到时上完课之后上课老师会将XX（小朋友的名字）的课堂表现和测评结果发给我，我会再次电话妈咪和你讲解情况的~妈咪有任何问题妈咪都可以随时联系咨询我喔~</w:t>
      </w:r>
    </w:p>
    <w:p w14:paraId="23911387">
      <w:pPr>
        <w:pStyle w:val="8"/>
        <w:spacing w:line="240" w:lineRule="auto"/>
        <w:rPr>
          <w:rFonts w:hint="eastAsia" w:ascii="微软雅黑" w:hAnsi="微软雅黑" w:eastAsia="微软雅黑" w:cs="微软雅黑"/>
          <w:sz w:val="16"/>
          <w:szCs w:val="16"/>
          <w:rtl w:val="0"/>
          <w:lang w:val="en-US" w:eastAsia="zh-CN"/>
        </w:rPr>
      </w:pPr>
    </w:p>
    <w:p w14:paraId="5905E730">
      <w:pPr>
        <w:pStyle w:val="9"/>
        <w:spacing w:line="24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tl w:val="0"/>
          <w:lang w:val="en-US" w:eastAsia="zh-CN"/>
        </w:rPr>
        <w:t>7.1</w:t>
      </w:r>
      <w:r>
        <w:rPr>
          <w:rFonts w:hint="eastAsia" w:ascii="微软雅黑" w:hAnsi="微软雅黑" w:eastAsia="微软雅黑" w:cs="微软雅黑"/>
          <w:sz w:val="24"/>
          <w:szCs w:val="24"/>
          <w:rtl w:val="0"/>
        </w:rPr>
        <w:t>加</w:t>
      </w:r>
      <w:r>
        <w:rPr>
          <w:rFonts w:hint="eastAsia" w:ascii="微软雅黑" w:hAnsi="微软雅黑" w:eastAsia="微软雅黑" w:cs="微软雅黑"/>
          <w:sz w:val="24"/>
          <w:szCs w:val="24"/>
          <w:rtl w:val="0"/>
          <w:lang w:val="en-US" w:eastAsia="zh-CN"/>
        </w:rPr>
        <w:t>line</w:t>
      </w:r>
      <w:r>
        <w:rPr>
          <w:rFonts w:hint="eastAsia" w:ascii="微软雅黑" w:hAnsi="微软雅黑" w:eastAsia="微软雅黑" w:cs="微软雅黑"/>
          <w:sz w:val="24"/>
          <w:szCs w:val="24"/>
          <w:rtl w:val="0"/>
        </w:rPr>
        <w:t>发送</w:t>
      </w:r>
      <w:r>
        <w:rPr>
          <w:rFonts w:hint="eastAsia" w:ascii="微软雅黑" w:hAnsi="微软雅黑" w:eastAsia="微软雅黑" w:cs="微软雅黑"/>
          <w:sz w:val="24"/>
          <w:szCs w:val="24"/>
          <w:rtl w:val="0"/>
          <w:lang w:val="en-US" w:eastAsia="zh-CN"/>
        </w:rPr>
        <w:t>文字</w:t>
      </w:r>
      <w:r>
        <w:rPr>
          <w:rFonts w:hint="eastAsia" w:ascii="微软雅黑" w:hAnsi="微软雅黑" w:eastAsia="微软雅黑" w:cs="微软雅黑"/>
          <w:sz w:val="24"/>
          <w:szCs w:val="24"/>
          <w:rtl w:val="0"/>
        </w:rPr>
        <w:t>sop</w:t>
      </w:r>
    </w:p>
    <w:p w14:paraId="56FE09C0">
      <w:pPr>
        <w:pStyle w:val="11"/>
        <w:spacing w:line="240" w:lineRule="auto"/>
        <w:rPr>
          <w:rFonts w:hint="eastAsia" w:ascii="微软雅黑" w:hAnsi="微软雅黑" w:eastAsia="微软雅黑" w:cs="微软雅黑"/>
        </w:rPr>
      </w:pPr>
      <w:r>
        <w:rPr>
          <w:rFonts w:hint="eastAsia" w:ascii="微软雅黑" w:hAnsi="微软雅黑" w:eastAsia="微软雅黑" w:cs="微软雅黑"/>
          <w:sz w:val="20"/>
          <w:szCs w:val="20"/>
          <w:rtl w:val="0"/>
        </w:rPr>
        <w:t>第一条</w:t>
      </w:r>
    </w:p>
    <w:p w14:paraId="2FDA05F6">
      <w:pPr>
        <w:pStyle w:val="8"/>
        <w:spacing w:line="240" w:lineRule="auto"/>
        <w:rPr>
          <w:rFonts w:hint="default" w:ascii="微软雅黑" w:hAnsi="微软雅黑" w:eastAsia="微软雅黑" w:cs="微软雅黑"/>
          <w:sz w:val="16"/>
          <w:szCs w:val="16"/>
          <w:lang w:val="en-US" w:eastAsia="zh-CN"/>
        </w:rPr>
      </w:pPr>
      <w:r>
        <w:rPr>
          <w:rFonts w:hint="eastAsia" w:ascii="微软雅黑" w:hAnsi="微软雅黑" w:eastAsia="微软雅黑" w:cs="微软雅黑"/>
          <w:sz w:val="16"/>
          <w:szCs w:val="16"/>
          <w:lang w:val="en-US" w:eastAsia="zh-CN"/>
        </w:rPr>
        <w:t>发下载软体的连结（台湾家长是说连结）</w:t>
      </w:r>
    </w:p>
    <w:p w14:paraId="363BD479">
      <w:pPr>
        <w:pStyle w:val="8"/>
        <w:spacing w:line="240" w:lineRule="auto"/>
        <w:rPr>
          <w:rFonts w:hint="eastAsia" w:ascii="微软雅黑" w:hAnsi="微软雅黑" w:eastAsia="微软雅黑" w:cs="微软雅黑"/>
        </w:rPr>
      </w:pPr>
      <w:r>
        <w:drawing>
          <wp:inline distT="0" distB="0" distL="114300" distR="114300">
            <wp:extent cx="3538855" cy="340677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38855" cy="3406775"/>
                    </a:xfrm>
                    <a:prstGeom prst="rect">
                      <a:avLst/>
                    </a:prstGeom>
                    <a:noFill/>
                    <a:ln>
                      <a:noFill/>
                    </a:ln>
                  </pic:spPr>
                </pic:pic>
              </a:graphicData>
            </a:graphic>
          </wp:inline>
        </w:drawing>
      </w:r>
    </w:p>
    <w:p w14:paraId="2CD5FA80">
      <w:pPr>
        <w:pStyle w:val="11"/>
        <w:spacing w:line="240" w:lineRule="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tl w:val="0"/>
        </w:rPr>
        <w:t>第二条</w:t>
      </w:r>
      <w:r>
        <w:rPr>
          <w:rFonts w:hint="eastAsia" w:ascii="微软雅黑" w:hAnsi="微软雅黑" w:eastAsia="微软雅黑" w:cs="微软雅黑"/>
          <w:sz w:val="20"/>
          <w:szCs w:val="20"/>
          <w:rtl w:val="0"/>
          <w:lang w:eastAsia="zh-CN"/>
        </w:rPr>
        <w:t>（</w:t>
      </w:r>
      <w:r>
        <w:rPr>
          <w:rFonts w:hint="eastAsia" w:ascii="微软雅黑" w:hAnsi="微软雅黑" w:eastAsia="微软雅黑" w:cs="微软雅黑"/>
          <w:sz w:val="20"/>
          <w:szCs w:val="20"/>
          <w:rtl w:val="0"/>
          <w:lang w:val="en-US" w:eastAsia="zh-CN"/>
        </w:rPr>
        <w:t>看课前课后物料里，记得发繁体</w:t>
      </w:r>
      <w:r>
        <w:rPr>
          <w:rFonts w:hint="eastAsia" w:ascii="微软雅黑" w:hAnsi="微软雅黑" w:eastAsia="微软雅黑" w:cs="微软雅黑"/>
          <w:sz w:val="20"/>
          <w:szCs w:val="20"/>
          <w:rtl w:val="0"/>
          <w:lang w:eastAsia="zh-CN"/>
        </w:rPr>
        <w:t>）</w:t>
      </w:r>
    </w:p>
    <w:p w14:paraId="55946B6C">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color w:val="171A1D"/>
          <w:sz w:val="16"/>
          <w:szCs w:val="16"/>
          <w:rtl w:val="0"/>
        </w:rPr>
        <w:t>我们是针对3-12岁的小朋友 培养孩子的思维逻辑，我们的课程学的是全面的数学知识分为五大模块，数与计算，概率和统计，空间图形，逻辑推理，生活认知。</w:t>
      </w:r>
    </w:p>
    <w:p w14:paraId="69492567">
      <w:pPr>
        <w:pStyle w:val="8"/>
        <w:spacing w:line="240" w:lineRule="auto"/>
        <w:rPr>
          <w:rFonts w:hint="eastAsia" w:ascii="微软雅黑" w:hAnsi="微软雅黑" w:eastAsia="微软雅黑" w:cs="微软雅黑"/>
          <w:sz w:val="16"/>
          <w:szCs w:val="16"/>
        </w:rPr>
      </w:pPr>
    </w:p>
    <w:p w14:paraId="459A1448">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color w:val="171A1D"/>
          <w:sz w:val="16"/>
          <w:szCs w:val="16"/>
          <w:rtl w:val="0"/>
        </w:rPr>
        <w:t>在这些全面的数学知识上去培养孩子的逻辑思维，</w:t>
      </w:r>
    </w:p>
    <w:p w14:paraId="0F975393">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color w:val="171A1D"/>
          <w:sz w:val="16"/>
          <w:szCs w:val="16"/>
          <w:rtl w:val="0"/>
        </w:rPr>
        <w:t>分析性思维（对于结果的分析 推理，自主思考）</w:t>
      </w:r>
    </w:p>
    <w:p w14:paraId="706C5D3C">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color w:val="171A1D"/>
          <w:sz w:val="16"/>
          <w:szCs w:val="16"/>
          <w:rtl w:val="0"/>
        </w:rPr>
        <w:t>实用性思维（本质问题的掌握，变换不同的场景，依然可以解决）</w:t>
      </w:r>
    </w:p>
    <w:p w14:paraId="06F5EDC4">
      <w:pPr>
        <w:pStyle w:val="8"/>
        <w:spacing w:line="240" w:lineRule="auto"/>
        <w:rPr>
          <w:rFonts w:hint="eastAsia" w:ascii="微软雅黑" w:hAnsi="微软雅黑" w:eastAsia="微软雅黑" w:cs="微软雅黑"/>
          <w:sz w:val="16"/>
          <w:szCs w:val="16"/>
        </w:rPr>
      </w:pPr>
      <w:r>
        <w:rPr>
          <w:rFonts w:hint="eastAsia" w:ascii="微软雅黑" w:hAnsi="微软雅黑" w:eastAsia="微软雅黑" w:cs="微软雅黑"/>
          <w:color w:val="171A1D"/>
          <w:sz w:val="16"/>
          <w:szCs w:val="16"/>
          <w:rtl w:val="0"/>
        </w:rPr>
        <w:t>创造性思维（孩子的创新能力，多种解决问题的办法）。</w:t>
      </w:r>
    </w:p>
    <w:p w14:paraId="7D638F29">
      <w:pPr>
        <w:pStyle w:val="8"/>
        <w:spacing w:line="240" w:lineRule="auto"/>
        <w:rPr>
          <w:rFonts w:hint="eastAsia" w:ascii="微软雅黑" w:hAnsi="微软雅黑" w:eastAsia="微软雅黑" w:cs="微软雅黑"/>
        </w:rPr>
      </w:pPr>
      <w:r>
        <w:rPr>
          <w:rFonts w:hint="eastAsia" w:ascii="微软雅黑" w:hAnsi="微软雅黑" w:eastAsia="微软雅黑" w:cs="微软雅黑"/>
          <w:color w:val="171A1D"/>
          <w:sz w:val="16"/>
          <w:szCs w:val="16"/>
          <w:rtl w:val="0"/>
        </w:rPr>
        <w:t>还有孩子的素质培养，沟通表达能力，抗挫能力，探索欲，专注度，团队协作，自信有主见。</w:t>
      </w:r>
    </w:p>
    <w:p w14:paraId="7F074B9E">
      <w:pPr>
        <w:pStyle w:val="11"/>
        <w:spacing w:line="24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tl w:val="0"/>
        </w:rPr>
        <w:t>第三条</w:t>
      </w:r>
    </w:p>
    <w:p w14:paraId="76918719">
      <w:pPr>
        <w:pStyle w:val="8"/>
        <w:spacing w:line="240" w:lineRule="auto"/>
        <w:rPr>
          <w:rFonts w:hint="eastAsia" w:ascii="微软雅黑" w:hAnsi="微软雅黑" w:eastAsia="微软雅黑" w:cs="微软雅黑"/>
        </w:rPr>
      </w:pPr>
      <w:r>
        <w:rPr>
          <w:rFonts w:hint="eastAsia" w:ascii="微软雅黑" w:hAnsi="微软雅黑" w:eastAsia="微软雅黑" w:cs="微软雅黑"/>
          <w:color w:val="171A1D"/>
          <w:sz w:val="16"/>
          <w:szCs w:val="16"/>
          <w:rtl w:val="0"/>
        </w:rPr>
        <w:t>豌豆为孩子做了什么呢？我们给孩子提供了完整的学习解决方案，包括专业的课程体系、完善的学习闭环以及有趣的课程互动，让孩子爱上思考，爱上学习</w:t>
      </w:r>
    </w:p>
    <w:p w14:paraId="55BC7976">
      <w:pPr>
        <w:pStyle w:val="11"/>
        <w:spacing w:line="240" w:lineRule="auto"/>
        <w:rPr>
          <w:rFonts w:hint="eastAsia" w:ascii="微软雅黑" w:hAnsi="微软雅黑" w:eastAsia="微软雅黑" w:cs="微软雅黑"/>
          <w:sz w:val="20"/>
          <w:szCs w:val="20"/>
        </w:rPr>
      </w:pPr>
      <w:r>
        <w:rPr>
          <w:rFonts w:hint="eastAsia" w:ascii="微软雅黑" w:hAnsi="微软雅黑" w:eastAsia="微软雅黑" w:cs="微软雅黑"/>
          <w:color w:val="171A1D"/>
          <w:sz w:val="20"/>
          <w:szCs w:val="20"/>
          <w:rtl w:val="0"/>
        </w:rPr>
        <w:t>第四条</w:t>
      </w:r>
    </w:p>
    <w:p w14:paraId="6D218F26">
      <w:pPr>
        <w:pStyle w:val="8"/>
        <w:spacing w:line="240" w:lineRule="auto"/>
        <w:rPr>
          <w:rFonts w:hint="eastAsia" w:ascii="微软雅黑" w:hAnsi="微软雅黑" w:eastAsia="微软雅黑" w:cs="微软雅黑"/>
        </w:rPr>
      </w:pPr>
      <w:r>
        <w:rPr>
          <w:rFonts w:hint="eastAsia" w:ascii="微软雅黑" w:hAnsi="微软雅黑" w:eastAsia="微软雅黑" w:cs="微软雅黑"/>
          <w:sz w:val="16"/>
          <w:szCs w:val="16"/>
          <w:highlight w:val="yellow"/>
          <w:rtl w:val="0"/>
        </w:rPr>
        <w:t>视频：课前【1】</w:t>
      </w:r>
    </w:p>
    <w:p w14:paraId="2C540E9C">
      <w:pPr>
        <w:pStyle w:val="8"/>
        <w:spacing w:line="240" w:lineRule="auto"/>
        <w:rPr>
          <w:rFonts w:hint="eastAsia" w:ascii="微软雅黑" w:hAnsi="微软雅黑" w:eastAsia="微软雅黑" w:cs="微软雅黑"/>
        </w:rPr>
      </w:pPr>
      <w:r>
        <w:rPr>
          <w:rFonts w:hint="eastAsia" w:ascii="微软雅黑" w:hAnsi="微软雅黑" w:eastAsia="微软雅黑" w:cs="微软雅黑"/>
          <w:color w:val="171A1D"/>
          <w:sz w:val="16"/>
          <w:szCs w:val="16"/>
          <w:rtl w:val="0"/>
        </w:rPr>
        <w:t>豌豆能带给孩子什么呢？在豌豆，孩子不仅能收获数学知识，还能培养思维能力。同时，更能帮助培养孩子自主、规划、反思、自信等习惯和品格。</w:t>
      </w:r>
    </w:p>
    <w:p w14:paraId="66A1F0F9">
      <w:pPr>
        <w:pStyle w:val="11"/>
        <w:spacing w:line="240" w:lineRule="auto"/>
        <w:rPr>
          <w:rFonts w:hint="eastAsia" w:ascii="微软雅黑" w:hAnsi="微软雅黑" w:eastAsia="微软雅黑" w:cs="微软雅黑"/>
          <w:sz w:val="20"/>
          <w:szCs w:val="20"/>
        </w:rPr>
      </w:pPr>
      <w:r>
        <w:rPr>
          <w:rFonts w:hint="eastAsia" w:ascii="微软雅黑" w:hAnsi="微软雅黑" w:eastAsia="微软雅黑" w:cs="微软雅黑"/>
          <w:color w:val="171A1D"/>
          <w:sz w:val="20"/>
          <w:szCs w:val="20"/>
          <w:rtl w:val="0"/>
        </w:rPr>
        <w:t>第五条</w:t>
      </w:r>
    </w:p>
    <w:p w14:paraId="70E6831E">
      <w:pPr>
        <w:pStyle w:val="8"/>
        <w:spacing w:line="240" w:lineRule="auto"/>
        <w:rPr>
          <w:rFonts w:hint="eastAsia" w:ascii="微软雅黑" w:hAnsi="微软雅黑" w:eastAsia="微软雅黑" w:cs="微软雅黑"/>
        </w:rPr>
      </w:pPr>
      <w:r>
        <w:rPr>
          <w:rFonts w:hint="eastAsia" w:ascii="微软雅黑" w:hAnsi="微软雅黑" w:eastAsia="微软雅黑" w:cs="微软雅黑"/>
          <w:sz w:val="16"/>
          <w:szCs w:val="16"/>
          <w:highlight w:val="yellow"/>
          <w:rtl w:val="0"/>
        </w:rPr>
        <w:t>视频：课前【2】，课前【3】</w:t>
      </w:r>
      <w:bookmarkStart w:id="0" w:name="_GoBack"/>
      <w:bookmarkEnd w:id="0"/>
    </w:p>
    <w:sectPr>
      <w:footerReference r:id="rId3" w:type="default"/>
      <w:pgSz w:w="11900" w:h="16840"/>
      <w:pgMar w:top="1134"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MicrosoftYaHei">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KSOF6398537F">
    <w:panose1 w:val="020B0604020202020204"/>
    <w:charset w:val="86"/>
    <w:family w:val="auto"/>
    <w:pitch w:val="default"/>
    <w:sig w:usb0="00000001" w:usb1="00000000" w:usb2="00000000" w:usb3="00000000" w:csb0="003E0001" w:csb1="00000000"/>
  </w:font>
  <w:font w:name="KSOF987E8EC0">
    <w:panose1 w:val="020B0704020202020204"/>
    <w:charset w:val="86"/>
    <w:family w:val="auto"/>
    <w:pitch w:val="default"/>
    <w:sig w:usb0="00000001" w:usb1="00000000" w:usb2="00000000" w:usb3="00000000" w:csb0="003E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9CA3">
    <w:pPr>
      <w:pStyle w:val="4"/>
    </w:pPr>
  </w:p>
  <w:p w14:paraId="7FA4766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171F35">
                          <w:pPr>
                            <w:pStyle w:val="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pci88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q9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EqXIvPLAQAAnAMAAA4AAAAAAAAAAQAgAAAAHgEAAGRycy9lMm9E&#10;b2MueG1sUEsFBgAAAAAGAAYAWQEAAFsFAAAAAA==&#10;">
              <v:fill on="f" focussize="0,0"/>
              <v:stroke on="f"/>
              <v:imagedata o:title=""/>
              <o:lock v:ext="edit" aspectratio="f"/>
              <v:textbox inset="0mm,0mm,0mm,0mm" style="mso-fit-shape-to-text:t;">
                <w:txbxContent>
                  <w:p w14:paraId="65171F35">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56BFAD"/>
    <w:multiLevelType w:val="singleLevel"/>
    <w:tmpl w:val="CD56BFAD"/>
    <w:lvl w:ilvl="0" w:tentative="0">
      <w:start w:val="8"/>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jYzUzZmM4NmRhYWM4ZWVlZDBjZjcxOWRlZWEwMTMifQ=="/>
  </w:docVars>
  <w:rsids>
    <w:rsidRoot w:val="00000000"/>
    <w:rsid w:val="0B1D50BA"/>
    <w:rsid w:val="13366BF5"/>
    <w:rsid w:val="13792729"/>
    <w:rsid w:val="28817483"/>
    <w:rsid w:val="2F9617CF"/>
    <w:rsid w:val="30AB6053"/>
    <w:rsid w:val="34912E2C"/>
    <w:rsid w:val="34FB5BE7"/>
    <w:rsid w:val="45F265B3"/>
    <w:rsid w:val="4BB74194"/>
    <w:rsid w:val="4D31441A"/>
    <w:rsid w:val="50E7376D"/>
    <w:rsid w:val="5E720F11"/>
    <w:rsid w:val="5E856373"/>
    <w:rsid w:val="74FB61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MicrosoftYaHei" w:cs="Arial Unicode MS"/>
      <w:sz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石墨文档正文"/>
    <w:qFormat/>
    <w:uiPriority w:val="0"/>
    <w:rPr>
      <w:rFonts w:ascii="Arial Unicode MS" w:hAnsi="Arial Unicode MS" w:eastAsia="MicrosoftYaHei" w:cs="Arial Unicode MS"/>
      <w:sz w:val="22"/>
      <w:szCs w:val="22"/>
    </w:rPr>
  </w:style>
  <w:style w:type="paragraph" w:customStyle="1" w:styleId="9">
    <w:name w:val="石墨文档标题"/>
    <w:next w:val="8"/>
    <w:unhideWhenUsed/>
    <w:qFormat/>
    <w:uiPriority w:val="9"/>
    <w:pPr>
      <w:spacing w:before="260" w:after="260"/>
      <w:outlineLvl w:val="0"/>
    </w:pPr>
    <w:rPr>
      <w:rFonts w:ascii="Arial Unicode MS" w:hAnsi="Arial Unicode MS" w:eastAsia="MicrosoftYaHei" w:cs="Arial Unicode MS"/>
      <w:b/>
      <w:bCs/>
      <w:sz w:val="40"/>
      <w:szCs w:val="40"/>
    </w:rPr>
  </w:style>
  <w:style w:type="paragraph" w:customStyle="1" w:styleId="10">
    <w:name w:val="石墨文档副标题"/>
    <w:qFormat/>
    <w:uiPriority w:val="0"/>
    <w:pPr>
      <w:spacing w:before="260" w:after="260"/>
    </w:pPr>
    <w:rPr>
      <w:rFonts w:ascii="Arial Unicode MS" w:hAnsi="Arial Unicode MS" w:eastAsia="MicrosoftYaHei" w:cs="Arial Unicode MS"/>
      <w:color w:val="888888"/>
      <w:sz w:val="36"/>
      <w:szCs w:val="36"/>
    </w:rPr>
  </w:style>
  <w:style w:type="paragraph" w:customStyle="1" w:styleId="11">
    <w:name w:val="石墨文档标题 1"/>
    <w:next w:val="8"/>
    <w:unhideWhenUsed/>
    <w:qFormat/>
    <w:uiPriority w:val="9"/>
    <w:pPr>
      <w:spacing w:before="260" w:after="260"/>
      <w:outlineLvl w:val="0"/>
    </w:pPr>
    <w:rPr>
      <w:rFonts w:ascii="Arial Unicode MS" w:hAnsi="Arial Unicode MS" w:eastAsia="MicrosoftYaHei" w:cs="Arial Unicode MS"/>
      <w:b/>
      <w:bCs/>
      <w:sz w:val="32"/>
      <w:szCs w:val="32"/>
    </w:rPr>
  </w:style>
  <w:style w:type="paragraph" w:customStyle="1" w:styleId="12">
    <w:name w:val="石墨文档标题 2"/>
    <w:next w:val="8"/>
    <w:unhideWhenUsed/>
    <w:qFormat/>
    <w:uiPriority w:val="9"/>
    <w:pPr>
      <w:spacing w:before="260" w:after="260"/>
      <w:outlineLvl w:val="1"/>
    </w:pPr>
    <w:rPr>
      <w:rFonts w:ascii="Arial Unicode MS" w:hAnsi="Arial Unicode MS" w:eastAsia="MicrosoftYaHei" w:cs="Arial Unicode MS"/>
      <w:b/>
      <w:bCs/>
      <w:sz w:val="28"/>
      <w:szCs w:val="28"/>
    </w:rPr>
  </w:style>
  <w:style w:type="paragraph" w:customStyle="1" w:styleId="13">
    <w:name w:val="石墨文档标题 3"/>
    <w:next w:val="8"/>
    <w:unhideWhenUsed/>
    <w:qFormat/>
    <w:uiPriority w:val="9"/>
    <w:pPr>
      <w:spacing w:before="260" w:after="260"/>
      <w:outlineLvl w:val="2"/>
    </w:pPr>
    <w:rPr>
      <w:rFonts w:ascii="Arial Unicode MS" w:hAnsi="Arial Unicode MS" w:eastAsia="MicrosoftYaHei" w:cs="Arial Unicode MS"/>
      <w:b/>
      <w:bCs/>
      <w:sz w:val="26"/>
      <w:szCs w:val="26"/>
    </w:rPr>
  </w:style>
  <w:style w:type="paragraph" w:customStyle="1" w:styleId="14">
    <w:name w:val="石墨文档标题 4"/>
    <w:next w:val="8"/>
    <w:unhideWhenUsed/>
    <w:qFormat/>
    <w:uiPriority w:val="9"/>
    <w:pPr>
      <w:spacing w:before="260" w:after="260"/>
      <w:outlineLvl w:val="3"/>
    </w:pPr>
    <w:rPr>
      <w:rFonts w:ascii="Arial Unicode MS" w:hAnsi="Arial Unicode MS" w:eastAsia="MicrosoftYaHei" w:cs="Arial Unicode MS"/>
      <w:b/>
      <w:bCs/>
      <w:sz w:val="24"/>
      <w:szCs w:val="24"/>
    </w:rPr>
  </w:style>
  <w:style w:type="paragraph" w:customStyle="1" w:styleId="15">
    <w:name w:val="石墨文档引用"/>
    <w:qFormat/>
    <w:uiPriority w:val="0"/>
    <w:pPr>
      <w:pBdr>
        <w:left w:val="single" w:color="F0F0F0" w:sz="30" w:space="10"/>
      </w:pBdr>
    </w:pPr>
    <w:rPr>
      <w:rFonts w:ascii="Arial Unicode MS" w:hAnsi="Arial Unicode MS" w:eastAsia="MicrosoftYaHei" w:cs="Arial Unicode MS"/>
      <w:color w:val="ADADAD"/>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4049</Words>
  <Characters>4192</Characters>
  <TotalTime>96</TotalTime>
  <ScaleCrop>false</ScaleCrop>
  <LinksUpToDate>false</LinksUpToDate>
  <CharactersWithSpaces>4227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2023-09-13T06:59:00Z</dcterms:created>
  <dc:creator> </dc:creator>
  <cp:lastModifiedBy>墨尘</cp:lastModifiedBy>
  <dcterms:modified xsi:type="dcterms:W3CDTF">2026-05-19T07:47:53Z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2EAFFA7A356B4EB8BE3E90AEF89DB153_13</vt:lpwstr>
  </property>
  <property fmtid="{D5CDD505-2E9C-101B-9397-08002B2CF9AE}" pid="4" name="KSOTemplateDocerSaveRecord">
    <vt:lpwstr>eyJoZGlkIjoiNDRkNWZmYmMwNjQ5NGM1YWE2MTBkZjUwMzI1NTE2YzAiLCJ1c2VySWQiOiIyOTY1Nzk3NjcifQ==</vt:lpwstr>
  </property>
</Properties>
</file>