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A51B5" w14:textId="1C2ED836" w:rsidR="00A243F0" w:rsidRDefault="0071673A">
      <w:pPr>
        <w:tabs>
          <w:tab w:val="left" w:pos="720"/>
        </w:tabs>
        <w:jc w:val="center"/>
        <w:rPr>
          <w:b/>
          <w:smallCaps/>
          <w:sz w:val="28"/>
        </w:rPr>
      </w:pPr>
      <w:r>
        <w:rPr>
          <w:b/>
          <w:smallCaps/>
          <w:sz w:val="28"/>
        </w:rPr>
        <w:t>Confidentiality Agreement</w:t>
      </w:r>
    </w:p>
    <w:p w14:paraId="319D67B8" w14:textId="77777777" w:rsidR="00A243F0" w:rsidRDefault="00A243F0">
      <w:pPr>
        <w:tabs>
          <w:tab w:val="left" w:pos="720"/>
        </w:tabs>
      </w:pPr>
    </w:p>
    <w:p w14:paraId="7EA0C4F2" w14:textId="77777777" w:rsidR="00A243F0" w:rsidRDefault="00A243F0">
      <w:pPr>
        <w:tabs>
          <w:tab w:val="left" w:pos="720"/>
        </w:tabs>
      </w:pPr>
    </w:p>
    <w:p w14:paraId="78B08693" w14:textId="77777777" w:rsidR="00A243F0" w:rsidRDefault="00A243F0">
      <w:pPr>
        <w:pStyle w:val="Heading1"/>
        <w:rPr>
          <w:smallCaps/>
        </w:rPr>
      </w:pPr>
      <w:r>
        <w:rPr>
          <w:smallCaps/>
        </w:rPr>
        <w:t>Personal and Confidential</w:t>
      </w:r>
    </w:p>
    <w:p w14:paraId="2727AF9D" w14:textId="77777777" w:rsidR="00A243F0" w:rsidRDefault="00A243F0">
      <w:pPr>
        <w:tabs>
          <w:tab w:val="left" w:pos="720"/>
        </w:tabs>
      </w:pPr>
    </w:p>
    <w:p w14:paraId="3888D767" w14:textId="77777777" w:rsidR="00A243F0" w:rsidRDefault="00A243F0">
      <w:pPr>
        <w:tabs>
          <w:tab w:val="left" w:pos="720"/>
        </w:tabs>
      </w:pPr>
    </w:p>
    <w:p w14:paraId="74BC5B30" w14:textId="750C9C59" w:rsidR="00A243F0" w:rsidRDefault="009D7D3A">
      <w:pPr>
        <w:tabs>
          <w:tab w:val="left" w:pos="720"/>
        </w:tabs>
      </w:pPr>
      <w:proofErr w:type="gramStart"/>
      <w:r>
        <w:t>February [Day]</w:t>
      </w:r>
      <w:r w:rsidR="00A243F0">
        <w:t>,</w:t>
      </w:r>
      <w:proofErr w:type="gramEnd"/>
      <w:r w:rsidR="00A243F0">
        <w:t xml:space="preserve"> 20</w:t>
      </w:r>
      <w:r>
        <w:t>26</w:t>
      </w:r>
    </w:p>
    <w:p w14:paraId="7903394B" w14:textId="77777777" w:rsidR="00A243F0" w:rsidRDefault="00A243F0">
      <w:pPr>
        <w:tabs>
          <w:tab w:val="left" w:pos="720"/>
        </w:tabs>
      </w:pPr>
    </w:p>
    <w:p w14:paraId="0BB9F201" w14:textId="77777777" w:rsidR="00A243F0" w:rsidRDefault="00A243F0">
      <w:pPr>
        <w:tabs>
          <w:tab w:val="left" w:pos="720"/>
        </w:tabs>
      </w:pPr>
    </w:p>
    <w:p w14:paraId="7785B84C" w14:textId="77777777" w:rsidR="00A243F0" w:rsidRDefault="00A243F0">
      <w:pPr>
        <w:tabs>
          <w:tab w:val="left" w:pos="720"/>
        </w:tabs>
      </w:pPr>
    </w:p>
    <w:p w14:paraId="5FFC34B1" w14:textId="77777777" w:rsidR="00A243F0" w:rsidRDefault="00A243F0">
      <w:pPr>
        <w:tabs>
          <w:tab w:val="left" w:pos="720"/>
        </w:tabs>
        <w:rPr>
          <w:b/>
        </w:rPr>
      </w:pPr>
      <w:r>
        <w:rPr>
          <w:b/>
          <w:bCs/>
        </w:rPr>
        <w:t>[</w:t>
      </w:r>
      <w:r>
        <w:rPr>
          <w:b/>
        </w:rPr>
        <w:t>NAME]</w:t>
      </w:r>
    </w:p>
    <w:p w14:paraId="697E5885" w14:textId="77777777" w:rsidR="00A243F0" w:rsidRDefault="00A243F0">
      <w:pPr>
        <w:tabs>
          <w:tab w:val="left" w:pos="720"/>
        </w:tabs>
        <w:rPr>
          <w:b/>
        </w:rPr>
      </w:pPr>
      <w:r>
        <w:rPr>
          <w:b/>
        </w:rPr>
        <w:t>[TITLE]</w:t>
      </w:r>
    </w:p>
    <w:p w14:paraId="2F16C793" w14:textId="77777777" w:rsidR="00A243F0" w:rsidRDefault="00A243F0">
      <w:pPr>
        <w:tabs>
          <w:tab w:val="left" w:pos="720"/>
        </w:tabs>
        <w:rPr>
          <w:b/>
        </w:rPr>
      </w:pPr>
      <w:r>
        <w:rPr>
          <w:b/>
        </w:rPr>
        <w:t>[RECIPIENT COMPANY’S NAME]</w:t>
      </w:r>
    </w:p>
    <w:p w14:paraId="17F32367" w14:textId="77777777" w:rsidR="00A243F0" w:rsidRDefault="00A243F0">
      <w:pPr>
        <w:tabs>
          <w:tab w:val="left" w:pos="720"/>
        </w:tabs>
        <w:rPr>
          <w:b/>
        </w:rPr>
      </w:pPr>
      <w:r>
        <w:rPr>
          <w:b/>
        </w:rPr>
        <w:t>[ADDRESS]</w:t>
      </w:r>
    </w:p>
    <w:p w14:paraId="65A1E774" w14:textId="77777777" w:rsidR="00A243F0" w:rsidRDefault="00A243F0">
      <w:pPr>
        <w:tabs>
          <w:tab w:val="left" w:pos="720"/>
        </w:tabs>
        <w:rPr>
          <w:b/>
        </w:rPr>
      </w:pPr>
      <w:r>
        <w:rPr>
          <w:b/>
        </w:rPr>
        <w:t xml:space="preserve">[CITY, </w:t>
      </w:r>
      <w:proofErr w:type="gramStart"/>
      <w:r>
        <w:rPr>
          <w:b/>
        </w:rPr>
        <w:t>STATE  ZIP</w:t>
      </w:r>
      <w:proofErr w:type="gramEnd"/>
      <w:r>
        <w:rPr>
          <w:b/>
        </w:rPr>
        <w:t xml:space="preserve"> CODE]</w:t>
      </w:r>
    </w:p>
    <w:p w14:paraId="0F394075" w14:textId="77777777" w:rsidR="00A243F0" w:rsidRDefault="00A243F0">
      <w:pPr>
        <w:pStyle w:val="Header"/>
        <w:tabs>
          <w:tab w:val="clear" w:pos="4320"/>
          <w:tab w:val="clear" w:pos="8640"/>
          <w:tab w:val="left" w:pos="720"/>
        </w:tabs>
      </w:pPr>
    </w:p>
    <w:p w14:paraId="226A90E3" w14:textId="77777777" w:rsidR="00A243F0" w:rsidRDefault="00A243F0">
      <w:pPr>
        <w:tabs>
          <w:tab w:val="left" w:pos="720"/>
        </w:tabs>
      </w:pPr>
    </w:p>
    <w:p w14:paraId="6D4519C5" w14:textId="076E9945" w:rsidR="00A243F0" w:rsidRDefault="00A243F0">
      <w:pPr>
        <w:tabs>
          <w:tab w:val="left" w:pos="720"/>
        </w:tabs>
        <w:jc w:val="center"/>
      </w:pPr>
      <w:r>
        <w:t>Re</w:t>
      </w:r>
      <w:proofErr w:type="gramStart"/>
      <w:r>
        <w:t xml:space="preserve">:  </w:t>
      </w:r>
      <w:r>
        <w:rPr>
          <w:u w:val="single"/>
        </w:rPr>
        <w:t>CONFIDENTIALITY</w:t>
      </w:r>
      <w:proofErr w:type="gramEnd"/>
      <w:r>
        <w:rPr>
          <w:u w:val="single"/>
        </w:rPr>
        <w:t xml:space="preserve"> AGREEMENT</w:t>
      </w:r>
    </w:p>
    <w:p w14:paraId="0EFA9B72" w14:textId="77777777" w:rsidR="00A243F0" w:rsidRDefault="00A243F0">
      <w:pPr>
        <w:pStyle w:val="Header"/>
        <w:tabs>
          <w:tab w:val="clear" w:pos="4320"/>
          <w:tab w:val="clear" w:pos="8640"/>
          <w:tab w:val="left" w:pos="720"/>
        </w:tabs>
      </w:pPr>
    </w:p>
    <w:p w14:paraId="3F2A2813" w14:textId="77777777" w:rsidR="00A243F0" w:rsidRDefault="00A243F0">
      <w:pPr>
        <w:tabs>
          <w:tab w:val="left" w:pos="720"/>
        </w:tabs>
      </w:pPr>
    </w:p>
    <w:p w14:paraId="4F503B91" w14:textId="77777777" w:rsidR="00A243F0" w:rsidRDefault="00A243F0">
      <w:pPr>
        <w:tabs>
          <w:tab w:val="left" w:pos="720"/>
        </w:tabs>
      </w:pPr>
      <w:proofErr w:type="gramStart"/>
      <w:r>
        <w:t>Dear __</w:t>
      </w:r>
      <w:proofErr w:type="gramEnd"/>
      <w:r>
        <w:t>________:</w:t>
      </w:r>
    </w:p>
    <w:p w14:paraId="5409FB46" w14:textId="77777777" w:rsidR="00A243F0" w:rsidRDefault="00A243F0">
      <w:pPr>
        <w:tabs>
          <w:tab w:val="left" w:pos="720"/>
        </w:tabs>
      </w:pPr>
    </w:p>
    <w:p w14:paraId="1DF97EDA" w14:textId="7EA4F83C" w:rsidR="00A243F0" w:rsidRDefault="00A243F0">
      <w:pPr>
        <w:tabs>
          <w:tab w:val="left" w:pos="720"/>
        </w:tabs>
      </w:pPr>
      <w:r>
        <w:tab/>
        <w:t xml:space="preserve">In connection with your consideration of a possible transaction (“Transaction”) with </w:t>
      </w:r>
      <w:r w:rsidR="00F50B46" w:rsidRPr="00F50B46">
        <w:rPr>
          <w:bCs/>
        </w:rPr>
        <w:t>Hall Chadwick</w:t>
      </w:r>
      <w:r>
        <w:t xml:space="preserve"> </w:t>
      </w:r>
      <w:r w:rsidR="00C305F5">
        <w:t xml:space="preserve">NSW </w:t>
      </w:r>
      <w:r>
        <w:t xml:space="preserve">(the “Company”), you have requested certain confidential and other information concerning the Company.  Houlihan Lokey Capital, Inc. (“Houlihan Lokey”) is the financial </w:t>
      </w:r>
      <w:r w:rsidR="002D4B52">
        <w:t>adviser</w:t>
      </w:r>
      <w:r>
        <w:t xml:space="preserve"> to the Company.</w:t>
      </w:r>
    </w:p>
    <w:p w14:paraId="0784438C" w14:textId="77777777" w:rsidR="00A243F0" w:rsidRDefault="00A243F0">
      <w:pPr>
        <w:pStyle w:val="Header"/>
        <w:tabs>
          <w:tab w:val="clear" w:pos="4320"/>
          <w:tab w:val="clear" w:pos="8640"/>
          <w:tab w:val="left" w:pos="720"/>
        </w:tabs>
      </w:pPr>
    </w:p>
    <w:p w14:paraId="781FF6DF" w14:textId="26DE9C72" w:rsidR="00A243F0" w:rsidRDefault="00A243F0">
      <w:pPr>
        <w:tabs>
          <w:tab w:val="left" w:pos="720"/>
        </w:tabs>
      </w:pPr>
      <w:r>
        <w:tab/>
        <w:t xml:space="preserve">You agree to treat any information concerning the Company, whether furnished to you before or after the date of this </w:t>
      </w:r>
      <w:r w:rsidR="00C20E82">
        <w:t>agreement</w:t>
      </w:r>
      <w:r>
        <w:t xml:space="preserve">, together with any and all analyses or other documents prepared by you or any of your directors, employees, </w:t>
      </w:r>
      <w:r w:rsidR="002D4B52">
        <w:t>adviser</w:t>
      </w:r>
      <w:r>
        <w:t xml:space="preserve">s, </w:t>
      </w:r>
      <w:r w:rsidR="00E01A4E">
        <w:t>attorneys</w:t>
      </w:r>
      <w:r>
        <w:t xml:space="preserve">, accountants, consultants, subcontractors, </w:t>
      </w:r>
      <w:r w:rsidR="006E2765">
        <w:t xml:space="preserve">or </w:t>
      </w:r>
      <w:r>
        <w:t xml:space="preserve">representatives (collectively, “Representatives”) which contain or otherwise reflect such information (collectively, “Evaluation Material”), in accordance with this agreement.  The term “Evaluation Material” does not include information which (a) was already in your possession prior to the time of disclosure to you by the Company or </w:t>
      </w:r>
      <w:r w:rsidR="00C20E82">
        <w:t xml:space="preserve">any of its </w:t>
      </w:r>
      <w:r>
        <w:t>Representatives</w:t>
      </w:r>
      <w:r w:rsidR="00FC2F0E">
        <w:t>, provided that such information was not furnished to you by a source known by you to be bound by a confidentiality agreement with the Company, or otherwise prohibited from disclosing the information to you,</w:t>
      </w:r>
      <w:r>
        <w:t xml:space="preserve"> (b) was or becomes generally available to the public other than as a result of a disclosure by you or </w:t>
      </w:r>
      <w:r w:rsidR="00C20E82">
        <w:t xml:space="preserve">any of </w:t>
      </w:r>
      <w:r>
        <w:t xml:space="preserve">your Representatives, (c) becomes available to you on a non-confidential basis from a source other than the Company or </w:t>
      </w:r>
      <w:r w:rsidR="00C20E82">
        <w:t xml:space="preserve">any of its </w:t>
      </w:r>
      <w:r>
        <w:t>Representatives, provided that such source is not known by you to be bound by a confidentiality agreement with the Company, or otherwise prohibited from disclosing the information to you</w:t>
      </w:r>
      <w:r w:rsidR="00765989">
        <w:t xml:space="preserve">, </w:t>
      </w:r>
      <w:r w:rsidR="00765989" w:rsidRPr="00FE0445">
        <w:rPr>
          <w:szCs w:val="22"/>
        </w:rPr>
        <w:t xml:space="preserve">or (d) which was or is independently developed by </w:t>
      </w:r>
      <w:r w:rsidR="00765989">
        <w:rPr>
          <w:szCs w:val="22"/>
        </w:rPr>
        <w:t xml:space="preserve">you </w:t>
      </w:r>
      <w:r w:rsidR="00765989" w:rsidRPr="00FE0445">
        <w:rPr>
          <w:szCs w:val="22"/>
        </w:rPr>
        <w:t xml:space="preserve">without violating </w:t>
      </w:r>
      <w:r w:rsidR="00765989">
        <w:rPr>
          <w:szCs w:val="22"/>
        </w:rPr>
        <w:t xml:space="preserve">your </w:t>
      </w:r>
      <w:r w:rsidR="00765989" w:rsidRPr="00FE0445">
        <w:rPr>
          <w:szCs w:val="22"/>
        </w:rPr>
        <w:t>obligations hereunder</w:t>
      </w:r>
      <w:r>
        <w:t>.</w:t>
      </w:r>
    </w:p>
    <w:p w14:paraId="7D4EBEDF" w14:textId="77777777" w:rsidR="00A243F0" w:rsidRDefault="00A243F0">
      <w:pPr>
        <w:pStyle w:val="Header"/>
        <w:tabs>
          <w:tab w:val="clear" w:pos="4320"/>
          <w:tab w:val="clear" w:pos="8640"/>
          <w:tab w:val="left" w:pos="720"/>
        </w:tabs>
      </w:pPr>
    </w:p>
    <w:p w14:paraId="50FD6693" w14:textId="2AB7102B" w:rsidR="00A243F0" w:rsidRPr="00AC172B" w:rsidRDefault="00A243F0">
      <w:pPr>
        <w:tabs>
          <w:tab w:val="left" w:pos="720"/>
        </w:tabs>
      </w:pPr>
      <w:r>
        <w:tab/>
        <w:t xml:space="preserve">The Evaluation Material will be used solely for the purpose of evaluating the Transaction between the Company and you, and will be kept confidential by you and your Representatives, except to the extent that disclosure (a) has been consented to in writing by the Company, </w:t>
      </w:r>
      <w:r w:rsidR="00F8764A">
        <w:t xml:space="preserve">or </w:t>
      </w:r>
      <w:r>
        <w:t xml:space="preserve">(b) is made to your Representatives who need to know such information for the purpose of evaluating the Transaction (it being understood that such Representatives shall be informed by you of the confidential nature of the Evaluation Material).  </w:t>
      </w:r>
      <w:r w:rsidR="002D6801">
        <w:t xml:space="preserve">You shall be responsible for any acts or omissions of any of your Representatives which, if they were </w:t>
      </w:r>
      <w:proofErr w:type="gramStart"/>
      <w:r w:rsidR="002D6801">
        <w:t>the</w:t>
      </w:r>
      <w:proofErr w:type="gramEnd"/>
      <w:r w:rsidR="002D6801">
        <w:t xml:space="preserve"> acts or </w:t>
      </w:r>
      <w:proofErr w:type="gramStart"/>
      <w:r w:rsidR="002D6801">
        <w:t>omissions of you</w:t>
      </w:r>
      <w:proofErr w:type="gramEnd"/>
      <w:r w:rsidR="002D6801">
        <w:t>, would be deemed a breach of your obligations hereunder.</w:t>
      </w:r>
    </w:p>
    <w:p w14:paraId="2454EF18" w14:textId="77777777" w:rsidR="00A243F0" w:rsidRDefault="00A243F0">
      <w:pPr>
        <w:tabs>
          <w:tab w:val="left" w:pos="720"/>
        </w:tabs>
      </w:pPr>
    </w:p>
    <w:p w14:paraId="69652F74" w14:textId="77777777" w:rsidR="00B650DB" w:rsidRDefault="00B650DB" w:rsidP="00B650DB">
      <w:pPr>
        <w:tabs>
          <w:tab w:val="left" w:pos="720"/>
        </w:tabs>
      </w:pPr>
      <w:r>
        <w:lastRenderedPageBreak/>
        <w:tab/>
        <w:t xml:space="preserve">In the event that you or any of your Representatives are requested or required by law, regulatory authority or other applicable judicial or governmental order to disclose any Evaluation Material, you will provide the Company with prompt notice of any such request or requirement so that the Company may seek a protective order or other appropriate remedy and/or waive compliance with the terms of this agreement.  </w:t>
      </w:r>
      <w:proofErr w:type="gramStart"/>
      <w:r>
        <w:t>In the event that</w:t>
      </w:r>
      <w:proofErr w:type="gramEnd"/>
      <w:r>
        <w:t xml:space="preserve"> such protective order or other remedy is not obtained, or that the Company waives compliance with the terms hereof, you may disclose only that portion of the Evaluation Material which is legally required.</w:t>
      </w:r>
    </w:p>
    <w:p w14:paraId="69DA56C5" w14:textId="77777777" w:rsidR="00B650DB" w:rsidRDefault="00B650DB" w:rsidP="00B650DB">
      <w:pPr>
        <w:tabs>
          <w:tab w:val="left" w:pos="720"/>
        </w:tabs>
      </w:pPr>
    </w:p>
    <w:p w14:paraId="783FB767" w14:textId="77777777" w:rsidR="00A243F0" w:rsidRDefault="00A243F0">
      <w:pPr>
        <w:tabs>
          <w:tab w:val="left" w:pos="720"/>
        </w:tabs>
      </w:pPr>
      <w:r>
        <w:tab/>
        <w:t>In addition, without the prior written consent of the Company, you will not, and will direct your Representatives not to, disclose to any person (a) that the Evaluation Material has been made available to you or your Representatives, (b) that discussions are taking place concerning a Transaction, or (c) any terms or other facts with respect to the Transaction, including the status thereof.</w:t>
      </w:r>
    </w:p>
    <w:p w14:paraId="3F6BE394" w14:textId="77777777" w:rsidR="00A243F0" w:rsidRDefault="00A243F0">
      <w:pPr>
        <w:tabs>
          <w:tab w:val="left" w:pos="720"/>
        </w:tabs>
      </w:pPr>
    </w:p>
    <w:p w14:paraId="290673AB" w14:textId="77777777" w:rsidR="00A243F0" w:rsidRDefault="00A243F0">
      <w:pPr>
        <w:tabs>
          <w:tab w:val="left" w:pos="720"/>
        </w:tabs>
      </w:pPr>
      <w:r>
        <w:rPr>
          <w:szCs w:val="22"/>
        </w:rPr>
        <w:tab/>
      </w:r>
      <w:bookmarkStart w:id="0" w:name="_DV_M50"/>
      <w:bookmarkEnd w:id="0"/>
      <w:r>
        <w:t xml:space="preserve">It is understood and agreed that money damages may not be a sufficient remedy for any breach of this agreement, and that the Company is entitled to seek specific performance and injunctive or other equitable relief.  Such remedy shall not be deemed to be the exclusive remedy for breach of this </w:t>
      </w:r>
      <w:proofErr w:type="gramStart"/>
      <w:r>
        <w:t>agreement, but</w:t>
      </w:r>
      <w:proofErr w:type="gramEnd"/>
      <w:r>
        <w:t xml:space="preserve"> shall be in addition to all other remedies available at law or equity to the Company.</w:t>
      </w:r>
    </w:p>
    <w:p w14:paraId="779024DC" w14:textId="77777777" w:rsidR="00A243F0" w:rsidRDefault="00A243F0">
      <w:pPr>
        <w:tabs>
          <w:tab w:val="left" w:pos="720"/>
        </w:tabs>
      </w:pPr>
    </w:p>
    <w:p w14:paraId="6FE2FF89" w14:textId="77777777" w:rsidR="00A243F0" w:rsidRDefault="00A243F0">
      <w:pPr>
        <w:tabs>
          <w:tab w:val="left" w:pos="720"/>
        </w:tabs>
      </w:pPr>
      <w:r>
        <w:tab/>
      </w:r>
      <w:r w:rsidR="00C20E82">
        <w:t xml:space="preserve">Neither the </w:t>
      </w:r>
      <w:r>
        <w:t xml:space="preserve">Company </w:t>
      </w:r>
      <w:r w:rsidR="00C20E82">
        <w:t xml:space="preserve">nor any of its Representatives </w:t>
      </w:r>
      <w:r>
        <w:t>shall be deemed to have made any representations or warranties as to the accuracy or completeness of the Evaluation Material.  Only those representations or warranties which are made by the Company in a final definitive agreement regarding a Transaction, when, as and if executed, and subject to such limitations and restrictions as may be specified therein, will have any legal effect.</w:t>
      </w:r>
    </w:p>
    <w:p w14:paraId="72720F19" w14:textId="77777777" w:rsidR="00A243F0" w:rsidRDefault="00A243F0">
      <w:pPr>
        <w:tabs>
          <w:tab w:val="left" w:pos="720"/>
        </w:tabs>
      </w:pPr>
    </w:p>
    <w:p w14:paraId="1CBA1451" w14:textId="77777777" w:rsidR="00A243F0" w:rsidRDefault="00A243F0">
      <w:pPr>
        <w:tabs>
          <w:tab w:val="left" w:pos="720"/>
        </w:tabs>
      </w:pPr>
      <w:r>
        <w:tab/>
        <w:t xml:space="preserve">Within ten days after </w:t>
      </w:r>
      <w:proofErr w:type="gramStart"/>
      <w:r>
        <w:t>being so</w:t>
      </w:r>
      <w:proofErr w:type="gramEnd"/>
      <w:r>
        <w:t xml:space="preserve"> requested by the Company, except to the extent you are advised by legal counsel that complying with such </w:t>
      </w:r>
      <w:proofErr w:type="gramStart"/>
      <w:r>
        <w:t>request</w:t>
      </w:r>
      <w:proofErr w:type="gramEnd"/>
      <w:r>
        <w:t xml:space="preserve"> would be prohibited by law or regulatory authority, you will return or destroy </w:t>
      </w:r>
      <w:r w:rsidR="00C20E82">
        <w:t xml:space="preserve">at your cost </w:t>
      </w:r>
      <w:r>
        <w:t>all Evaluation Material</w:t>
      </w:r>
      <w:r w:rsidR="00C20E82">
        <w:t xml:space="preserve"> at the option of the Company</w:t>
      </w:r>
      <w:r>
        <w:t>.  Any destruction of materials shall be confirmed by you in writing.  Any Evaluation Material that cannot be returned or destroyed (such as oral Evaluation Material) shall remain confidential, subject to the terms of this agreement.</w:t>
      </w:r>
    </w:p>
    <w:p w14:paraId="29AA2000" w14:textId="77777777" w:rsidR="00A243F0" w:rsidRDefault="00A243F0">
      <w:pPr>
        <w:tabs>
          <w:tab w:val="left" w:pos="720"/>
        </w:tabs>
      </w:pPr>
    </w:p>
    <w:p w14:paraId="7E9A58CB" w14:textId="296D62D5" w:rsidR="00A243F0" w:rsidRDefault="00A243F0">
      <w:pPr>
        <w:tabs>
          <w:tab w:val="left" w:pos="720"/>
        </w:tabs>
      </w:pPr>
      <w:r>
        <w:tab/>
        <w:t xml:space="preserve">This agreement binds the parties only with respect to the matters expressly set forth herein.  As such, unless and until a subsequent definitive written agreement regarding a Transaction between the Company and you has been executed, (a) neither the Company nor you will be under any legal obligation of any kind whatsoever to negotiate or consummate a Transaction, and (b) you shall have no claim whatsoever against the Company or any of </w:t>
      </w:r>
      <w:r w:rsidR="00196337">
        <w:t xml:space="preserve">its </w:t>
      </w:r>
      <w:r w:rsidR="00C20E82">
        <w:t xml:space="preserve">directors, officers, employees, </w:t>
      </w:r>
      <w:r w:rsidR="002D4B52">
        <w:t>adviser</w:t>
      </w:r>
      <w:r w:rsidR="00C20E82">
        <w:t xml:space="preserve">s, </w:t>
      </w:r>
      <w:r w:rsidR="0088790E">
        <w:t>attorneys</w:t>
      </w:r>
      <w:r w:rsidR="00C20E82">
        <w:t xml:space="preserve">, accountants, consultants, subcontractors, affiliates, owners or representatives </w:t>
      </w:r>
      <w:r>
        <w:t>arising out of or relating to any Transaction</w:t>
      </w:r>
      <w:r w:rsidR="007E24BA">
        <w:t xml:space="preserve"> or Evaluation Material</w:t>
      </w:r>
      <w:r>
        <w:t>.</w:t>
      </w:r>
      <w:r w:rsidR="00FB3830" w:rsidDel="00FB3830">
        <w:rPr>
          <w:rStyle w:val="FootnoteReference"/>
          <w:color w:val="FF0000"/>
          <w:vertAlign w:val="baseline"/>
        </w:rPr>
        <w:t xml:space="preserve"> </w:t>
      </w:r>
    </w:p>
    <w:p w14:paraId="024D57D0" w14:textId="77777777" w:rsidR="00A243F0" w:rsidRDefault="00A243F0">
      <w:pPr>
        <w:tabs>
          <w:tab w:val="left" w:pos="720"/>
        </w:tabs>
      </w:pPr>
    </w:p>
    <w:p w14:paraId="6C2E87F9" w14:textId="77777777" w:rsidR="00A243F0" w:rsidRDefault="00A243F0">
      <w:pPr>
        <w:tabs>
          <w:tab w:val="left" w:pos="720"/>
        </w:tabs>
      </w:pPr>
      <w:r>
        <w:tab/>
        <w:t xml:space="preserve">All inquiries and other communications are to be made directly to Houlihan </w:t>
      </w:r>
      <w:proofErr w:type="gramStart"/>
      <w:r>
        <w:t>Lokey</w:t>
      </w:r>
      <w:proofErr w:type="gramEnd"/>
      <w:r>
        <w:t xml:space="preserve"> or employees or representatives of the Company specified by Houlihan Lokey. Accordingly, you agree not to directly or indirectly contact or communicate with any executive or other employee of the Company concerning a Transaction, or to seek any information in connection therewith from such person, without the express written consent of Houlihan Lokey.</w:t>
      </w:r>
    </w:p>
    <w:p w14:paraId="50234B40" w14:textId="77777777" w:rsidR="00A243F0" w:rsidRDefault="00A243F0">
      <w:pPr>
        <w:tabs>
          <w:tab w:val="left" w:pos="720"/>
        </w:tabs>
      </w:pPr>
    </w:p>
    <w:p w14:paraId="750AC777" w14:textId="6602927F" w:rsidR="00A243F0" w:rsidRDefault="00A243F0">
      <w:pPr>
        <w:tabs>
          <w:tab w:val="left" w:pos="720"/>
        </w:tabs>
        <w:rPr>
          <w:b/>
        </w:rPr>
      </w:pPr>
      <w:r>
        <w:tab/>
        <w:t xml:space="preserve">Additionally, you agree not to solicit for employment any Company employees to whom you may be introduced or with whom you otherwise had contact as a result of your consideration of a Transaction for a period of one year after the date of this agreement, provided that you shall not be restricted in any general solicitation for employees (including through the use of employment agencies) not specifically </w:t>
      </w:r>
      <w:r>
        <w:lastRenderedPageBreak/>
        <w:t>directed at any such persons, and provided further that you shall not be restricted in hiring any such person who responds to any such general solicitation.</w:t>
      </w:r>
    </w:p>
    <w:p w14:paraId="5B6E0983" w14:textId="77777777" w:rsidR="00A243F0" w:rsidRDefault="00A243F0">
      <w:pPr>
        <w:pStyle w:val="Header"/>
        <w:tabs>
          <w:tab w:val="clear" w:pos="4320"/>
          <w:tab w:val="clear" w:pos="8640"/>
          <w:tab w:val="left" w:pos="720"/>
        </w:tabs>
      </w:pPr>
    </w:p>
    <w:p w14:paraId="276FC96C" w14:textId="014887CB" w:rsidR="00A243F0" w:rsidRDefault="00642CF0" w:rsidP="00506030">
      <w:pPr>
        <w:tabs>
          <w:tab w:val="left" w:pos="720"/>
        </w:tabs>
      </w:pPr>
      <w:r>
        <w:tab/>
      </w:r>
      <w:r w:rsidR="00E01A4E">
        <w:t xml:space="preserve">This agreement shall be governed by and construed in accordance with the internal laws of the State of New York, without giving effect to applicable principles of conflicts of law to the extent that the application of the laws of another jurisdiction would be required thereby. </w:t>
      </w:r>
      <w:r w:rsidR="00A243F0">
        <w:t xml:space="preserve">This agreement constitutes the entire agreement between the parties hereto regarding the subject matter hereof. No amendments, changes or modifications may be made to this agreement without the express written consent of each of the parties hereto. If any term or provision of this agreement is held by a court of competent jurisdiction to be invalid, void or unenforceable, the remainder of the terms and provisions of this agreement shall remain </w:t>
      </w:r>
      <w:proofErr w:type="gramStart"/>
      <w:r w:rsidR="00A243F0">
        <w:t>in</w:t>
      </w:r>
      <w:proofErr w:type="gramEnd"/>
      <w:r w:rsidR="00A243F0">
        <w:t xml:space="preserve"> full force and effect and shall in no way be affected, impaired or invalidated. No failure or delay by the Company in exercising any right hereunder or any partial exercise thereof shall operate as a waiver thereof or preclude any other or further exercise of any right hereunder.  </w:t>
      </w:r>
    </w:p>
    <w:p w14:paraId="068EFE1E" w14:textId="77777777" w:rsidR="00A243F0" w:rsidRDefault="00A243F0">
      <w:pPr>
        <w:tabs>
          <w:tab w:val="left" w:pos="720"/>
        </w:tabs>
      </w:pPr>
    </w:p>
    <w:p w14:paraId="36B77C1F" w14:textId="177D929A" w:rsidR="00A243F0" w:rsidRDefault="00A243F0">
      <w:pPr>
        <w:tabs>
          <w:tab w:val="left" w:pos="720"/>
        </w:tabs>
      </w:pPr>
      <w:r>
        <w:tab/>
        <w:t xml:space="preserve">Your obligations under this agreement shall remain in effect for a period of </w:t>
      </w:r>
      <w:r w:rsidR="00A23865">
        <w:t>2</w:t>
      </w:r>
      <w:r>
        <w:t xml:space="preserve"> years from the date hereof</w:t>
      </w:r>
      <w:r w:rsidR="00F43728">
        <w:t>, except as otherwise stated herein</w:t>
      </w:r>
      <w:r>
        <w:t>.</w:t>
      </w:r>
    </w:p>
    <w:p w14:paraId="38218615" w14:textId="77777777" w:rsidR="00A243F0" w:rsidRDefault="00A243F0">
      <w:pPr>
        <w:tabs>
          <w:tab w:val="left" w:pos="720"/>
        </w:tabs>
      </w:pPr>
    </w:p>
    <w:p w14:paraId="79219EC7" w14:textId="77777777" w:rsidR="00A243F0" w:rsidRDefault="00A243F0">
      <w:pPr>
        <w:tabs>
          <w:tab w:val="left" w:pos="720"/>
        </w:tabs>
      </w:pPr>
      <w:r>
        <w:tab/>
        <w:t xml:space="preserve">Please confirm that the foregoing is in accordance with your understanding by signing and returning to us a copy of this </w:t>
      </w:r>
      <w:r w:rsidR="00C20E82">
        <w:t>agreement</w:t>
      </w:r>
      <w:r>
        <w:t>.</w:t>
      </w:r>
    </w:p>
    <w:p w14:paraId="19D53F9E" w14:textId="77777777" w:rsidR="00A243F0" w:rsidRDefault="00A243F0">
      <w:pPr>
        <w:tabs>
          <w:tab w:val="left" w:pos="720"/>
        </w:tabs>
      </w:pPr>
    </w:p>
    <w:p w14:paraId="24F645AD" w14:textId="77777777" w:rsidR="00A243F0" w:rsidRDefault="00A243F0">
      <w:pPr>
        <w:tabs>
          <w:tab w:val="left" w:pos="720"/>
        </w:tabs>
      </w:pPr>
    </w:p>
    <w:p w14:paraId="16DBB6F2" w14:textId="77777777" w:rsidR="00A243F0" w:rsidRDefault="00A243F0">
      <w:pPr>
        <w:pStyle w:val="Header"/>
        <w:tabs>
          <w:tab w:val="clear" w:pos="4320"/>
          <w:tab w:val="clear" w:pos="8640"/>
          <w:tab w:val="left" w:pos="3600"/>
          <w:tab w:val="left" w:pos="5040"/>
        </w:tabs>
      </w:pPr>
      <w:r>
        <w:tab/>
        <w:t>Very truly yours,</w:t>
      </w:r>
    </w:p>
    <w:p w14:paraId="06062521" w14:textId="77777777" w:rsidR="00A243F0" w:rsidRDefault="00A243F0">
      <w:pPr>
        <w:tabs>
          <w:tab w:val="left" w:pos="4320"/>
          <w:tab w:val="left" w:pos="5040"/>
        </w:tabs>
      </w:pPr>
    </w:p>
    <w:p w14:paraId="34CB13D8" w14:textId="7FE2C94B" w:rsidR="00A243F0" w:rsidRDefault="00A243F0">
      <w:pPr>
        <w:pStyle w:val="Header"/>
        <w:tabs>
          <w:tab w:val="clear" w:pos="4320"/>
          <w:tab w:val="clear" w:pos="8640"/>
          <w:tab w:val="left" w:pos="3600"/>
          <w:tab w:val="left" w:pos="5040"/>
        </w:tabs>
        <w:rPr>
          <w:b/>
        </w:rPr>
      </w:pPr>
      <w:r>
        <w:tab/>
      </w:r>
      <w:r w:rsidR="001104CF">
        <w:rPr>
          <w:b/>
        </w:rPr>
        <w:t>Hall Chadwick</w:t>
      </w:r>
      <w:r w:rsidR="00D31682">
        <w:rPr>
          <w:b/>
        </w:rPr>
        <w:t xml:space="preserve"> NSW</w:t>
      </w:r>
    </w:p>
    <w:p w14:paraId="6DC5096D" w14:textId="77777777" w:rsidR="00A243F0" w:rsidRDefault="00A243F0">
      <w:pPr>
        <w:pStyle w:val="Header"/>
        <w:tabs>
          <w:tab w:val="clear" w:pos="4320"/>
          <w:tab w:val="clear" w:pos="8640"/>
          <w:tab w:val="left" w:pos="3600"/>
          <w:tab w:val="left" w:pos="5040"/>
        </w:tabs>
      </w:pPr>
    </w:p>
    <w:p w14:paraId="2C57ACFB" w14:textId="657D623F" w:rsidR="00A243F0" w:rsidRDefault="00A243F0" w:rsidP="0071673A">
      <w:pPr>
        <w:pStyle w:val="Header"/>
        <w:tabs>
          <w:tab w:val="clear" w:pos="4320"/>
          <w:tab w:val="clear" w:pos="8640"/>
          <w:tab w:val="left" w:pos="3600"/>
          <w:tab w:val="left" w:pos="5040"/>
        </w:tabs>
        <w:ind w:left="3600" w:hanging="3600"/>
      </w:pPr>
      <w:r>
        <w:tab/>
      </w:r>
    </w:p>
    <w:p w14:paraId="3A93D4AD" w14:textId="77777777" w:rsidR="00A243F0" w:rsidRDefault="00A243F0">
      <w:pPr>
        <w:tabs>
          <w:tab w:val="left" w:pos="4320"/>
          <w:tab w:val="left" w:pos="5040"/>
        </w:tabs>
      </w:pPr>
    </w:p>
    <w:p w14:paraId="5452D33A" w14:textId="77777777" w:rsidR="00A243F0" w:rsidRDefault="00A243F0">
      <w:pPr>
        <w:tabs>
          <w:tab w:val="left" w:pos="4320"/>
          <w:tab w:val="left" w:pos="5040"/>
        </w:tabs>
      </w:pPr>
    </w:p>
    <w:p w14:paraId="087E44DF" w14:textId="77777777" w:rsidR="00A243F0" w:rsidRDefault="00A243F0">
      <w:pPr>
        <w:pStyle w:val="Header"/>
        <w:tabs>
          <w:tab w:val="clear" w:pos="4320"/>
          <w:tab w:val="clear" w:pos="8640"/>
          <w:tab w:val="left" w:pos="3600"/>
          <w:tab w:val="left" w:pos="4410"/>
        </w:tabs>
      </w:pPr>
      <w:r>
        <w:tab/>
        <w:t>By:</w:t>
      </w:r>
      <w:r>
        <w:tab/>
        <w:t>__________________________</w:t>
      </w:r>
    </w:p>
    <w:p w14:paraId="6F24C898" w14:textId="02ED525D" w:rsidR="00A243F0" w:rsidRDefault="00A243F0">
      <w:pPr>
        <w:tabs>
          <w:tab w:val="left" w:pos="720"/>
        </w:tabs>
      </w:pPr>
      <w:r>
        <w:tab/>
      </w:r>
      <w:r>
        <w:tab/>
      </w:r>
      <w:r>
        <w:tab/>
      </w:r>
      <w:r>
        <w:tab/>
      </w:r>
      <w:r>
        <w:tab/>
      </w:r>
      <w:r>
        <w:tab/>
        <w:t xml:space="preserve"> Name: </w:t>
      </w:r>
      <w:r w:rsidR="001104CF">
        <w:t>Drew Townsend</w:t>
      </w:r>
    </w:p>
    <w:p w14:paraId="71306826" w14:textId="1BF37A37" w:rsidR="00A243F0" w:rsidRDefault="00A243F0">
      <w:pPr>
        <w:pStyle w:val="Header"/>
        <w:tabs>
          <w:tab w:val="clear" w:pos="4320"/>
          <w:tab w:val="clear" w:pos="8640"/>
          <w:tab w:val="left" w:pos="720"/>
          <w:tab w:val="left" w:pos="4410"/>
        </w:tabs>
      </w:pPr>
      <w:r>
        <w:tab/>
        <w:t xml:space="preserve"> </w:t>
      </w:r>
      <w:r>
        <w:tab/>
        <w:t xml:space="preserve">Title: </w:t>
      </w:r>
      <w:r w:rsidR="00EC4A20">
        <w:t xml:space="preserve">Managing </w:t>
      </w:r>
      <w:r w:rsidR="001104CF">
        <w:t>Partner</w:t>
      </w:r>
    </w:p>
    <w:p w14:paraId="69188099" w14:textId="77777777" w:rsidR="00A243F0" w:rsidRDefault="00A243F0">
      <w:pPr>
        <w:tabs>
          <w:tab w:val="left" w:pos="720"/>
        </w:tabs>
      </w:pPr>
    </w:p>
    <w:p w14:paraId="6C0A6517" w14:textId="77777777" w:rsidR="00A243F0" w:rsidRDefault="00A243F0">
      <w:pPr>
        <w:tabs>
          <w:tab w:val="left" w:pos="720"/>
        </w:tabs>
      </w:pPr>
    </w:p>
    <w:p w14:paraId="65D518B1" w14:textId="77777777" w:rsidR="00A243F0" w:rsidRDefault="00A243F0">
      <w:pPr>
        <w:pStyle w:val="BodyText"/>
      </w:pPr>
      <w:r>
        <w:t>Accepted and agreed to as of the date</w:t>
      </w:r>
      <w:r>
        <w:br/>
        <w:t>first written above:</w:t>
      </w:r>
    </w:p>
    <w:p w14:paraId="3B212986" w14:textId="77777777" w:rsidR="00A243F0" w:rsidRDefault="00A243F0">
      <w:pPr>
        <w:tabs>
          <w:tab w:val="left" w:pos="720"/>
        </w:tabs>
      </w:pPr>
    </w:p>
    <w:p w14:paraId="0242D0C0" w14:textId="77777777" w:rsidR="00A243F0" w:rsidRDefault="00A243F0">
      <w:pPr>
        <w:tabs>
          <w:tab w:val="left" w:pos="720"/>
        </w:tabs>
      </w:pPr>
    </w:p>
    <w:p w14:paraId="584F0BC6" w14:textId="77777777" w:rsidR="00A243F0" w:rsidRDefault="00A243F0">
      <w:pPr>
        <w:tabs>
          <w:tab w:val="left" w:pos="720"/>
        </w:tabs>
        <w:rPr>
          <w:b/>
        </w:rPr>
      </w:pPr>
      <w:r>
        <w:rPr>
          <w:b/>
        </w:rPr>
        <w:t>[NAME OF RECIPIENT COMPANY]</w:t>
      </w:r>
    </w:p>
    <w:p w14:paraId="6B838358" w14:textId="77777777" w:rsidR="00A243F0" w:rsidRDefault="00A243F0">
      <w:pPr>
        <w:tabs>
          <w:tab w:val="left" w:pos="720"/>
        </w:tabs>
      </w:pPr>
    </w:p>
    <w:p w14:paraId="2F52C4B3" w14:textId="77777777" w:rsidR="00A243F0" w:rsidRDefault="00A243F0">
      <w:pPr>
        <w:tabs>
          <w:tab w:val="left" w:pos="720"/>
        </w:tabs>
      </w:pPr>
    </w:p>
    <w:p w14:paraId="1550D914" w14:textId="77777777" w:rsidR="00A243F0" w:rsidRDefault="00A243F0">
      <w:pPr>
        <w:tabs>
          <w:tab w:val="left" w:pos="720"/>
        </w:tabs>
      </w:pPr>
    </w:p>
    <w:p w14:paraId="59A483C5" w14:textId="77777777" w:rsidR="00A243F0" w:rsidRDefault="00A243F0">
      <w:pPr>
        <w:tabs>
          <w:tab w:val="left" w:pos="720"/>
        </w:tabs>
      </w:pPr>
      <w:r>
        <w:t>By:</w:t>
      </w:r>
      <w:r>
        <w:tab/>
        <w:t>_____________________________</w:t>
      </w:r>
    </w:p>
    <w:p w14:paraId="175FFC8D" w14:textId="77777777" w:rsidR="00A243F0" w:rsidRDefault="00A243F0">
      <w:pPr>
        <w:tabs>
          <w:tab w:val="left" w:pos="720"/>
        </w:tabs>
      </w:pPr>
      <w:r>
        <w:tab/>
        <w:t>Name:  _______________________</w:t>
      </w:r>
    </w:p>
    <w:p w14:paraId="58687AD9" w14:textId="77777777" w:rsidR="00A243F0" w:rsidRDefault="00A243F0">
      <w:pPr>
        <w:tabs>
          <w:tab w:val="left" w:pos="720"/>
        </w:tabs>
      </w:pPr>
      <w:r>
        <w:tab/>
        <w:t>Title: _______________________</w:t>
      </w:r>
    </w:p>
    <w:p w14:paraId="3B3DB791" w14:textId="77777777" w:rsidR="00A243F0" w:rsidRDefault="00A243F0">
      <w:pPr>
        <w:tabs>
          <w:tab w:val="left" w:pos="720"/>
        </w:tabs>
      </w:pPr>
    </w:p>
    <w:p w14:paraId="49B7FC42" w14:textId="77777777" w:rsidR="00A243F0" w:rsidRDefault="00A243F0">
      <w:pPr>
        <w:tabs>
          <w:tab w:val="left" w:pos="720"/>
        </w:tabs>
      </w:pPr>
    </w:p>
    <w:sectPr w:rsidR="00A243F0">
      <w:headerReference w:type="default" r:id="rId7"/>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471" w14:textId="77777777" w:rsidR="00F70701" w:rsidRDefault="00F70701">
      <w:r>
        <w:separator/>
      </w:r>
    </w:p>
  </w:endnote>
  <w:endnote w:type="continuationSeparator" w:id="0">
    <w:p w14:paraId="03853467" w14:textId="77777777" w:rsidR="00F70701" w:rsidRDefault="00F70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w:charset w:val="00"/>
    <w:family w:val="roman"/>
    <w:pitch w:val="variable"/>
    <w:sig w:usb0="00000007" w:usb1="00000000" w:usb2="00000000" w:usb3="00000000" w:csb0="00000093"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8E19E" w14:textId="77777777" w:rsidR="00F70701" w:rsidRDefault="00F70701">
      <w:r>
        <w:separator/>
      </w:r>
    </w:p>
  </w:footnote>
  <w:footnote w:type="continuationSeparator" w:id="0">
    <w:p w14:paraId="48DEDFA2" w14:textId="77777777" w:rsidR="00F70701" w:rsidRDefault="00F70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8D05" w14:textId="77777777" w:rsidR="0071673A" w:rsidRDefault="0071673A" w:rsidP="00EC4A20">
    <w:pPr>
      <w:pStyle w:val="Header"/>
      <w:jc w:val="right"/>
      <w:rPr>
        <w:b/>
        <w:caps/>
        <w:sz w:val="28"/>
      </w:rPr>
    </w:pPr>
  </w:p>
  <w:p w14:paraId="2AFDDE90" w14:textId="0CB1AD45" w:rsidR="000F0A89" w:rsidRPr="0071673A" w:rsidRDefault="000F0A89" w:rsidP="00EC4A20">
    <w:pPr>
      <w:pStyle w:val="Header"/>
      <w:jc w:val="right"/>
      <w:rPr>
        <w:b/>
        <w:caps/>
        <w:sz w:val="28"/>
      </w:rPr>
    </w:pPr>
    <w:r>
      <w:rPr>
        <w:b/>
        <w:caps/>
        <w:sz w:val="28"/>
      </w:rPr>
      <w:tab/>
    </w:r>
    <w:r w:rsidR="0071673A">
      <w:rPr>
        <w:b/>
        <w:caps/>
        <w:sz w:val="28"/>
      </w:rPr>
      <w:t xml:space="preserve">                                                                           </w:t>
    </w:r>
    <w:r w:rsidR="0071673A">
      <w:rPr>
        <w:snapToGrid w:val="0"/>
      </w:rPr>
      <w:t>–</w:t>
    </w:r>
    <w:r>
      <w:rPr>
        <w:snapToGrid w:val="0"/>
      </w:rPr>
      <w:t xml:space="preserve"> </w:t>
    </w:r>
    <w:r>
      <w:rPr>
        <w:snapToGrid w:val="0"/>
      </w:rPr>
      <w:fldChar w:fldCharType="begin"/>
    </w:r>
    <w:r>
      <w:rPr>
        <w:snapToGrid w:val="0"/>
      </w:rPr>
      <w:instrText xml:space="preserve"> PAGE </w:instrText>
    </w:r>
    <w:r>
      <w:rPr>
        <w:snapToGrid w:val="0"/>
      </w:rPr>
      <w:fldChar w:fldCharType="separate"/>
    </w:r>
    <w:r w:rsidR="00FE5B73">
      <w:rPr>
        <w:noProof/>
        <w:snapToGrid w:val="0"/>
      </w:rPr>
      <w:t>2</w:t>
    </w:r>
    <w:r>
      <w:rPr>
        <w:snapToGrid w:val="0"/>
      </w:rPr>
      <w:fldChar w:fldCharType="end"/>
    </w:r>
    <w:r>
      <w:rPr>
        <w:snapToGrid w:val="0"/>
      </w:rPr>
      <w:t xml:space="preserve"> </w:t>
    </w:r>
    <w:r w:rsidR="0071673A">
      <w:rPr>
        <w:snapToGrid w:val="0"/>
      </w:rPr>
      <w:t>–</w:t>
    </w:r>
  </w:p>
  <w:p w14:paraId="5748D493" w14:textId="77777777" w:rsidR="0071673A" w:rsidRDefault="0071673A" w:rsidP="00EC4A20">
    <w:pPr>
      <w:pStyle w:val="Header"/>
      <w:jc w:val="right"/>
      <w:rPr>
        <w:snapToGrid w:val="0"/>
      </w:rPr>
    </w:pPr>
  </w:p>
  <w:p w14:paraId="1CCBEDD8" w14:textId="77777777" w:rsidR="0071673A" w:rsidRPr="0071673A" w:rsidRDefault="0071673A" w:rsidP="00EC4A20">
    <w:pPr>
      <w:pStyle w:val="Header"/>
      <w:jc w:val="right"/>
      <w:rPr>
        <w:b/>
        <w:caps/>
        <w:sz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 w:name="FDSMenuDocLevelBtnStates" w:val="&lt;btnStates&gt;&lt;btn tag=&quot;1001&quot; state=&quot;UP&quot;/&gt;&lt;/btnStates&gt;_x000d__x000a_"/>
  </w:docVars>
  <w:rsids>
    <w:rsidRoot w:val="00A8477F"/>
    <w:rsid w:val="00004C37"/>
    <w:rsid w:val="000063FC"/>
    <w:rsid w:val="000168E0"/>
    <w:rsid w:val="0004159F"/>
    <w:rsid w:val="000751A6"/>
    <w:rsid w:val="000C47F8"/>
    <w:rsid w:val="000F0A89"/>
    <w:rsid w:val="00105A56"/>
    <w:rsid w:val="001104CF"/>
    <w:rsid w:val="00163891"/>
    <w:rsid w:val="0018461D"/>
    <w:rsid w:val="00191061"/>
    <w:rsid w:val="00193568"/>
    <w:rsid w:val="00196337"/>
    <w:rsid w:val="001D10D4"/>
    <w:rsid w:val="00207E81"/>
    <w:rsid w:val="0025672B"/>
    <w:rsid w:val="002D4B52"/>
    <w:rsid w:val="002D5B70"/>
    <w:rsid w:val="002D6801"/>
    <w:rsid w:val="00324095"/>
    <w:rsid w:val="00331883"/>
    <w:rsid w:val="0034151C"/>
    <w:rsid w:val="0035612D"/>
    <w:rsid w:val="003661B2"/>
    <w:rsid w:val="003B64D0"/>
    <w:rsid w:val="003C28B2"/>
    <w:rsid w:val="003D556E"/>
    <w:rsid w:val="00402F60"/>
    <w:rsid w:val="0040653B"/>
    <w:rsid w:val="00415AB5"/>
    <w:rsid w:val="004355B2"/>
    <w:rsid w:val="00452E15"/>
    <w:rsid w:val="00473AEA"/>
    <w:rsid w:val="00487E9B"/>
    <w:rsid w:val="004A36A5"/>
    <w:rsid w:val="00506030"/>
    <w:rsid w:val="00585ECD"/>
    <w:rsid w:val="005B47D9"/>
    <w:rsid w:val="006323D3"/>
    <w:rsid w:val="00636081"/>
    <w:rsid w:val="00642CF0"/>
    <w:rsid w:val="006D009A"/>
    <w:rsid w:val="006E2765"/>
    <w:rsid w:val="00704298"/>
    <w:rsid w:val="00713726"/>
    <w:rsid w:val="0071673A"/>
    <w:rsid w:val="00735308"/>
    <w:rsid w:val="00765989"/>
    <w:rsid w:val="0076629F"/>
    <w:rsid w:val="0076777B"/>
    <w:rsid w:val="007845A8"/>
    <w:rsid w:val="007B553E"/>
    <w:rsid w:val="007E24BA"/>
    <w:rsid w:val="00837F64"/>
    <w:rsid w:val="0088790E"/>
    <w:rsid w:val="009258C9"/>
    <w:rsid w:val="00952822"/>
    <w:rsid w:val="00952BD4"/>
    <w:rsid w:val="009676C1"/>
    <w:rsid w:val="00976DB7"/>
    <w:rsid w:val="009923F1"/>
    <w:rsid w:val="009C4744"/>
    <w:rsid w:val="009D7D3A"/>
    <w:rsid w:val="00A23865"/>
    <w:rsid w:val="00A243F0"/>
    <w:rsid w:val="00A42112"/>
    <w:rsid w:val="00A74BA5"/>
    <w:rsid w:val="00A84503"/>
    <w:rsid w:val="00A8477F"/>
    <w:rsid w:val="00AA6885"/>
    <w:rsid w:val="00AC172B"/>
    <w:rsid w:val="00AE02BF"/>
    <w:rsid w:val="00B12AC0"/>
    <w:rsid w:val="00B650DB"/>
    <w:rsid w:val="00BA4B63"/>
    <w:rsid w:val="00C01BE7"/>
    <w:rsid w:val="00C13A16"/>
    <w:rsid w:val="00C20E82"/>
    <w:rsid w:val="00C305F5"/>
    <w:rsid w:val="00C3657A"/>
    <w:rsid w:val="00C6584F"/>
    <w:rsid w:val="00C82BC9"/>
    <w:rsid w:val="00CD0371"/>
    <w:rsid w:val="00CE1B3E"/>
    <w:rsid w:val="00CE578F"/>
    <w:rsid w:val="00D22BC3"/>
    <w:rsid w:val="00D31682"/>
    <w:rsid w:val="00D336EA"/>
    <w:rsid w:val="00D90003"/>
    <w:rsid w:val="00DC39E0"/>
    <w:rsid w:val="00DD3BA3"/>
    <w:rsid w:val="00DD7F30"/>
    <w:rsid w:val="00DF2B33"/>
    <w:rsid w:val="00E01A4E"/>
    <w:rsid w:val="00E322C5"/>
    <w:rsid w:val="00E40FF4"/>
    <w:rsid w:val="00E456D2"/>
    <w:rsid w:val="00E512E3"/>
    <w:rsid w:val="00E708A2"/>
    <w:rsid w:val="00E76BFF"/>
    <w:rsid w:val="00E96EDF"/>
    <w:rsid w:val="00EC4A20"/>
    <w:rsid w:val="00EE39D1"/>
    <w:rsid w:val="00F27625"/>
    <w:rsid w:val="00F42B74"/>
    <w:rsid w:val="00F43728"/>
    <w:rsid w:val="00F44DCA"/>
    <w:rsid w:val="00F50B46"/>
    <w:rsid w:val="00F52088"/>
    <w:rsid w:val="00F643C2"/>
    <w:rsid w:val="00F70701"/>
    <w:rsid w:val="00F8764A"/>
    <w:rsid w:val="00FA1BE3"/>
    <w:rsid w:val="00FB3830"/>
    <w:rsid w:val="00FC02DB"/>
    <w:rsid w:val="00FC2F0E"/>
    <w:rsid w:val="00FE5B73"/>
    <w:rsid w:val="00FF1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8D37B"/>
  <w15:chartTrackingRefBased/>
  <w15:docId w15:val="{3FC3886B-7509-47DC-8519-FBA330125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lang w:eastAsia="en-US"/>
    </w:rPr>
  </w:style>
  <w:style w:type="paragraph" w:styleId="Heading1">
    <w:name w:val="heading 1"/>
    <w:basedOn w:val="Normal"/>
    <w:next w:val="Normal"/>
    <w:qFormat/>
    <w:pPr>
      <w:keepNext/>
      <w:tabs>
        <w:tab w:val="left" w:pos="720"/>
      </w:tabs>
      <w:outlineLvl w:val="0"/>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pPr>
      <w:spacing w:after="240"/>
      <w:ind w:firstLine="1080"/>
    </w:pPr>
    <w:rPr>
      <w:rFonts w:ascii="Palatino" w:hAnsi="Palatino"/>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FootnoteText">
    <w:name w:val="footnote text"/>
    <w:basedOn w:val="Normal"/>
    <w:link w:val="FootnoteTextChar"/>
    <w:semiHidden/>
    <w:rPr>
      <w:sz w:val="20"/>
    </w:rPr>
  </w:style>
  <w:style w:type="paragraph" w:customStyle="1" w:styleId="SectionHead">
    <w:name w:val="SectionHead"/>
    <w:basedOn w:val="Normal"/>
    <w:pPr>
      <w:spacing w:after="240"/>
      <w:jc w:val="left"/>
    </w:pPr>
    <w:rPr>
      <w:b/>
      <w:sz w:val="26"/>
    </w:rPr>
  </w:style>
  <w:style w:type="character" w:styleId="FootnoteReference">
    <w:name w:val="footnote reference"/>
    <w:semiHidden/>
    <w:rPr>
      <w:vertAlign w:val="superscript"/>
    </w:rPr>
  </w:style>
  <w:style w:type="paragraph" w:styleId="BodyText">
    <w:name w:val="Body Text"/>
    <w:basedOn w:val="Normal"/>
    <w:pPr>
      <w:tabs>
        <w:tab w:val="left" w:pos="720"/>
      </w:tabs>
      <w:jc w:val="left"/>
    </w:pPr>
  </w:style>
  <w:style w:type="character" w:customStyle="1" w:styleId="FootnoteTextChar">
    <w:name w:val="Footnote Text Char"/>
    <w:basedOn w:val="DefaultParagraphFont"/>
    <w:link w:val="FootnoteText"/>
    <w:semiHidden/>
    <w:rsid w:val="002D6801"/>
  </w:style>
  <w:style w:type="character" w:styleId="CommentReference">
    <w:name w:val="annotation reference"/>
    <w:basedOn w:val="DefaultParagraphFont"/>
    <w:rsid w:val="00952822"/>
    <w:rPr>
      <w:sz w:val="16"/>
      <w:szCs w:val="16"/>
    </w:rPr>
  </w:style>
  <w:style w:type="paragraph" w:styleId="CommentText">
    <w:name w:val="annotation text"/>
    <w:basedOn w:val="Normal"/>
    <w:link w:val="CommentTextChar"/>
    <w:rsid w:val="00952822"/>
    <w:rPr>
      <w:sz w:val="20"/>
    </w:rPr>
  </w:style>
  <w:style w:type="character" w:customStyle="1" w:styleId="CommentTextChar">
    <w:name w:val="Comment Text Char"/>
    <w:basedOn w:val="DefaultParagraphFont"/>
    <w:link w:val="CommentText"/>
    <w:rsid w:val="00952822"/>
    <w:rPr>
      <w:lang w:eastAsia="en-US"/>
    </w:rPr>
  </w:style>
  <w:style w:type="paragraph" w:styleId="CommentSubject">
    <w:name w:val="annotation subject"/>
    <w:basedOn w:val="CommentText"/>
    <w:next w:val="CommentText"/>
    <w:link w:val="CommentSubjectChar"/>
    <w:rsid w:val="00952822"/>
    <w:rPr>
      <w:b/>
      <w:bCs/>
    </w:rPr>
  </w:style>
  <w:style w:type="character" w:customStyle="1" w:styleId="CommentSubjectChar">
    <w:name w:val="Comment Subject Char"/>
    <w:basedOn w:val="CommentTextChar"/>
    <w:link w:val="CommentSubject"/>
    <w:rsid w:val="00952822"/>
    <w:rPr>
      <w:b/>
      <w:bCs/>
      <w:lang w:eastAsia="en-US"/>
    </w:rPr>
  </w:style>
  <w:style w:type="paragraph" w:styleId="Revision">
    <w:name w:val="Revision"/>
    <w:hidden/>
    <w:uiPriority w:val="99"/>
    <w:semiHidden/>
    <w:rsid w:val="00837F64"/>
    <w:rPr>
      <w:sz w:val="22"/>
      <w:lang w:eastAsia="en-US"/>
    </w:rPr>
  </w:style>
  <w:style w:type="character" w:styleId="Hyperlink">
    <w:name w:val="Hyperlink"/>
    <w:basedOn w:val="DefaultParagraphFont"/>
    <w:rsid w:val="00976DB7"/>
    <w:rPr>
      <w:color w:val="467886" w:themeColor="hyperlink"/>
      <w:u w:val="single"/>
    </w:rPr>
  </w:style>
  <w:style w:type="character" w:styleId="UnresolvedMention">
    <w:name w:val="Unresolved Mention"/>
    <w:basedOn w:val="DefaultParagraphFont"/>
    <w:uiPriority w:val="99"/>
    <w:semiHidden/>
    <w:unhideWhenUsed/>
    <w:rsid w:val="00976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144B7-9BC4-481B-A63C-5FDE5E041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1302</Words>
  <Characters>6979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Potter, Ryan</cp:lastModifiedBy>
  <cp:revision>2</cp:revision>
  <dcterms:created xsi:type="dcterms:W3CDTF">2026-02-10T21:09:00Z</dcterms:created>
  <dcterms:modified xsi:type="dcterms:W3CDTF">2026-02-10T21:10:00Z</dcterms:modified>
</cp:coreProperties>
</file>