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CECA2" w14:textId="341AACCB" w:rsidR="00970EE6" w:rsidRDefault="00FA56B3" w:rsidP="00BB7F42">
      <w:pPr>
        <w:pStyle w:val="Ttulo"/>
        <w:spacing w:line="360" w:lineRule="auto"/>
      </w:pPr>
      <w:r>
        <w:t>CBR</w:t>
      </w:r>
    </w:p>
    <w:p w14:paraId="4FF0183D" w14:textId="77777777" w:rsidR="00FA56B3" w:rsidRDefault="00FA56B3" w:rsidP="00BB7F42">
      <w:pPr>
        <w:spacing w:line="360" w:lineRule="aut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391076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A050E52" w14:textId="26A52B27" w:rsidR="00FA56B3" w:rsidRDefault="00FA56B3" w:rsidP="00BB7F42">
          <w:pPr>
            <w:pStyle w:val="Cabealhodondice"/>
            <w:spacing w:line="360" w:lineRule="auto"/>
          </w:pPr>
          <w:r>
            <w:t>Índice</w:t>
          </w:r>
        </w:p>
        <w:p w14:paraId="2CAB9BF1" w14:textId="0C48F2DA" w:rsidR="00BB7F42" w:rsidRDefault="00FA56B3" w:rsidP="00BB7F42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9968029" w:history="1">
            <w:r w:rsidR="00BB7F42" w:rsidRPr="00061AC8">
              <w:rPr>
                <w:rStyle w:val="Hiperligao"/>
                <w:noProof/>
              </w:rPr>
              <w:t>Introdução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_Toc139968029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2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4E8A4989" w14:textId="7F36E337" w:rsidR="00BB7F42" w:rsidRDefault="00000000" w:rsidP="00BB7F42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968030" w:history="1">
            <w:r w:rsidR="00BB7F42" w:rsidRPr="00061AC8">
              <w:rPr>
                <w:rStyle w:val="Hiperligao"/>
                <w:noProof/>
              </w:rPr>
              <w:t>Vantagens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_Toc139968030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2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2A33F692" w14:textId="1ACF2E89" w:rsidR="00BB7F42" w:rsidRDefault="00000000" w:rsidP="00BB7F42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968031" w:history="1">
            <w:r w:rsidR="00BB7F42" w:rsidRPr="00061AC8">
              <w:rPr>
                <w:rStyle w:val="Hiperligao"/>
                <w:noProof/>
              </w:rPr>
              <w:t>Desvantagens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_Toc139968031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2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268704CD" w14:textId="48C8DD34" w:rsidR="00BB7F42" w:rsidRDefault="00000000" w:rsidP="00BB7F42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968032" w:history="1">
            <w:r w:rsidR="00BB7F42" w:rsidRPr="00061AC8">
              <w:rPr>
                <w:rStyle w:val="Hiperligao"/>
                <w:noProof/>
              </w:rPr>
              <w:t>Especialmente indicado para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_Toc139968032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2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24CFE412" w14:textId="7DF74CF4" w:rsidR="00BB7F42" w:rsidRDefault="00000000" w:rsidP="00BB7F42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9968033" w:history="1">
            <w:r w:rsidR="00BB7F42" w:rsidRPr="00061AC8">
              <w:rPr>
                <w:rStyle w:val="Hiperligao"/>
                <w:noProof/>
              </w:rPr>
              <w:t>Ciclo de Aamodt &amp; Plaza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_Toc139968033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3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566D57D6" w14:textId="7DCFBBA9" w:rsidR="00BB7F42" w:rsidRDefault="00000000" w:rsidP="00BB7F42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968034" w:history="1">
            <w:r w:rsidR="00BB7F42" w:rsidRPr="00061AC8">
              <w:rPr>
                <w:rStyle w:val="Hiperligao"/>
                <w:noProof/>
              </w:rPr>
              <w:t>Retrieve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_Toc139968034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4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3BCF89A7" w14:textId="22D0A4DA" w:rsidR="00BB7F42" w:rsidRDefault="00000000" w:rsidP="00BB7F42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9968035" w:history="1">
            <w:r w:rsidR="00BB7F42" w:rsidRPr="00061AC8">
              <w:rPr>
                <w:rStyle w:val="Hiperligao"/>
                <w:noProof/>
              </w:rPr>
              <w:t>Fórmulas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_Toc139968035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6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23E0AE80" w14:textId="449549BD" w:rsidR="00BB7F42" w:rsidRDefault="00000000" w:rsidP="00BB7F42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968036" w:history="1">
            <w:r w:rsidR="00BB7F42" w:rsidRPr="00061AC8">
              <w:rPr>
                <w:rStyle w:val="Hiperligao"/>
                <w:noProof/>
              </w:rPr>
              <w:t>Reuse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_Toc139968036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8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7D932E60" w14:textId="45D00648" w:rsidR="00BB7F42" w:rsidRDefault="00000000" w:rsidP="00BB7F42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968037" w:history="1">
            <w:r w:rsidR="00BB7F42" w:rsidRPr="00061AC8">
              <w:rPr>
                <w:rStyle w:val="Hiperligao"/>
                <w:noProof/>
              </w:rPr>
              <w:t>Revise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_Toc139968037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8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12671CD4" w14:textId="569B9F95" w:rsidR="00BB7F42" w:rsidRDefault="00000000" w:rsidP="00BB7F42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968038" w:history="1">
            <w:r w:rsidR="00BB7F42" w:rsidRPr="00061AC8">
              <w:rPr>
                <w:rStyle w:val="Hiperligao"/>
                <w:noProof/>
              </w:rPr>
              <w:t>Retain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_Toc139968038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9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18C99F8C" w14:textId="4712D2F7" w:rsidR="00BB7F42" w:rsidRDefault="00000000" w:rsidP="00BB7F42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9968039" w:history="1">
            <w:r w:rsidR="00BB7F42" w:rsidRPr="00061AC8">
              <w:rPr>
                <w:rStyle w:val="Hiperligao"/>
                <w:noProof/>
              </w:rPr>
              <w:t>Princípios orientadores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_Toc139968039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9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09FA8FFC" w14:textId="2116FC55" w:rsidR="00BB7F42" w:rsidRDefault="00000000" w:rsidP="00BB7F42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9968040" w:history="1">
            <w:r w:rsidR="00BB7F42" w:rsidRPr="00061AC8">
              <w:rPr>
                <w:rStyle w:val="Hiperligao"/>
                <w:noProof/>
              </w:rPr>
              <w:t>Biblioteca e Casos Iniciais (Seed Cases)</w:t>
            </w:r>
            <w:r w:rsidR="00BB7F42">
              <w:rPr>
                <w:noProof/>
                <w:webHidden/>
              </w:rPr>
              <w:tab/>
            </w:r>
            <w:r w:rsidR="00BB7F42">
              <w:rPr>
                <w:noProof/>
                <w:webHidden/>
              </w:rPr>
              <w:fldChar w:fldCharType="begin"/>
            </w:r>
            <w:r w:rsidR="00BB7F42">
              <w:rPr>
                <w:noProof/>
                <w:webHidden/>
              </w:rPr>
              <w:instrText xml:space="preserve"> PAGEREF _Toc139968040 \h </w:instrText>
            </w:r>
            <w:r w:rsidR="00BB7F42">
              <w:rPr>
                <w:noProof/>
                <w:webHidden/>
              </w:rPr>
            </w:r>
            <w:r w:rsidR="00BB7F42">
              <w:rPr>
                <w:noProof/>
                <w:webHidden/>
              </w:rPr>
              <w:fldChar w:fldCharType="separate"/>
            </w:r>
            <w:r w:rsidR="00BB7F42">
              <w:rPr>
                <w:noProof/>
                <w:webHidden/>
              </w:rPr>
              <w:t>10</w:t>
            </w:r>
            <w:r w:rsidR="00BB7F42">
              <w:rPr>
                <w:noProof/>
                <w:webHidden/>
              </w:rPr>
              <w:fldChar w:fldCharType="end"/>
            </w:r>
          </w:hyperlink>
        </w:p>
        <w:p w14:paraId="3F0332CF" w14:textId="6C726D04" w:rsidR="00FA56B3" w:rsidRDefault="00FA56B3" w:rsidP="00BB7F42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A6D32ED" w14:textId="77777777" w:rsidR="00FA56B3" w:rsidRDefault="00FA56B3" w:rsidP="00BB7F42">
      <w:pPr>
        <w:spacing w:line="360" w:lineRule="auto"/>
      </w:pPr>
    </w:p>
    <w:p w14:paraId="315B99C9" w14:textId="77777777" w:rsidR="00BB7F42" w:rsidRDefault="00BB7F42" w:rsidP="00BB7F42">
      <w:pPr>
        <w:spacing w:line="360" w:lineRule="auto"/>
        <w:rPr>
          <w:rFonts w:asciiTheme="majorHAnsi" w:eastAsiaTheme="majorEastAsia" w:hAnsiTheme="majorHAnsi" w:cstheme="majorBidi"/>
          <w:color w:val="0D0D0D" w:themeColor="text1" w:themeTint="F2"/>
          <w:sz w:val="36"/>
          <w:szCs w:val="32"/>
        </w:rPr>
      </w:pPr>
      <w:r>
        <w:br w:type="page"/>
      </w:r>
    </w:p>
    <w:p w14:paraId="679C553F" w14:textId="23D4AF73" w:rsidR="00FA56B3" w:rsidRDefault="00FA56B3" w:rsidP="00BB7F42">
      <w:pPr>
        <w:pStyle w:val="Ttulo1"/>
        <w:spacing w:line="360" w:lineRule="auto"/>
      </w:pPr>
      <w:bookmarkStart w:id="0" w:name="_Toc139968029"/>
      <w:r>
        <w:lastRenderedPageBreak/>
        <w:t>Introdução</w:t>
      </w:r>
      <w:bookmarkEnd w:id="0"/>
    </w:p>
    <w:p w14:paraId="6E8D2F81" w14:textId="1108BDC3" w:rsidR="00FA56B3" w:rsidRDefault="00FA56B3" w:rsidP="00BB7F42">
      <w:pPr>
        <w:pStyle w:val="PargrafodaLista"/>
        <w:numPr>
          <w:ilvl w:val="0"/>
          <w:numId w:val="1"/>
        </w:numPr>
        <w:spacing w:line="360" w:lineRule="auto"/>
      </w:pPr>
      <w:r>
        <w:t>Baseia-se na representação de casos (ocorrências contextualizadas) que representam recordações (experiências passadas)</w:t>
      </w:r>
    </w:p>
    <w:p w14:paraId="0822FD37" w14:textId="3FD5F358" w:rsidR="00FA56B3" w:rsidRDefault="00FA56B3" w:rsidP="00BB7F42">
      <w:pPr>
        <w:pStyle w:val="PargrafodaLista"/>
        <w:numPr>
          <w:ilvl w:val="0"/>
          <w:numId w:val="1"/>
        </w:numPr>
        <w:spacing w:line="360" w:lineRule="auto"/>
      </w:pPr>
      <w:r>
        <w:t>Cada caso é composto por uma descrição e pela respetiva solução</w:t>
      </w:r>
    </w:p>
    <w:p w14:paraId="32D275EE" w14:textId="05F2218F" w:rsidR="00FA56B3" w:rsidRDefault="00FA56B3" w:rsidP="00BB7F42">
      <w:pPr>
        <w:pStyle w:val="PargrafodaLista"/>
        <w:numPr>
          <w:ilvl w:val="0"/>
          <w:numId w:val="1"/>
        </w:numPr>
        <w:spacing w:line="360" w:lineRule="auto"/>
      </w:pPr>
      <w:r>
        <w:t>A resolução de um novo problema consiste em encontrar um caso passado semelhante ao atual e apresentar a solução diretamente ou adaptada ao novo contexto</w:t>
      </w:r>
    </w:p>
    <w:p w14:paraId="730FECE6" w14:textId="77777777" w:rsidR="00FA56B3" w:rsidRDefault="00FA56B3" w:rsidP="00BB7F42">
      <w:pPr>
        <w:spacing w:line="360" w:lineRule="auto"/>
      </w:pPr>
    </w:p>
    <w:p w14:paraId="6107FCCD" w14:textId="5E6E7424" w:rsidR="00FA56B3" w:rsidRDefault="00FA56B3" w:rsidP="00BB7F42">
      <w:pPr>
        <w:pStyle w:val="Ttulo2"/>
        <w:spacing w:line="360" w:lineRule="auto"/>
      </w:pPr>
      <w:bookmarkStart w:id="1" w:name="_Toc139968030"/>
      <w:r>
        <w:t>Vantagens</w:t>
      </w:r>
      <w:bookmarkEnd w:id="1"/>
    </w:p>
    <w:p w14:paraId="64DCE676" w14:textId="2B0E1EB8" w:rsidR="00FA56B3" w:rsidRDefault="00FA56B3" w:rsidP="00BB7F42">
      <w:pPr>
        <w:pStyle w:val="PargrafodaLista"/>
        <w:numPr>
          <w:ilvl w:val="0"/>
          <w:numId w:val="2"/>
        </w:numPr>
        <w:spacing w:line="360" w:lineRule="auto"/>
      </w:pPr>
      <w:r>
        <w:t>Funcionam de forma mais consentânea com o raciocínio pericial, i.e., baseiam-se em experiência passada</w:t>
      </w:r>
    </w:p>
    <w:p w14:paraId="10D2A686" w14:textId="13C86A82" w:rsidR="00FA56B3" w:rsidRDefault="00FA56B3" w:rsidP="00BB7F42">
      <w:pPr>
        <w:pStyle w:val="PargrafodaLista"/>
        <w:numPr>
          <w:ilvl w:val="0"/>
          <w:numId w:val="2"/>
        </w:numPr>
        <w:spacing w:line="360" w:lineRule="auto"/>
      </w:pPr>
      <w:r>
        <w:t>A aprendizagem é simples: baseia-se n</w:t>
      </w:r>
      <w:r w:rsidR="006C6E69">
        <w:t>a</w:t>
      </w:r>
      <w:r>
        <w:t xml:space="preserve"> adição de “casos relevantes” à Base de Conhecimento (Case Library)</w:t>
      </w:r>
    </w:p>
    <w:p w14:paraId="51339B2E" w14:textId="1AB9BBCA" w:rsidR="00FA56B3" w:rsidRDefault="00FA56B3" w:rsidP="00BB7F42">
      <w:pPr>
        <w:pStyle w:val="PargrafodaLista"/>
        <w:numPr>
          <w:ilvl w:val="0"/>
          <w:numId w:val="2"/>
        </w:numPr>
        <w:spacing w:line="360" w:lineRule="auto"/>
      </w:pPr>
      <w:r>
        <w:t>A sua implementação evita a fase de extração de conhecimento (pode ser essencialmente baseada em documento que descrevem casos passados)</w:t>
      </w:r>
    </w:p>
    <w:p w14:paraId="46E8C633" w14:textId="77777777" w:rsidR="00FA56B3" w:rsidRDefault="00FA56B3" w:rsidP="00BB7F42">
      <w:pPr>
        <w:spacing w:line="360" w:lineRule="auto"/>
      </w:pPr>
    </w:p>
    <w:p w14:paraId="5551E489" w14:textId="6B087A9A" w:rsidR="00FA56B3" w:rsidRDefault="00FA56B3" w:rsidP="00BB7F42">
      <w:pPr>
        <w:pStyle w:val="Ttulo2"/>
        <w:spacing w:line="360" w:lineRule="auto"/>
      </w:pPr>
      <w:bookmarkStart w:id="2" w:name="_Toc139968031"/>
      <w:r>
        <w:t>Desvantagens</w:t>
      </w:r>
      <w:bookmarkEnd w:id="2"/>
    </w:p>
    <w:p w14:paraId="1FD79FE8" w14:textId="5630B4C5" w:rsidR="00FA56B3" w:rsidRDefault="00FA56B3" w:rsidP="00BB7F42">
      <w:pPr>
        <w:pStyle w:val="PargrafodaLista"/>
        <w:numPr>
          <w:ilvl w:val="0"/>
          <w:numId w:val="3"/>
        </w:numPr>
        <w:spacing w:line="360" w:lineRule="auto"/>
      </w:pPr>
      <w:r>
        <w:t xml:space="preserve">Dificuldade na adaptação de casos: </w:t>
      </w:r>
    </w:p>
    <w:p w14:paraId="19DBB3D0" w14:textId="7937752F" w:rsidR="00FA56B3" w:rsidRDefault="00FA56B3" w:rsidP="00BB7F42">
      <w:pPr>
        <w:pStyle w:val="PargrafodaLista"/>
        <w:numPr>
          <w:ilvl w:val="1"/>
          <w:numId w:val="3"/>
        </w:numPr>
        <w:spacing w:line="360" w:lineRule="auto"/>
      </w:pPr>
      <w:r>
        <w:t>Normalmente é realizada por regras (outras possibilidades consoante o domínio). Contudo é difícil por natureza e assunto de investigação.</w:t>
      </w:r>
    </w:p>
    <w:p w14:paraId="3C1E3B4D" w14:textId="77777777" w:rsidR="00FA56B3" w:rsidRDefault="00FA56B3" w:rsidP="00BB7F42">
      <w:pPr>
        <w:spacing w:line="360" w:lineRule="auto"/>
      </w:pPr>
    </w:p>
    <w:p w14:paraId="0922C320" w14:textId="4402D7D1" w:rsidR="00FA56B3" w:rsidRDefault="00FA56B3" w:rsidP="00BB7F42">
      <w:pPr>
        <w:pStyle w:val="Ttulo2"/>
        <w:spacing w:line="360" w:lineRule="auto"/>
      </w:pPr>
      <w:bookmarkStart w:id="3" w:name="_Toc139968032"/>
      <w:r>
        <w:t>Especialmente indicado para</w:t>
      </w:r>
      <w:bookmarkEnd w:id="3"/>
    </w:p>
    <w:p w14:paraId="399C80B8" w14:textId="0AAAC8D5" w:rsidR="00FA56B3" w:rsidRDefault="00FA56B3" w:rsidP="00BB7F42">
      <w:pPr>
        <w:pStyle w:val="PargrafodaLista"/>
        <w:numPr>
          <w:ilvl w:val="0"/>
          <w:numId w:val="3"/>
        </w:numPr>
        <w:spacing w:line="360" w:lineRule="auto"/>
      </w:pPr>
      <w:r>
        <w:t>Domínios que mudam com facilidade (dinâmicos)</w:t>
      </w:r>
    </w:p>
    <w:p w14:paraId="3773C43A" w14:textId="719FD00B" w:rsidR="00FA56B3" w:rsidRDefault="00FA56B3" w:rsidP="00BB7F42">
      <w:pPr>
        <w:pStyle w:val="PargrafodaLista"/>
        <w:numPr>
          <w:ilvl w:val="0"/>
          <w:numId w:val="3"/>
        </w:numPr>
        <w:spacing w:line="360" w:lineRule="auto"/>
      </w:pPr>
      <w:r>
        <w:t>Necessidade de aprendizagem constante e automática</w:t>
      </w:r>
    </w:p>
    <w:p w14:paraId="7AF063EB" w14:textId="0CB3482E" w:rsidR="00FA56B3" w:rsidRDefault="00FA56B3" w:rsidP="00BB7F42">
      <w:pPr>
        <w:pStyle w:val="PargrafodaLista"/>
        <w:numPr>
          <w:ilvl w:val="0"/>
          <w:numId w:val="3"/>
        </w:numPr>
        <w:spacing w:line="360" w:lineRule="auto"/>
      </w:pPr>
      <w:r>
        <w:t>Domínios complexos e/ou mal compreendidos (caso típico: CLAVIER)</w:t>
      </w:r>
    </w:p>
    <w:p w14:paraId="65FE6AFF" w14:textId="10DC14F8" w:rsidR="00FA56B3" w:rsidRDefault="00FA56B3" w:rsidP="00BB7F42">
      <w:pPr>
        <w:pStyle w:val="PargrafodaLista"/>
        <w:numPr>
          <w:ilvl w:val="0"/>
          <w:numId w:val="3"/>
        </w:numPr>
        <w:spacing w:line="360" w:lineRule="auto"/>
      </w:pPr>
      <w:r>
        <w:t>Domínios que dependam claramente de experiências passadas (p.e. aconselhamento jurídico baseado em ações já julgadas)</w:t>
      </w:r>
    </w:p>
    <w:p w14:paraId="1567B592" w14:textId="77777777" w:rsidR="00FA56B3" w:rsidRDefault="00FA56B3" w:rsidP="00BB7F42">
      <w:pPr>
        <w:spacing w:line="360" w:lineRule="auto"/>
      </w:pPr>
    </w:p>
    <w:p w14:paraId="419A1C44" w14:textId="308DFA93" w:rsidR="00FA56B3" w:rsidRDefault="00FA56B3" w:rsidP="00BB7F42">
      <w:pPr>
        <w:spacing w:line="360" w:lineRule="auto"/>
        <w:jc w:val="center"/>
      </w:pPr>
      <w:r w:rsidRPr="00FA56B3">
        <w:rPr>
          <w:noProof/>
        </w:rPr>
        <w:lastRenderedPageBreak/>
        <w:drawing>
          <wp:inline distT="0" distB="0" distL="0" distR="0" wp14:anchorId="51D2AE25" wp14:editId="1BB65636">
            <wp:extent cx="4566459" cy="3084938"/>
            <wp:effectExtent l="0" t="0" r="5715" b="1270"/>
            <wp:docPr id="190358056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80564" name="Imagem 1" descr="Uma imagem com texto, captura de ecrã, Tipo de letra, númer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962" cy="31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5A37" w14:textId="77777777" w:rsidR="00FA56B3" w:rsidRDefault="00FA56B3" w:rsidP="00BB7F42">
      <w:pPr>
        <w:spacing w:line="360" w:lineRule="auto"/>
      </w:pPr>
    </w:p>
    <w:p w14:paraId="508EC2F3" w14:textId="23E2711A" w:rsidR="00FA56B3" w:rsidRDefault="00FA56B3" w:rsidP="00BB7F42">
      <w:pPr>
        <w:pStyle w:val="Ttulo1"/>
        <w:spacing w:line="360" w:lineRule="auto"/>
      </w:pPr>
      <w:bookmarkStart w:id="4" w:name="_Toc139968033"/>
      <w:r>
        <w:t xml:space="preserve">Ciclo de </w:t>
      </w:r>
      <w:proofErr w:type="spellStart"/>
      <w:r>
        <w:t>Aamodt</w:t>
      </w:r>
      <w:proofErr w:type="spellEnd"/>
      <w:r>
        <w:t xml:space="preserve"> &amp; </w:t>
      </w:r>
      <w:proofErr w:type="spellStart"/>
      <w:r>
        <w:t>Plaza</w:t>
      </w:r>
      <w:bookmarkEnd w:id="4"/>
      <w:proofErr w:type="spellEnd"/>
    </w:p>
    <w:p w14:paraId="3B9A63F8" w14:textId="489C0B59" w:rsidR="00FA56B3" w:rsidRDefault="00FA56B3" w:rsidP="00BB7F42">
      <w:pPr>
        <w:spacing w:line="360" w:lineRule="auto"/>
        <w:jc w:val="center"/>
      </w:pPr>
      <w:r w:rsidRPr="00FA56B3">
        <w:rPr>
          <w:noProof/>
        </w:rPr>
        <w:drawing>
          <wp:inline distT="0" distB="0" distL="0" distR="0" wp14:anchorId="256C322C" wp14:editId="45DD41BB">
            <wp:extent cx="3729643" cy="2157790"/>
            <wp:effectExtent l="0" t="0" r="4445" b="1270"/>
            <wp:docPr id="15366" name="Picture 8" descr="Figura2">
              <a:extLst xmlns:a="http://schemas.openxmlformats.org/drawingml/2006/main">
                <a:ext uri="{FF2B5EF4-FFF2-40B4-BE49-F238E27FC236}">
                  <a16:creationId xmlns:a16="http://schemas.microsoft.com/office/drawing/2014/main" id="{137208CB-B1CD-7EBA-6D96-786A1958E4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" name="Picture 8" descr="Figura2">
                      <a:extLst>
                        <a:ext uri="{FF2B5EF4-FFF2-40B4-BE49-F238E27FC236}">
                          <a16:creationId xmlns:a16="http://schemas.microsoft.com/office/drawing/2014/main" id="{137208CB-B1CD-7EBA-6D96-786A1958E4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110" cy="217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59F4" w14:textId="77777777" w:rsidR="00FA56B3" w:rsidRDefault="00FA56B3" w:rsidP="00BB7F42">
      <w:pPr>
        <w:spacing w:line="360" w:lineRule="auto"/>
      </w:pPr>
    </w:p>
    <w:p w14:paraId="7E0FE830" w14:textId="77777777" w:rsidR="00FD1ECB" w:rsidRDefault="00FD1ECB" w:rsidP="00BB7F42">
      <w:pPr>
        <w:spacing w:line="360" w:lineRule="auto"/>
      </w:pPr>
    </w:p>
    <w:p w14:paraId="40DCC1E1" w14:textId="77777777" w:rsidR="00FD1ECB" w:rsidRDefault="00FD1ECB" w:rsidP="00BB7F42">
      <w:pPr>
        <w:spacing w:line="360" w:lineRule="auto"/>
      </w:pPr>
    </w:p>
    <w:p w14:paraId="42D94401" w14:textId="434B7538" w:rsidR="00FA56B3" w:rsidRDefault="00FA56B3" w:rsidP="00BB7F42">
      <w:pPr>
        <w:spacing w:line="360" w:lineRule="auto"/>
      </w:pPr>
      <w:r>
        <w:t>Ciclo de 4 fases:</w:t>
      </w:r>
    </w:p>
    <w:p w14:paraId="3FD97A8B" w14:textId="77777777" w:rsidR="00FA56B3" w:rsidRDefault="00FA56B3" w:rsidP="00BB7F42">
      <w:pPr>
        <w:pStyle w:val="PargrafodaLista"/>
        <w:numPr>
          <w:ilvl w:val="0"/>
          <w:numId w:val="4"/>
        </w:numPr>
        <w:spacing w:line="360" w:lineRule="auto"/>
      </w:pPr>
      <w:r>
        <w:t>Retrieve</w:t>
      </w:r>
    </w:p>
    <w:p w14:paraId="50FB4F93" w14:textId="2F5DE2FB" w:rsidR="00FA56B3" w:rsidRDefault="00FA56B3" w:rsidP="00BB7F42">
      <w:pPr>
        <w:pStyle w:val="PargrafodaLista"/>
        <w:numPr>
          <w:ilvl w:val="1"/>
          <w:numId w:val="4"/>
        </w:numPr>
        <w:spacing w:line="360" w:lineRule="auto"/>
      </w:pPr>
      <w:r>
        <w:t>Procurar o caso ou os casos mais semelhantes ao atual</w:t>
      </w:r>
    </w:p>
    <w:p w14:paraId="768D1F2E" w14:textId="008537A2" w:rsidR="00FA56B3" w:rsidRDefault="00FA56B3" w:rsidP="00BB7F42">
      <w:pPr>
        <w:pStyle w:val="PargrafodaLista"/>
        <w:numPr>
          <w:ilvl w:val="0"/>
          <w:numId w:val="4"/>
        </w:numPr>
        <w:spacing w:line="360" w:lineRule="auto"/>
      </w:pPr>
      <w:r>
        <w:t>Reuse</w:t>
      </w:r>
    </w:p>
    <w:p w14:paraId="3EE3142F" w14:textId="4CCEB58C" w:rsidR="00FA56B3" w:rsidRDefault="00FA56B3" w:rsidP="00BB7F42">
      <w:pPr>
        <w:pStyle w:val="PargrafodaLista"/>
        <w:numPr>
          <w:ilvl w:val="1"/>
          <w:numId w:val="4"/>
        </w:numPr>
        <w:spacing w:line="360" w:lineRule="auto"/>
      </w:pPr>
      <w:r>
        <w:t>Reutilizar a informação que esse caso contém para resolver o problema atual.</w:t>
      </w:r>
      <w:r w:rsidR="00CE4BD8">
        <w:t xml:space="preserve"> A solução pode ser exatamente a mesma ou ter de ser adaptada</w:t>
      </w:r>
    </w:p>
    <w:p w14:paraId="1B5250F6" w14:textId="1905711E" w:rsidR="00CE4BD8" w:rsidRDefault="00CE4BD8" w:rsidP="00BB7F42">
      <w:pPr>
        <w:pStyle w:val="PargrafodaLista"/>
        <w:numPr>
          <w:ilvl w:val="0"/>
          <w:numId w:val="4"/>
        </w:numPr>
        <w:spacing w:line="360" w:lineRule="auto"/>
      </w:pPr>
      <w:r>
        <w:lastRenderedPageBreak/>
        <w:t>Revise</w:t>
      </w:r>
    </w:p>
    <w:p w14:paraId="781CC4AA" w14:textId="3117AC1A" w:rsidR="00CE4BD8" w:rsidRDefault="00CE4BD8" w:rsidP="00BB7F42">
      <w:pPr>
        <w:pStyle w:val="PargrafodaLista"/>
        <w:numPr>
          <w:ilvl w:val="1"/>
          <w:numId w:val="4"/>
        </w:numPr>
        <w:spacing w:line="360" w:lineRule="auto"/>
      </w:pPr>
      <w:r>
        <w:t>Testar se a solução proposta é válida. Se inválida, proceder à sua correção</w:t>
      </w:r>
    </w:p>
    <w:p w14:paraId="4E58FDBE" w14:textId="330A94E3" w:rsidR="00CE4BD8" w:rsidRDefault="00CE4BD8" w:rsidP="00BB7F42">
      <w:pPr>
        <w:pStyle w:val="PargrafodaLista"/>
        <w:numPr>
          <w:ilvl w:val="0"/>
          <w:numId w:val="4"/>
        </w:numPr>
        <w:spacing w:line="360" w:lineRule="auto"/>
      </w:pPr>
      <w:r>
        <w:t>Retain</w:t>
      </w:r>
    </w:p>
    <w:p w14:paraId="3B1EC49E" w14:textId="65D2A72F" w:rsidR="00CE4BD8" w:rsidRDefault="00CE4BD8" w:rsidP="00BB7F42">
      <w:pPr>
        <w:pStyle w:val="PargrafodaLista"/>
        <w:numPr>
          <w:ilvl w:val="1"/>
          <w:numId w:val="4"/>
        </w:numPr>
        <w:spacing w:line="360" w:lineRule="auto"/>
      </w:pPr>
      <w:r>
        <w:t>Reter o conhecimento contido no caso atual se contiver algo de diferente; se ensinar uma lição</w:t>
      </w:r>
    </w:p>
    <w:p w14:paraId="793EEFA8" w14:textId="77777777" w:rsidR="00CE4BD8" w:rsidRDefault="00CE4BD8" w:rsidP="00BB7F42">
      <w:pPr>
        <w:spacing w:line="360" w:lineRule="auto"/>
      </w:pPr>
    </w:p>
    <w:p w14:paraId="2BCA994C" w14:textId="6454599F" w:rsidR="00CE4BD8" w:rsidRDefault="00CE4BD8" w:rsidP="00BB7F42">
      <w:pPr>
        <w:spacing w:line="360" w:lineRule="auto"/>
      </w:pPr>
      <w:r>
        <w:t>Terminologia:</w:t>
      </w:r>
    </w:p>
    <w:p w14:paraId="60AB4AB9" w14:textId="1D2C2AC3" w:rsidR="00CE4BD8" w:rsidRDefault="00CE4BD8" w:rsidP="00BB7F42">
      <w:pPr>
        <w:pStyle w:val="PargrafodaLista"/>
        <w:numPr>
          <w:ilvl w:val="0"/>
          <w:numId w:val="5"/>
        </w:numPr>
        <w:spacing w:line="360" w:lineRule="auto"/>
      </w:pPr>
      <w:r>
        <w:t xml:space="preserve">Biblioteca de Casos (Case Library): A estrutura do sistema onde estão armazenados os casos (vulgarmente uma Base de Dados Relacional, em especial nos </w:t>
      </w:r>
      <w:r w:rsidRPr="00CE4BD8">
        <w:rPr>
          <w:i/>
          <w:iCs/>
        </w:rPr>
        <w:t>shells</w:t>
      </w:r>
      <w:r>
        <w:t xml:space="preserve"> comerciais)</w:t>
      </w:r>
    </w:p>
    <w:p w14:paraId="0A9D7004" w14:textId="08B8847C" w:rsidR="00CE4BD8" w:rsidRDefault="00CE4BD8" w:rsidP="00BB7F42">
      <w:pPr>
        <w:pStyle w:val="PargrafodaLista"/>
        <w:numPr>
          <w:ilvl w:val="0"/>
          <w:numId w:val="5"/>
        </w:numPr>
        <w:spacing w:line="360" w:lineRule="auto"/>
      </w:pPr>
      <w:r>
        <w:t>Seed Cases: Casos iniciais carregados no sistema para início da operação</w:t>
      </w:r>
    </w:p>
    <w:p w14:paraId="3108A3E3" w14:textId="77777777" w:rsidR="00CE4BD8" w:rsidRDefault="00CE4BD8" w:rsidP="00BB7F42">
      <w:pPr>
        <w:spacing w:line="360" w:lineRule="auto"/>
      </w:pPr>
    </w:p>
    <w:p w14:paraId="303EEE61" w14:textId="4D443FD7" w:rsidR="00CE4BD8" w:rsidRDefault="00CE4BD8" w:rsidP="00BB7F42">
      <w:pPr>
        <w:pStyle w:val="Ttulo2"/>
        <w:spacing w:line="360" w:lineRule="auto"/>
      </w:pPr>
      <w:bookmarkStart w:id="5" w:name="_Toc139968034"/>
      <w:r>
        <w:t>Retrieve</w:t>
      </w:r>
      <w:bookmarkEnd w:id="5"/>
    </w:p>
    <w:p w14:paraId="06A0E3CB" w14:textId="0FCBEED9" w:rsidR="00CE4BD8" w:rsidRDefault="00CE4BD8" w:rsidP="00BB7F42">
      <w:pPr>
        <w:pStyle w:val="PargrafodaLista"/>
        <w:numPr>
          <w:ilvl w:val="0"/>
          <w:numId w:val="6"/>
        </w:numPr>
        <w:spacing w:line="360" w:lineRule="auto"/>
      </w:pPr>
      <w:r>
        <w:t>Selecionar um conjunto de casos (possivelmente) relevantes para a solução do problema atual</w:t>
      </w:r>
    </w:p>
    <w:p w14:paraId="3BE898FF" w14:textId="4D797860" w:rsidR="00CE4BD8" w:rsidRDefault="00CE4BD8" w:rsidP="00BB7F42">
      <w:pPr>
        <w:pStyle w:val="PargrafodaLista"/>
        <w:numPr>
          <w:ilvl w:val="0"/>
          <w:numId w:val="6"/>
        </w:numPr>
        <w:spacing w:line="360" w:lineRule="auto"/>
      </w:pPr>
      <w:r>
        <w:t>Selecionar o melhor ou melhores de entre eles</w:t>
      </w:r>
    </w:p>
    <w:p w14:paraId="280EB787" w14:textId="77777777" w:rsidR="00CE4BD8" w:rsidRDefault="00CE4BD8" w:rsidP="00BB7F42">
      <w:pPr>
        <w:spacing w:line="360" w:lineRule="auto"/>
      </w:pPr>
    </w:p>
    <w:p w14:paraId="022AC900" w14:textId="0288EC5E" w:rsidR="00CE4BD8" w:rsidRDefault="00CE4BD8" w:rsidP="00BB7F42">
      <w:pPr>
        <w:spacing w:line="360" w:lineRule="auto"/>
        <w:rPr>
          <w:b/>
          <w:bCs/>
        </w:rPr>
      </w:pPr>
      <w:r w:rsidRPr="00CE4BD8">
        <w:rPr>
          <w:b/>
          <w:bCs/>
        </w:rPr>
        <w:t>Fase 1</w:t>
      </w:r>
    </w:p>
    <w:p w14:paraId="177B6565" w14:textId="6CBDDA58" w:rsidR="00CE4BD8" w:rsidRDefault="00CE4BD8" w:rsidP="00BB7F42">
      <w:pPr>
        <w:spacing w:line="360" w:lineRule="auto"/>
      </w:pPr>
      <w:r>
        <w:t>Vulgarmente os casos contêm pares atributo-valor, p.e. (Tensão, 220V)...</w:t>
      </w:r>
    </w:p>
    <w:p w14:paraId="5BCEAA12" w14:textId="2F9BA964" w:rsidR="00CE4BD8" w:rsidRDefault="00CE4BD8" w:rsidP="00BB7F42">
      <w:pPr>
        <w:spacing w:line="360" w:lineRule="auto"/>
      </w:pPr>
      <w:r>
        <w:t>Nesta fase são selecionados casos com contornos (perfil) que parece semelhante ao do caso atual por terem índices iguais.</w:t>
      </w:r>
    </w:p>
    <w:p w14:paraId="761F5E43" w14:textId="13EFBED9" w:rsidR="00CE4BD8" w:rsidRDefault="00CE4BD8" w:rsidP="00BB7F42">
      <w:pPr>
        <w:spacing w:line="360" w:lineRule="auto"/>
      </w:pPr>
      <w:r>
        <w:t>Contudo, a indexação para CBR difere da indexação vulgar de RDBs:</w:t>
      </w:r>
    </w:p>
    <w:p w14:paraId="191BD117" w14:textId="68D27DD9" w:rsidR="00CE4BD8" w:rsidRDefault="00CE4BD8" w:rsidP="00BB7F42">
      <w:pPr>
        <w:pStyle w:val="PargrafodaLista"/>
        <w:numPr>
          <w:ilvl w:val="0"/>
          <w:numId w:val="7"/>
        </w:numPr>
        <w:spacing w:line="360" w:lineRule="auto"/>
      </w:pPr>
      <w:r>
        <w:t>RDBs</w:t>
      </w:r>
    </w:p>
    <w:p w14:paraId="303C3F77" w14:textId="3A749548" w:rsidR="00CE4BD8" w:rsidRDefault="00CE4BD8" w:rsidP="00BB7F42">
      <w:pPr>
        <w:pStyle w:val="PargrafodaLista"/>
        <w:numPr>
          <w:ilvl w:val="1"/>
          <w:numId w:val="7"/>
        </w:numPr>
        <w:spacing w:line="360" w:lineRule="auto"/>
      </w:pPr>
      <w:r>
        <w:t>Os índices são de natureza funcional (surgem em consequência do desenho e existem frequentemente em chaves primárias e candidatas)</w:t>
      </w:r>
    </w:p>
    <w:p w14:paraId="14C7DBDE" w14:textId="63A04F75" w:rsidR="00CE4BD8" w:rsidRDefault="00CE4BD8" w:rsidP="00BB7F42">
      <w:pPr>
        <w:pStyle w:val="PargrafodaLista"/>
        <w:numPr>
          <w:ilvl w:val="0"/>
          <w:numId w:val="7"/>
        </w:numPr>
        <w:spacing w:line="360" w:lineRule="auto"/>
      </w:pPr>
      <w:r>
        <w:t>CBR</w:t>
      </w:r>
    </w:p>
    <w:p w14:paraId="00C8CA21" w14:textId="6AA34567" w:rsidR="00CE4BD8" w:rsidRDefault="00CE4BD8" w:rsidP="00BB7F42">
      <w:pPr>
        <w:pStyle w:val="PargrafodaLista"/>
        <w:numPr>
          <w:ilvl w:val="1"/>
          <w:numId w:val="7"/>
        </w:numPr>
        <w:spacing w:line="360" w:lineRule="auto"/>
      </w:pPr>
      <w:r>
        <w:t>Os índices visam a rápida identificação dos casos cujos atributos, contornos, sugerem que sejam relevantes para a resolução do problema atual</w:t>
      </w:r>
    </w:p>
    <w:p w14:paraId="6B600D94" w14:textId="77777777" w:rsidR="00CE4BD8" w:rsidRDefault="00CE4BD8" w:rsidP="00BB7F42">
      <w:pPr>
        <w:spacing w:line="360" w:lineRule="auto"/>
      </w:pPr>
    </w:p>
    <w:p w14:paraId="4336433B" w14:textId="041ED17B" w:rsidR="00CE4BD8" w:rsidRDefault="00CE4BD8" w:rsidP="00BB7F42">
      <w:pPr>
        <w:spacing w:line="360" w:lineRule="auto"/>
      </w:pPr>
      <w:r>
        <w:lastRenderedPageBreak/>
        <w:t>Para permitirem predizer a utilidade dos casos da biblioteca, os índices:</w:t>
      </w:r>
    </w:p>
    <w:p w14:paraId="029C6AA9" w14:textId="65B78D4B" w:rsidR="00CE4BD8" w:rsidRDefault="00CE4BD8" w:rsidP="00BB7F42">
      <w:pPr>
        <w:pStyle w:val="PargrafodaLista"/>
        <w:numPr>
          <w:ilvl w:val="0"/>
          <w:numId w:val="8"/>
        </w:numPr>
        <w:spacing w:line="360" w:lineRule="auto"/>
      </w:pPr>
      <w:r>
        <w:t>Têm de ser abstratos para funcionarem numa variedade de situações futuras</w:t>
      </w:r>
    </w:p>
    <w:p w14:paraId="447F6FFD" w14:textId="4C5A981E" w:rsidR="00CE4BD8" w:rsidRDefault="00CE4BD8" w:rsidP="00BB7F42">
      <w:pPr>
        <w:pStyle w:val="PargrafodaLista"/>
        <w:numPr>
          <w:ilvl w:val="0"/>
          <w:numId w:val="8"/>
        </w:numPr>
        <w:spacing w:line="360" w:lineRule="auto"/>
      </w:pPr>
      <w:r>
        <w:t>Têm de ser suficientemente concretos para impedirem a seleção de casos que não serão uteis na resolução de um problema</w:t>
      </w:r>
    </w:p>
    <w:p w14:paraId="3F640567" w14:textId="77777777" w:rsidR="00CE4BD8" w:rsidRDefault="00CE4BD8" w:rsidP="00BB7F42">
      <w:pPr>
        <w:spacing w:line="360" w:lineRule="auto"/>
      </w:pPr>
    </w:p>
    <w:p w14:paraId="12ED30FC" w14:textId="34A785EE" w:rsidR="00CE4BD8" w:rsidRDefault="00CE4BD8" w:rsidP="00BB7F42">
      <w:pPr>
        <w:spacing w:line="360" w:lineRule="auto"/>
        <w:rPr>
          <w:b/>
          <w:bCs/>
        </w:rPr>
      </w:pPr>
      <w:r w:rsidRPr="00CE4BD8">
        <w:rPr>
          <w:b/>
          <w:bCs/>
        </w:rPr>
        <w:t>Fase 2</w:t>
      </w:r>
    </w:p>
    <w:p w14:paraId="6DBE2B84" w14:textId="506E4464" w:rsidR="00CE4BD8" w:rsidRDefault="00CE4BD8" w:rsidP="00BB7F42">
      <w:pPr>
        <w:spacing w:line="360" w:lineRule="auto"/>
      </w:pPr>
      <w:r w:rsidRPr="00CE4BD8">
        <w:t>Habitualmente implementada pelo “algoritmo do vizinho mais próximo” (</w:t>
      </w:r>
      <w:r>
        <w:rPr>
          <w:b/>
          <w:bCs/>
        </w:rPr>
        <w:t>nearest neighboor</w:t>
      </w:r>
      <w:r w:rsidRPr="00CE4BD8">
        <w:t>)</w:t>
      </w:r>
      <w:r>
        <w:rPr>
          <w:b/>
          <w:bCs/>
        </w:rPr>
        <w:t xml:space="preserve"> </w:t>
      </w:r>
      <w:r>
        <w:t>muito característico do paradigma CBR.</w:t>
      </w:r>
    </w:p>
    <w:p w14:paraId="6208D64A" w14:textId="7A65C163" w:rsidR="00CE4BD8" w:rsidRDefault="00CE4BD8" w:rsidP="00BB7F42">
      <w:pPr>
        <w:spacing w:line="360" w:lineRule="auto"/>
      </w:pPr>
      <w:r>
        <w:t>Calcula uma semelhança global entre o caso atual e cada um dos casos relevantes selecionadas na fase 1.</w:t>
      </w:r>
    </w:p>
    <w:p w14:paraId="4DC2F0E3" w14:textId="3057C428" w:rsidR="00CE4BD8" w:rsidRDefault="00CE4BD8" w:rsidP="00BB7F42">
      <w:pPr>
        <w:spacing w:line="360" w:lineRule="auto"/>
      </w:pPr>
      <w:r>
        <w:t>Baseia-se nos valores dos atributos dos casos em consideração.</w:t>
      </w:r>
    </w:p>
    <w:p w14:paraId="39195043" w14:textId="108C517D" w:rsidR="00CE4BD8" w:rsidRDefault="00CE4BD8" w:rsidP="00BB7F42">
      <w:pPr>
        <w:spacing w:line="360" w:lineRule="auto"/>
      </w:pPr>
      <w:r>
        <w:t>Na sua versão mais simples:</w:t>
      </w:r>
    </w:p>
    <w:p w14:paraId="23F4F001" w14:textId="46A8EABA" w:rsidR="00CE4BD8" w:rsidRDefault="00CE4BD8" w:rsidP="00BB7F42">
      <w:pPr>
        <w:pStyle w:val="PargrafodaLista"/>
        <w:numPr>
          <w:ilvl w:val="0"/>
          <w:numId w:val="9"/>
        </w:numPr>
        <w:spacing w:line="360" w:lineRule="auto"/>
      </w:pPr>
      <w:r>
        <w:t>É calcula</w:t>
      </w:r>
      <w:r w:rsidR="00BF4D1E">
        <w:t>da</w:t>
      </w:r>
      <w:r>
        <w:t xml:space="preserve"> uma distância entre valores de atributos correspondentes</w:t>
      </w:r>
    </w:p>
    <w:p w14:paraId="5B5616CE" w14:textId="796DB968" w:rsidR="00CE4BD8" w:rsidRDefault="00CE4BD8" w:rsidP="00BB7F42">
      <w:pPr>
        <w:pStyle w:val="PargrafodaLista"/>
        <w:numPr>
          <w:ilvl w:val="0"/>
          <w:numId w:val="9"/>
        </w:numPr>
        <w:spacing w:line="360" w:lineRule="auto"/>
      </w:pPr>
      <w:r>
        <w:t>Estas distâncias são adicionadas</w:t>
      </w:r>
    </w:p>
    <w:p w14:paraId="1F252AEB" w14:textId="482C1137" w:rsidR="00CE4BD8" w:rsidRDefault="00CE4BD8" w:rsidP="00BB7F42">
      <w:pPr>
        <w:pStyle w:val="PargrafodaLista"/>
        <w:numPr>
          <w:ilvl w:val="0"/>
          <w:numId w:val="9"/>
        </w:numPr>
        <w:spacing w:line="360" w:lineRule="auto"/>
      </w:pPr>
      <w:r>
        <w:t>A sua soma é transformada numa medida de semelhança</w:t>
      </w:r>
    </w:p>
    <w:p w14:paraId="532D046B" w14:textId="77777777" w:rsidR="00FD1ECB" w:rsidRDefault="00FD1ECB" w:rsidP="00BB7F42">
      <w:pPr>
        <w:spacing w:line="360" w:lineRule="auto"/>
      </w:pPr>
    </w:p>
    <w:p w14:paraId="1C18EE12" w14:textId="26242AF8" w:rsidR="00FD1ECB" w:rsidRPr="00FD1ECB" w:rsidRDefault="00FD1ECB" w:rsidP="00BB7F42">
      <w:pPr>
        <w:spacing w:line="360" w:lineRule="auto"/>
        <w:rPr>
          <w:b/>
          <w:bCs/>
        </w:rPr>
      </w:pPr>
      <w:r w:rsidRPr="00FD1ECB">
        <w:rPr>
          <w:b/>
          <w:bCs/>
        </w:rPr>
        <w:t>Exemplo</w:t>
      </w:r>
    </w:p>
    <w:p w14:paraId="5FB6E73A" w14:textId="7CC91694" w:rsidR="00FD1ECB" w:rsidRDefault="00FD1ECB" w:rsidP="00BB7F42">
      <w:pPr>
        <w:spacing w:line="360" w:lineRule="auto"/>
      </w:pPr>
      <w:r>
        <w:t>Considerem-se dois casos que envolvem dois transformadores.</w:t>
      </w:r>
    </w:p>
    <w:p w14:paraId="08322192" w14:textId="7AB3D4E6" w:rsidR="00FD1ECB" w:rsidRDefault="00FD1ECB" w:rsidP="00BB7F42">
      <w:pPr>
        <w:spacing w:line="360" w:lineRule="auto"/>
      </w:pPr>
      <w:r>
        <w:t>Atributos:</w:t>
      </w:r>
      <w:r>
        <w:tab/>
        <w:t>Tensão de saída e Intensidade corrente do secundário</w:t>
      </w:r>
    </w:p>
    <w:p w14:paraId="4D3219F3" w14:textId="57CC6065" w:rsidR="00FD1ECB" w:rsidRDefault="00FD1ECB" w:rsidP="00BB7F42">
      <w:pPr>
        <w:spacing w:line="360" w:lineRule="auto"/>
      </w:pPr>
      <w:r>
        <w:t>Valores:</w:t>
      </w:r>
      <w:r>
        <w:tab/>
      </w:r>
      <w:r w:rsidRPr="00FD1ECB">
        <w:rPr>
          <w:b/>
          <w:bCs/>
        </w:rPr>
        <w:t xml:space="preserve">Caso1: </w:t>
      </w:r>
      <w:r>
        <w:t>A1 = 12V, A2 = 4A</w:t>
      </w:r>
      <w:r>
        <w:tab/>
      </w:r>
      <w:r w:rsidRPr="00FD1ECB">
        <w:rPr>
          <w:b/>
          <w:bCs/>
        </w:rPr>
        <w:t>Caso 2:</w:t>
      </w:r>
      <w:r>
        <w:t xml:space="preserve"> B1 = 15V e B2 = 2A</w:t>
      </w:r>
    </w:p>
    <w:p w14:paraId="35B00CE5" w14:textId="77777777" w:rsidR="00FD1ECB" w:rsidRDefault="00FD1ECB" w:rsidP="00BB7F42">
      <w:pPr>
        <w:spacing w:line="360" w:lineRule="auto"/>
      </w:pPr>
    </w:p>
    <w:p w14:paraId="11C29446" w14:textId="6B62589A" w:rsidR="00FD1ECB" w:rsidRDefault="00FD1ECB" w:rsidP="00BB7F42">
      <w:pPr>
        <w:spacing w:line="360" w:lineRule="auto"/>
        <w:jc w:val="center"/>
      </w:pPr>
      <w:r w:rsidRPr="00FD1ECB">
        <w:rPr>
          <w:noProof/>
        </w:rPr>
        <w:drawing>
          <wp:inline distT="0" distB="0" distL="0" distR="0" wp14:anchorId="36EDEC4E" wp14:editId="7203A0F6">
            <wp:extent cx="4493152" cy="1972887"/>
            <wp:effectExtent l="0" t="0" r="3175" b="0"/>
            <wp:docPr id="1221143182" name="Imagem 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43182" name="Imagem 1" descr="Uma imagem com texto, file, diagrama, captura de ecrã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989" cy="200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269" w14:textId="77777777" w:rsidR="00FD1ECB" w:rsidRDefault="00FD1ECB" w:rsidP="00BB7F42">
      <w:pPr>
        <w:spacing w:line="360" w:lineRule="auto"/>
      </w:pPr>
    </w:p>
    <w:p w14:paraId="54684A07" w14:textId="36F1F204" w:rsidR="00FD1ECB" w:rsidRDefault="00FD1ECB" w:rsidP="00BB7F42">
      <w:pPr>
        <w:spacing w:line="360" w:lineRule="auto"/>
        <w:jc w:val="center"/>
      </w:pPr>
      <w:r w:rsidRPr="00FD1ECB">
        <w:rPr>
          <w:noProof/>
        </w:rPr>
        <w:lastRenderedPageBreak/>
        <w:drawing>
          <wp:inline distT="0" distB="0" distL="0" distR="0" wp14:anchorId="7ADE647B" wp14:editId="0C75F75F">
            <wp:extent cx="4500204" cy="2804160"/>
            <wp:effectExtent l="0" t="0" r="0" b="2540"/>
            <wp:docPr id="153754265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42656" name="Imagem 1" descr="Uma imagem com texto, captura de ecrã, Tipo de letra, númer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154" cy="28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0B05" w14:textId="77777777" w:rsidR="00F16547" w:rsidRDefault="00F16547" w:rsidP="00BB7F42">
      <w:pPr>
        <w:spacing w:line="360" w:lineRule="auto"/>
      </w:pPr>
    </w:p>
    <w:p w14:paraId="393814A3" w14:textId="04501067" w:rsidR="00F16547" w:rsidRDefault="00F16547" w:rsidP="00BB7F42">
      <w:pPr>
        <w:pStyle w:val="Ttulo3"/>
        <w:spacing w:line="360" w:lineRule="auto"/>
      </w:pPr>
      <w:bookmarkStart w:id="6" w:name="_Toc139968035"/>
      <w:r>
        <w:t>Fórmulas</w:t>
      </w:r>
      <w:bookmarkEnd w:id="6"/>
    </w:p>
    <w:p w14:paraId="0DE4069A" w14:textId="1CE1652F" w:rsidR="00F16547" w:rsidRDefault="00F16547" w:rsidP="00BB7F42">
      <w:pPr>
        <w:spacing w:line="360" w:lineRule="auto"/>
      </w:pPr>
      <w:r>
        <w:t xml:space="preserve">Distância Linear para </w:t>
      </w:r>
      <w:proofErr w:type="gramStart"/>
      <w:r w:rsidRPr="00F16547">
        <w:rPr>
          <w:i/>
          <w:iCs/>
        </w:rPr>
        <w:t>n</w:t>
      </w:r>
      <w:proofErr w:type="gramEnd"/>
      <w:r>
        <w:t xml:space="preserve"> atributos</w:t>
      </w:r>
    </w:p>
    <w:p w14:paraId="101059EE" w14:textId="27FC84C6" w:rsidR="00F16547" w:rsidRDefault="00F16547" w:rsidP="00BB7F42">
      <w:pPr>
        <w:spacing w:line="360" w:lineRule="auto"/>
      </w:pPr>
      <w:r w:rsidRPr="00F16547">
        <w:rPr>
          <w:noProof/>
        </w:rPr>
        <w:drawing>
          <wp:inline distT="0" distB="0" distL="0" distR="0" wp14:anchorId="1D7E6D8F" wp14:editId="02410DD1">
            <wp:extent cx="2120967" cy="1019695"/>
            <wp:effectExtent l="0" t="0" r="0" b="0"/>
            <wp:docPr id="969058395" name="Imagem 1" descr="Uma imagem com Tipo de letra, texto, branc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58395" name="Imagem 1" descr="Uma imagem com Tipo de letra, texto, branco, escrita à m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595" cy="107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CDE1" w14:textId="77777777" w:rsidR="00F16547" w:rsidRDefault="00F16547" w:rsidP="00BB7F42">
      <w:pPr>
        <w:spacing w:line="360" w:lineRule="auto"/>
      </w:pPr>
    </w:p>
    <w:p w14:paraId="572903F3" w14:textId="26F86F1C" w:rsidR="00F16547" w:rsidRDefault="00F16547" w:rsidP="00BB7F42">
      <w:pPr>
        <w:spacing w:line="360" w:lineRule="auto"/>
      </w:pPr>
      <w:r>
        <w:t xml:space="preserve">Distância Euclidiana para </w:t>
      </w:r>
      <w:proofErr w:type="gramStart"/>
      <w:r w:rsidRPr="00F16547">
        <w:rPr>
          <w:i/>
          <w:iCs/>
        </w:rPr>
        <w:t>n</w:t>
      </w:r>
      <w:proofErr w:type="gramEnd"/>
      <w:r>
        <w:t xml:space="preserve"> atributos</w:t>
      </w:r>
    </w:p>
    <w:p w14:paraId="6D197795" w14:textId="20F5B96E" w:rsidR="00F16547" w:rsidRDefault="00F16547" w:rsidP="00BB7F42">
      <w:pPr>
        <w:spacing w:line="360" w:lineRule="auto"/>
      </w:pPr>
      <w:r w:rsidRPr="00F16547">
        <w:rPr>
          <w:noProof/>
        </w:rPr>
        <w:drawing>
          <wp:inline distT="0" distB="0" distL="0" distR="0" wp14:anchorId="0DD77260" wp14:editId="3365DA09">
            <wp:extent cx="2175329" cy="1091738"/>
            <wp:effectExtent l="0" t="0" r="0" b="635"/>
            <wp:docPr id="300678129" name="Imagem 1" descr="Uma imagem com texto, Tipo de letra, escrita à mã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78129" name="Imagem 1" descr="Uma imagem com texto, Tipo de letra, escrita à mão,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2227" cy="11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DD55" w14:textId="10B658DB" w:rsidR="00F16547" w:rsidRDefault="00F16547" w:rsidP="00BB7F42">
      <w:pPr>
        <w:spacing w:line="360" w:lineRule="auto"/>
      </w:pPr>
      <w:r w:rsidRPr="00F16547">
        <w:rPr>
          <w:noProof/>
        </w:rPr>
        <w:drawing>
          <wp:inline distT="0" distB="0" distL="0" distR="0" wp14:anchorId="3E7B70D2" wp14:editId="35E0DF2B">
            <wp:extent cx="2676698" cy="1251791"/>
            <wp:effectExtent l="0" t="0" r="3175" b="5715"/>
            <wp:docPr id="1484196745" name="Imagem 1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96745" name="Imagem 1" descr="Uma imagem com texto, Tipo de letra, captura de ecrã,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226" cy="12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FEF3" w14:textId="77777777" w:rsidR="00F16547" w:rsidRDefault="00F16547" w:rsidP="00BB7F42">
      <w:pPr>
        <w:spacing w:line="360" w:lineRule="auto"/>
      </w:pPr>
    </w:p>
    <w:p w14:paraId="2AB296BA" w14:textId="45017924" w:rsidR="00F16547" w:rsidRDefault="00F16547" w:rsidP="00BB7F42">
      <w:pPr>
        <w:spacing w:line="360" w:lineRule="auto"/>
      </w:pPr>
      <w:r>
        <w:t xml:space="preserve">O valor da semelhança global, S, é normalmente definido como a diferença de uma </w:t>
      </w:r>
      <w:r w:rsidRPr="00F16547">
        <w:rPr>
          <w:b/>
          <w:bCs/>
        </w:rPr>
        <w:t>distância normalizada</w:t>
      </w:r>
      <w:r>
        <w:t>, D, para 1:</w:t>
      </w:r>
    </w:p>
    <w:p w14:paraId="2F4869A7" w14:textId="60098399" w:rsidR="00F16547" w:rsidRDefault="00F16547" w:rsidP="00BB7F42">
      <w:pPr>
        <w:spacing w:line="360" w:lineRule="auto"/>
        <w:jc w:val="center"/>
      </w:pPr>
      <w:r w:rsidRPr="00F16547">
        <w:rPr>
          <w:noProof/>
        </w:rPr>
        <w:lastRenderedPageBreak/>
        <w:drawing>
          <wp:inline distT="0" distB="0" distL="0" distR="0" wp14:anchorId="680A7CD7" wp14:editId="22370F3E">
            <wp:extent cx="803564" cy="294436"/>
            <wp:effectExtent l="0" t="0" r="0" b="0"/>
            <wp:docPr id="1670263028" name="Imagem 1" descr="Uma imagem com Tipo de letra, símbolo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3028" name="Imagem 1" descr="Uma imagem com Tipo de letra, símbolo, logótipo, Gráfico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0515" cy="3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01E7" w14:textId="77777777" w:rsidR="00F16547" w:rsidRDefault="00F16547" w:rsidP="00BB7F42">
      <w:pPr>
        <w:spacing w:line="360" w:lineRule="auto"/>
        <w:jc w:val="center"/>
      </w:pPr>
    </w:p>
    <w:p w14:paraId="7B763A82" w14:textId="44645FC5" w:rsidR="00F16547" w:rsidRDefault="00F16547" w:rsidP="00BB7F42">
      <w:pPr>
        <w:spacing w:line="360" w:lineRule="auto"/>
        <w:jc w:val="center"/>
      </w:pPr>
      <w:r w:rsidRPr="00F16547">
        <w:rPr>
          <w:noProof/>
        </w:rPr>
        <w:drawing>
          <wp:inline distT="0" distB="0" distL="0" distR="0" wp14:anchorId="59BAE7A6" wp14:editId="29B7D958">
            <wp:extent cx="4389120" cy="3267582"/>
            <wp:effectExtent l="0" t="0" r="5080" b="0"/>
            <wp:docPr id="479161874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61874" name="Imagem 1" descr="Uma imagem com texto, Tipo de letra, captura de ecrã, fil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4229" cy="32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9B89" w14:textId="77777777" w:rsidR="00F16547" w:rsidRDefault="00F16547" w:rsidP="00BB7F42">
      <w:pPr>
        <w:spacing w:line="360" w:lineRule="auto"/>
      </w:pPr>
    </w:p>
    <w:p w14:paraId="54865469" w14:textId="77777777" w:rsidR="00F16547" w:rsidRDefault="00F16547" w:rsidP="00BB7F42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0"/>
          <w:szCs w:val="26"/>
        </w:rPr>
      </w:pPr>
      <w:r>
        <w:br w:type="page"/>
      </w:r>
    </w:p>
    <w:p w14:paraId="07D40959" w14:textId="76FC9FAB" w:rsidR="00F16547" w:rsidRDefault="00F16547" w:rsidP="00BB7F42">
      <w:pPr>
        <w:pStyle w:val="Ttulo2"/>
        <w:spacing w:line="360" w:lineRule="auto"/>
      </w:pPr>
      <w:bookmarkStart w:id="7" w:name="_Toc139968036"/>
      <w:r>
        <w:lastRenderedPageBreak/>
        <w:t>Reuse</w:t>
      </w:r>
      <w:bookmarkEnd w:id="7"/>
    </w:p>
    <w:p w14:paraId="1A04C4C3" w14:textId="6700BB0C" w:rsidR="00F16547" w:rsidRDefault="00F16547" w:rsidP="00BB7F42">
      <w:pPr>
        <w:pStyle w:val="PargrafodaLista"/>
        <w:numPr>
          <w:ilvl w:val="0"/>
          <w:numId w:val="10"/>
        </w:numPr>
        <w:spacing w:line="360" w:lineRule="auto"/>
      </w:pPr>
      <w:r>
        <w:t>Propor a solução de um caso passado como solução para o caso atual (</w:t>
      </w:r>
      <w:r w:rsidRPr="00F16547">
        <w:rPr>
          <w:b/>
          <w:bCs/>
          <w:i/>
          <w:iCs/>
        </w:rPr>
        <w:t>null adaptation</w:t>
      </w:r>
      <w:r>
        <w:t>)</w:t>
      </w:r>
    </w:p>
    <w:p w14:paraId="170B922B" w14:textId="38C517CB" w:rsidR="00F16547" w:rsidRPr="00F16547" w:rsidRDefault="00F16547" w:rsidP="00BB7F42">
      <w:pPr>
        <w:spacing w:line="360" w:lineRule="auto"/>
        <w:ind w:firstLine="360"/>
        <w:rPr>
          <w:b/>
          <w:bCs/>
        </w:rPr>
      </w:pPr>
      <w:r w:rsidRPr="00F16547">
        <w:rPr>
          <w:b/>
          <w:bCs/>
        </w:rPr>
        <w:t>OU</w:t>
      </w:r>
    </w:p>
    <w:p w14:paraId="428F6A01" w14:textId="7C20DAC2" w:rsidR="00F16547" w:rsidRDefault="00F16547" w:rsidP="00BB7F42">
      <w:pPr>
        <w:pStyle w:val="PargrafodaLista"/>
        <w:numPr>
          <w:ilvl w:val="0"/>
          <w:numId w:val="10"/>
        </w:numPr>
        <w:spacing w:line="360" w:lineRule="auto"/>
      </w:pPr>
      <w:r>
        <w:t>Adaptar a solução de um caso passado ao caso atual</w:t>
      </w:r>
    </w:p>
    <w:p w14:paraId="13462B11" w14:textId="0E957FC3" w:rsidR="00F16547" w:rsidRDefault="00F16547" w:rsidP="00BB7F42">
      <w:pPr>
        <w:pStyle w:val="PargrafodaLista"/>
        <w:numPr>
          <w:ilvl w:val="1"/>
          <w:numId w:val="10"/>
        </w:numPr>
        <w:spacing w:line="360" w:lineRule="auto"/>
      </w:pPr>
      <w:r w:rsidRPr="00F16547">
        <w:rPr>
          <w:b/>
          <w:bCs/>
        </w:rPr>
        <w:t>Adaptação Transformacional:</w:t>
      </w:r>
      <w:r>
        <w:t xml:space="preserve"> são definidos operadores transformaciona</w:t>
      </w:r>
      <w:r w:rsidR="00CF009B">
        <w:t>is</w:t>
      </w:r>
      <w:r>
        <w:t xml:space="preserve"> {T} – p.e. regras, algoritmos, expressões matemáticas – que guiam a adaptação da solução passada ao caso atual</w:t>
      </w:r>
    </w:p>
    <w:p w14:paraId="757D102E" w14:textId="58EE4A32" w:rsidR="00F16547" w:rsidRDefault="00F16547" w:rsidP="00BB7F42">
      <w:pPr>
        <w:pStyle w:val="PargrafodaLista"/>
        <w:numPr>
          <w:ilvl w:val="1"/>
          <w:numId w:val="10"/>
        </w:numPr>
        <w:spacing w:line="360" w:lineRule="auto"/>
      </w:pPr>
      <w:r w:rsidRPr="00F16547">
        <w:rPr>
          <w:b/>
          <w:bCs/>
        </w:rPr>
        <w:t>Adaptação Derivacional:</w:t>
      </w:r>
      <w:r>
        <w:t xml:space="preserve"> um método usado no passado para adaptar uma solução é reutilizado; a cada caso tem de se associada alguma forma de descrição desses métodos</w:t>
      </w:r>
    </w:p>
    <w:p w14:paraId="6BDD7FCC" w14:textId="77777777" w:rsidR="00F16547" w:rsidRDefault="00F16547" w:rsidP="00BB7F42">
      <w:pPr>
        <w:spacing w:line="360" w:lineRule="auto"/>
      </w:pPr>
    </w:p>
    <w:p w14:paraId="65116C80" w14:textId="5C846DFE" w:rsidR="00F16547" w:rsidRDefault="00F16547" w:rsidP="00BB7F42">
      <w:pPr>
        <w:pStyle w:val="Ttulo2"/>
        <w:spacing w:line="360" w:lineRule="auto"/>
      </w:pPr>
      <w:bookmarkStart w:id="8" w:name="_Toc139968037"/>
      <w:r>
        <w:t>Revise</w:t>
      </w:r>
      <w:bookmarkEnd w:id="8"/>
    </w:p>
    <w:p w14:paraId="65E73787" w14:textId="6EF492A1" w:rsidR="00F16547" w:rsidRDefault="00F16547" w:rsidP="00BB7F42">
      <w:pPr>
        <w:pStyle w:val="PargrafodaLista"/>
        <w:numPr>
          <w:ilvl w:val="0"/>
          <w:numId w:val="11"/>
        </w:numPr>
        <w:spacing w:line="360" w:lineRule="auto"/>
      </w:pPr>
      <w:r>
        <w:t>Avaliação da solução proposta</w:t>
      </w:r>
    </w:p>
    <w:p w14:paraId="11A2AE9D" w14:textId="146FC28F" w:rsidR="00F16547" w:rsidRPr="00F16547" w:rsidRDefault="00F16547" w:rsidP="00BB7F42">
      <w:pPr>
        <w:pStyle w:val="PargrafodaLista"/>
        <w:numPr>
          <w:ilvl w:val="1"/>
          <w:numId w:val="11"/>
        </w:numPr>
        <w:spacing w:line="360" w:lineRule="auto"/>
        <w:rPr>
          <w:b/>
          <w:bCs/>
        </w:rPr>
      </w:pPr>
      <w:r>
        <w:t xml:space="preserve">Por um </w:t>
      </w:r>
      <w:r w:rsidRPr="00F16547">
        <w:rPr>
          <w:b/>
          <w:bCs/>
        </w:rPr>
        <w:t>professor externo</w:t>
      </w:r>
    </w:p>
    <w:p w14:paraId="556ABEDC" w14:textId="16FF15E5" w:rsidR="00F16547" w:rsidRDefault="00F16547" w:rsidP="00BB7F42">
      <w:pPr>
        <w:pStyle w:val="PargrafodaLista"/>
        <w:numPr>
          <w:ilvl w:val="2"/>
          <w:numId w:val="11"/>
        </w:numPr>
        <w:spacing w:line="360" w:lineRule="auto"/>
      </w:pPr>
      <w:r>
        <w:t>Diagnóstico: um técnico ou médico confirma ou não a solução proposta pelo sistema</w:t>
      </w:r>
    </w:p>
    <w:p w14:paraId="020B7DC1" w14:textId="14B7E745" w:rsidR="00F16547" w:rsidRDefault="00F16547" w:rsidP="00BB7F42">
      <w:pPr>
        <w:pStyle w:val="PargrafodaLista"/>
        <w:numPr>
          <w:ilvl w:val="2"/>
          <w:numId w:val="11"/>
        </w:numPr>
        <w:spacing w:line="360" w:lineRule="auto"/>
      </w:pPr>
      <w:r>
        <w:t>Planeamento: CLAVIER – a equipa confiram se a carga proposta foi bem sucedida ou não</w:t>
      </w:r>
    </w:p>
    <w:p w14:paraId="3DF0C9D9" w14:textId="49485818" w:rsidR="00F16547" w:rsidRPr="00F16547" w:rsidRDefault="00F16547" w:rsidP="00BB7F42">
      <w:pPr>
        <w:pStyle w:val="PargrafodaLista"/>
        <w:numPr>
          <w:ilvl w:val="1"/>
          <w:numId w:val="11"/>
        </w:numPr>
        <w:spacing w:line="360" w:lineRule="auto"/>
        <w:rPr>
          <w:b/>
          <w:bCs/>
        </w:rPr>
      </w:pPr>
      <w:r>
        <w:t xml:space="preserve">Por um </w:t>
      </w:r>
      <w:r w:rsidRPr="00F16547">
        <w:rPr>
          <w:b/>
          <w:bCs/>
        </w:rPr>
        <w:t>processo de simulação</w:t>
      </w:r>
    </w:p>
    <w:p w14:paraId="7A9EEF32" w14:textId="4995775C" w:rsidR="00F16547" w:rsidRDefault="00F16547" w:rsidP="00BB7F42">
      <w:pPr>
        <w:pStyle w:val="PargrafodaLista"/>
        <w:numPr>
          <w:ilvl w:val="2"/>
          <w:numId w:val="11"/>
        </w:numPr>
        <w:spacing w:line="360" w:lineRule="auto"/>
      </w:pPr>
      <w:r>
        <w:t>CHEF – As receitas culinárias propostas pelo SP são aplicadas a um simulador que tenta validá-las</w:t>
      </w:r>
    </w:p>
    <w:p w14:paraId="52256B40" w14:textId="701772D4" w:rsidR="00F16547" w:rsidRDefault="00F16547" w:rsidP="00BB7F42">
      <w:pPr>
        <w:pStyle w:val="PargrafodaLista"/>
        <w:numPr>
          <w:ilvl w:val="0"/>
          <w:numId w:val="11"/>
        </w:numPr>
        <w:spacing w:line="360" w:lineRule="auto"/>
      </w:pPr>
      <w:r>
        <w:t xml:space="preserve">Eventual </w:t>
      </w:r>
      <w:r w:rsidRPr="008F555E">
        <w:rPr>
          <w:b/>
          <w:bCs/>
        </w:rPr>
        <w:t>reparação</w:t>
      </w:r>
      <w:r>
        <w:t xml:space="preserve"> dessa solução</w:t>
      </w:r>
    </w:p>
    <w:p w14:paraId="59114F00" w14:textId="462068BE" w:rsidR="00F16547" w:rsidRDefault="00F16547" w:rsidP="00BB7F42">
      <w:pPr>
        <w:pStyle w:val="PargrafodaLista"/>
        <w:numPr>
          <w:ilvl w:val="1"/>
          <w:numId w:val="11"/>
        </w:numPr>
        <w:spacing w:line="360" w:lineRule="auto"/>
      </w:pPr>
      <w:r>
        <w:t>Diagnóstico: o diagnostico proposto é modificado pelo utilizador que pode também comunicar um novo ou escolher um já existente, mas não associado ao contexto atual</w:t>
      </w:r>
    </w:p>
    <w:p w14:paraId="4A175B9F" w14:textId="2346BFEC" w:rsidR="00F16547" w:rsidRDefault="00F16547" w:rsidP="00BB7F42">
      <w:pPr>
        <w:pStyle w:val="PargrafodaLista"/>
        <w:numPr>
          <w:ilvl w:val="1"/>
          <w:numId w:val="11"/>
        </w:numPr>
        <w:spacing w:line="360" w:lineRule="auto"/>
      </w:pPr>
      <w:r>
        <w:t>CLAVIER: se a carga proposta for indicado como “mal sucedida” pelo utilizador (aqui é impossível reparar “completamente” a solução porque não se sabe “como poderia ser bem sucedida”</w:t>
      </w:r>
      <w:r w:rsidR="008F555E">
        <w:t>)</w:t>
      </w:r>
    </w:p>
    <w:p w14:paraId="6FE05572" w14:textId="77777777" w:rsidR="00C23FBB" w:rsidRDefault="00C23FBB" w:rsidP="00BB7F42">
      <w:pPr>
        <w:spacing w:line="360" w:lineRule="auto"/>
      </w:pPr>
    </w:p>
    <w:p w14:paraId="5D04453E" w14:textId="2A265054" w:rsidR="00C23FBB" w:rsidRDefault="00C23FBB" w:rsidP="00BB7F42">
      <w:pPr>
        <w:pStyle w:val="Ttulo2"/>
        <w:spacing w:line="360" w:lineRule="auto"/>
      </w:pPr>
      <w:bookmarkStart w:id="9" w:name="_Toc139968038"/>
      <w:r>
        <w:lastRenderedPageBreak/>
        <w:t>Retain</w:t>
      </w:r>
      <w:bookmarkEnd w:id="9"/>
    </w:p>
    <w:p w14:paraId="49443A86" w14:textId="066B14A3" w:rsidR="00C23FBB" w:rsidRDefault="00C23FBB" w:rsidP="00BB7F42">
      <w:pPr>
        <w:pStyle w:val="PargrafodaLista"/>
        <w:numPr>
          <w:ilvl w:val="0"/>
          <w:numId w:val="12"/>
        </w:numPr>
        <w:spacing w:line="360" w:lineRule="auto"/>
      </w:pPr>
      <w:r>
        <w:t>Que conhecimento reter?</w:t>
      </w:r>
    </w:p>
    <w:p w14:paraId="7DEFEF55" w14:textId="207C367E" w:rsidR="00C23FBB" w:rsidRDefault="00C23FBB" w:rsidP="00BB7F42">
      <w:pPr>
        <w:pStyle w:val="PargrafodaLista"/>
        <w:numPr>
          <w:ilvl w:val="0"/>
          <w:numId w:val="12"/>
        </w:numPr>
        <w:spacing w:line="360" w:lineRule="auto"/>
      </w:pPr>
      <w:r>
        <w:t>Quando o reter?</w:t>
      </w:r>
    </w:p>
    <w:p w14:paraId="384F2D71" w14:textId="407EE7EF" w:rsidR="00C23FBB" w:rsidRDefault="00C23FBB" w:rsidP="00BB7F42">
      <w:pPr>
        <w:pStyle w:val="PargrafodaLista"/>
        <w:numPr>
          <w:ilvl w:val="1"/>
          <w:numId w:val="12"/>
        </w:numPr>
        <w:spacing w:line="360" w:lineRule="auto"/>
      </w:pPr>
      <w:r>
        <w:t>A solução do novo caso é conhecida do sistema, mas alguns atributos têm valores consideravelmente diferentes de outros casos conhecidos</w:t>
      </w:r>
    </w:p>
    <w:p w14:paraId="381AFD25" w14:textId="01109293" w:rsidR="00C23FBB" w:rsidRDefault="00C23FBB" w:rsidP="00BB7F42">
      <w:pPr>
        <w:pStyle w:val="PargrafodaLista"/>
        <w:numPr>
          <w:ilvl w:val="1"/>
          <w:numId w:val="12"/>
        </w:numPr>
        <w:spacing w:line="360" w:lineRule="auto"/>
      </w:pPr>
      <w:r>
        <w:t>A solução do novo caso é desconhecida do sistema</w:t>
      </w:r>
    </w:p>
    <w:p w14:paraId="1B633DE0" w14:textId="667FD026" w:rsidR="00C23FBB" w:rsidRDefault="00C23FBB" w:rsidP="00BB7F42">
      <w:pPr>
        <w:pStyle w:val="PargrafodaLista"/>
        <w:numPr>
          <w:ilvl w:val="1"/>
          <w:numId w:val="12"/>
        </w:numPr>
        <w:spacing w:line="360" w:lineRule="auto"/>
      </w:pPr>
      <w:r>
        <w:t xml:space="preserve">O novo caso teve uma solução proposta pelo </w:t>
      </w:r>
      <w:r w:rsidR="000D3A92">
        <w:t>sistema,</w:t>
      </w:r>
      <w:r>
        <w:t xml:space="preserve"> mas não res</w:t>
      </w:r>
      <w:r w:rsidR="00031CCF">
        <w:t>o</w:t>
      </w:r>
      <w:r>
        <w:t>lveu o problema</w:t>
      </w:r>
    </w:p>
    <w:p w14:paraId="4BE6D7D7" w14:textId="7DC5C236" w:rsidR="00C23FBB" w:rsidRDefault="00C23FBB" w:rsidP="00BB7F42">
      <w:pPr>
        <w:pStyle w:val="PargrafodaLista"/>
        <w:numPr>
          <w:ilvl w:val="1"/>
          <w:numId w:val="12"/>
        </w:numPr>
        <w:spacing w:line="360" w:lineRule="auto"/>
      </w:pPr>
      <w:r>
        <w:t>O novo caso tem uma solução que foi obtida por adaptação e funcionou corretamente</w:t>
      </w:r>
    </w:p>
    <w:p w14:paraId="127CB9E4" w14:textId="22BF513A" w:rsidR="00C23FBB" w:rsidRDefault="00C23FBB" w:rsidP="00BB7F42">
      <w:pPr>
        <w:pStyle w:val="PargrafodaLista"/>
        <w:numPr>
          <w:ilvl w:val="0"/>
          <w:numId w:val="12"/>
        </w:numPr>
        <w:spacing w:line="360" w:lineRule="auto"/>
      </w:pPr>
      <w:r>
        <w:t>Quando não reter?</w:t>
      </w:r>
    </w:p>
    <w:p w14:paraId="190FA801" w14:textId="038958EB" w:rsidR="00C23FBB" w:rsidRDefault="00C23FBB" w:rsidP="00BB7F42">
      <w:pPr>
        <w:pStyle w:val="PargrafodaLista"/>
        <w:numPr>
          <w:ilvl w:val="1"/>
          <w:numId w:val="12"/>
        </w:numPr>
        <w:spacing w:line="360" w:lineRule="auto"/>
      </w:pPr>
      <w:r>
        <w:t>O caso é igual a um que já figura na biblioteca de casos</w:t>
      </w:r>
    </w:p>
    <w:p w14:paraId="27EEEEF2" w14:textId="71FFC59E" w:rsidR="00C23FBB" w:rsidRDefault="00C23FBB" w:rsidP="00BB7F42">
      <w:pPr>
        <w:pStyle w:val="PargrafodaLista"/>
        <w:numPr>
          <w:ilvl w:val="0"/>
          <w:numId w:val="12"/>
        </w:numPr>
        <w:spacing w:line="360" w:lineRule="auto"/>
      </w:pPr>
      <w:r>
        <w:t>Como o reter?</w:t>
      </w:r>
    </w:p>
    <w:p w14:paraId="371A51B7" w14:textId="77777777" w:rsidR="00C23FBB" w:rsidRDefault="00C23FBB" w:rsidP="00BB7F42">
      <w:pPr>
        <w:spacing w:line="360" w:lineRule="auto"/>
      </w:pPr>
    </w:p>
    <w:p w14:paraId="7C6F97CA" w14:textId="31373EFF" w:rsidR="00C23FBB" w:rsidRDefault="00C23FBB" w:rsidP="00BB7F42">
      <w:pPr>
        <w:spacing w:line="360" w:lineRule="auto"/>
      </w:pPr>
      <w:r>
        <w:t>Há que ter em conta:</w:t>
      </w:r>
    </w:p>
    <w:p w14:paraId="406555AA" w14:textId="2B3B0873" w:rsidR="00C23FBB" w:rsidRDefault="00C23FBB" w:rsidP="00BB7F42">
      <w:pPr>
        <w:pStyle w:val="PargrafodaLista"/>
        <w:numPr>
          <w:ilvl w:val="0"/>
          <w:numId w:val="13"/>
        </w:numPr>
        <w:spacing w:line="360" w:lineRule="auto"/>
      </w:pPr>
      <w:r>
        <w:t>O processo de representação dos casos</w:t>
      </w:r>
    </w:p>
    <w:p w14:paraId="5C44F593" w14:textId="2C5F9E1A" w:rsidR="00C23FBB" w:rsidRDefault="00C23FBB" w:rsidP="00BB7F42">
      <w:pPr>
        <w:pStyle w:val="PargrafodaLista"/>
        <w:numPr>
          <w:ilvl w:val="0"/>
          <w:numId w:val="13"/>
        </w:numPr>
        <w:spacing w:line="360" w:lineRule="auto"/>
      </w:pPr>
      <w:r>
        <w:t>O modo como a aprendizagem é realizada</w:t>
      </w:r>
    </w:p>
    <w:p w14:paraId="39F03958" w14:textId="77777777" w:rsidR="00C23FBB" w:rsidRDefault="00C23FBB" w:rsidP="00BB7F42">
      <w:pPr>
        <w:spacing w:line="360" w:lineRule="auto"/>
      </w:pPr>
    </w:p>
    <w:p w14:paraId="6BA9C150" w14:textId="050E0676" w:rsidR="00C23FBB" w:rsidRDefault="00C23FBB" w:rsidP="00BB7F42">
      <w:pPr>
        <w:pStyle w:val="Ttulo3"/>
        <w:spacing w:line="360" w:lineRule="auto"/>
      </w:pPr>
      <w:bookmarkStart w:id="10" w:name="_Toc139968039"/>
      <w:r>
        <w:t>Princípios orientadores</w:t>
      </w:r>
      <w:bookmarkEnd w:id="10"/>
    </w:p>
    <w:p w14:paraId="0EE4A101" w14:textId="256A1035" w:rsidR="00C23FBB" w:rsidRDefault="00C23FBB" w:rsidP="00BB7F42">
      <w:pPr>
        <w:spacing w:line="360" w:lineRule="auto"/>
      </w:pPr>
      <w:r>
        <w:t>Num sistema CBR a aprendizagem pode ser realizada:</w:t>
      </w:r>
    </w:p>
    <w:p w14:paraId="2AA9AEE7" w14:textId="004CC7F7" w:rsidR="00C23FBB" w:rsidRDefault="00C23FBB" w:rsidP="00BB7F42">
      <w:pPr>
        <w:pStyle w:val="PargrafodaLista"/>
        <w:numPr>
          <w:ilvl w:val="0"/>
          <w:numId w:val="14"/>
        </w:numPr>
        <w:spacing w:line="360" w:lineRule="auto"/>
      </w:pPr>
      <w:r>
        <w:t>Por inserção de novos casos</w:t>
      </w:r>
    </w:p>
    <w:p w14:paraId="3F11B8FE" w14:textId="750C4781" w:rsidR="00C23FBB" w:rsidRDefault="00C23FBB" w:rsidP="00BB7F42">
      <w:pPr>
        <w:pStyle w:val="PargrafodaLista"/>
        <w:numPr>
          <w:ilvl w:val="0"/>
          <w:numId w:val="14"/>
        </w:numPr>
        <w:spacing w:line="360" w:lineRule="auto"/>
      </w:pPr>
      <w:r>
        <w:t>Por atualização (tipificação ou generalização) de casos passados</w:t>
      </w:r>
    </w:p>
    <w:p w14:paraId="3030984E" w14:textId="308E9C32" w:rsidR="00C23FBB" w:rsidRDefault="00C23FBB" w:rsidP="00BB7F42">
      <w:pPr>
        <w:pStyle w:val="PargrafodaLista"/>
        <w:numPr>
          <w:ilvl w:val="0"/>
          <w:numId w:val="14"/>
        </w:numPr>
        <w:spacing w:line="360" w:lineRule="auto"/>
      </w:pPr>
      <w:r>
        <w:t xml:space="preserve">Por atualização de fatores de relevância (os coeficientes </w:t>
      </w:r>
      <w:r w:rsidRPr="00C23FBB">
        <w:rPr>
          <w:i/>
          <w:iCs/>
        </w:rPr>
        <w:t>w</w:t>
      </w:r>
      <w:r>
        <w:t xml:space="preserve"> das fórmulas do nearest-neighboor)</w:t>
      </w:r>
    </w:p>
    <w:p w14:paraId="025652CB" w14:textId="522C351D" w:rsidR="00C23FBB" w:rsidRDefault="00C23FBB" w:rsidP="00BB7F42">
      <w:pPr>
        <w:pStyle w:val="PargrafodaLista"/>
        <w:numPr>
          <w:ilvl w:val="0"/>
          <w:numId w:val="14"/>
        </w:numPr>
        <w:spacing w:line="360" w:lineRule="auto"/>
      </w:pPr>
      <w:r>
        <w:t>Por indução de arvores de decisão geradas por ID3 (ou algoritmo semelhante) quando na biblioteca de casos forem realizadas modificações</w:t>
      </w:r>
    </w:p>
    <w:p w14:paraId="40EAEB76" w14:textId="77777777" w:rsidR="00C23FBB" w:rsidRDefault="00C23FBB" w:rsidP="00BB7F42">
      <w:pPr>
        <w:spacing w:line="360" w:lineRule="auto"/>
      </w:pPr>
    </w:p>
    <w:p w14:paraId="3BCA6A12" w14:textId="5336D33D" w:rsidR="00C23FBB" w:rsidRDefault="00C23FBB" w:rsidP="00BB7F42">
      <w:pPr>
        <w:spacing w:line="360" w:lineRule="auto"/>
      </w:pPr>
      <w:r>
        <w:t>Um caso deve ser inserido</w:t>
      </w:r>
    </w:p>
    <w:p w14:paraId="7642781F" w14:textId="4F823249" w:rsidR="00C23FBB" w:rsidRDefault="00C23FBB" w:rsidP="00BB7F42">
      <w:pPr>
        <w:pStyle w:val="PargrafodaLista"/>
        <w:numPr>
          <w:ilvl w:val="0"/>
          <w:numId w:val="15"/>
        </w:numPr>
        <w:spacing w:line="360" w:lineRule="auto"/>
      </w:pPr>
      <w:r>
        <w:t>Se o seu perfil (índices) for diferente</w:t>
      </w:r>
    </w:p>
    <w:p w14:paraId="56DDE813" w14:textId="738452B7" w:rsidR="00C23FBB" w:rsidRDefault="00C23FBB" w:rsidP="00BB7F42">
      <w:pPr>
        <w:pStyle w:val="PargrafodaLista"/>
        <w:numPr>
          <w:ilvl w:val="0"/>
          <w:numId w:val="15"/>
        </w:numPr>
        <w:spacing w:line="360" w:lineRule="auto"/>
      </w:pPr>
      <w:r>
        <w:t>Se a solução gerada no Reuse não tiver sido diretamente utilizada</w:t>
      </w:r>
      <w:r w:rsidR="003C7B8C">
        <w:t>:</w:t>
      </w:r>
    </w:p>
    <w:p w14:paraId="09FC2CF2" w14:textId="7673CFA8" w:rsidR="003C7B8C" w:rsidRDefault="003C7B8C" w:rsidP="00BB7F42">
      <w:pPr>
        <w:pStyle w:val="PargrafodaLista"/>
        <w:numPr>
          <w:ilvl w:val="1"/>
          <w:numId w:val="15"/>
        </w:numPr>
        <w:spacing w:line="360" w:lineRule="auto"/>
      </w:pPr>
      <w:r>
        <w:t>Por ter sofrido modificações manuais ou automáticas na fase de Revise</w:t>
      </w:r>
    </w:p>
    <w:p w14:paraId="11FB8B39" w14:textId="0E8CEA41" w:rsidR="003C7B8C" w:rsidRDefault="003C7B8C" w:rsidP="00BB7F42">
      <w:pPr>
        <w:pStyle w:val="PargrafodaLista"/>
        <w:numPr>
          <w:ilvl w:val="1"/>
          <w:numId w:val="15"/>
        </w:numPr>
        <w:spacing w:line="360" w:lineRule="auto"/>
      </w:pPr>
      <w:r>
        <w:lastRenderedPageBreak/>
        <w:t>Por ter falhado tendo sido indicado uma solução “completamente nova”</w:t>
      </w:r>
    </w:p>
    <w:p w14:paraId="55E102CE" w14:textId="59E24444" w:rsidR="003C7B8C" w:rsidRDefault="003C7B8C" w:rsidP="00BB7F42">
      <w:pPr>
        <w:pStyle w:val="PargrafodaLista"/>
        <w:numPr>
          <w:ilvl w:val="0"/>
          <w:numId w:val="15"/>
        </w:numPr>
        <w:spacing w:line="360" w:lineRule="auto"/>
      </w:pPr>
      <w:r>
        <w:t>Um caso pode ser inserido como exemplo “positivo” (</w:t>
      </w:r>
      <w:proofErr w:type="gramStart"/>
      <w:r>
        <w:t>i.e.</w:t>
      </w:r>
      <w:proofErr w:type="gramEnd"/>
      <w:r>
        <w:t xml:space="preserve"> “ a este tipo de caso corresponde a solução X</w:t>
      </w:r>
      <w:r w:rsidR="00031CCF">
        <w:t>”</w:t>
      </w:r>
      <w:r>
        <w:t>) ou “negativo” (i.e. “para este tipo de caso a solução Y</w:t>
      </w:r>
      <w:r w:rsidR="00031CCF">
        <w:t>”</w:t>
      </w:r>
      <w:r>
        <w:t xml:space="preserve"> não é valida. </w:t>
      </w:r>
      <w:r w:rsidRPr="003C7B8C">
        <w:rPr>
          <w:b/>
          <w:bCs/>
        </w:rPr>
        <w:t>Exemplo</w:t>
      </w:r>
      <w:r>
        <w:t>: CLAVIER que regista cargas que falharam: estes exemplos são usados para invalidar soluções criadas manualmente)</w:t>
      </w:r>
    </w:p>
    <w:p w14:paraId="700B7C8B" w14:textId="77777777" w:rsidR="003C7B8C" w:rsidRDefault="003C7B8C" w:rsidP="00BB7F42">
      <w:pPr>
        <w:spacing w:line="360" w:lineRule="auto"/>
      </w:pPr>
    </w:p>
    <w:p w14:paraId="5CBE3462" w14:textId="3859C233" w:rsidR="003C7B8C" w:rsidRDefault="003C7B8C" w:rsidP="00BB7F42">
      <w:pPr>
        <w:pStyle w:val="Ttulo2"/>
        <w:spacing w:line="360" w:lineRule="auto"/>
      </w:pPr>
      <w:bookmarkStart w:id="11" w:name="_Toc139968040"/>
      <w:r>
        <w:t>Biblioteca e Casos Iniciais (Seed Cases)</w:t>
      </w:r>
      <w:bookmarkEnd w:id="11"/>
    </w:p>
    <w:p w14:paraId="3D447C33" w14:textId="079D82FA" w:rsidR="003C7B8C" w:rsidRDefault="003C7B8C" w:rsidP="00BB7F42">
      <w:pPr>
        <w:spacing w:line="360" w:lineRule="auto"/>
      </w:pPr>
      <w:r>
        <w:t>Para que um SP-CBR inicie a sua operação tem de dispor de casos iniciais (seed cases). Segundo Watson:</w:t>
      </w:r>
    </w:p>
    <w:p w14:paraId="1516CE6B" w14:textId="3132D976" w:rsidR="003C7B8C" w:rsidRDefault="003C7B8C" w:rsidP="00BB7F42">
      <w:pPr>
        <w:pStyle w:val="PargrafodaLista"/>
        <w:numPr>
          <w:ilvl w:val="0"/>
          <w:numId w:val="16"/>
        </w:numPr>
        <w:spacing w:line="360" w:lineRule="auto"/>
      </w:pPr>
      <w:r>
        <w:t>Os casos devem ser representativos e bem distribuídos</w:t>
      </w:r>
    </w:p>
    <w:p w14:paraId="0F7C9B56" w14:textId="049C9F72" w:rsidR="003C7B8C" w:rsidRDefault="003C7B8C" w:rsidP="00BB7F42">
      <w:pPr>
        <w:pStyle w:val="PargrafodaLista"/>
        <w:numPr>
          <w:ilvl w:val="1"/>
          <w:numId w:val="16"/>
        </w:numPr>
        <w:spacing w:line="360" w:lineRule="auto"/>
      </w:pPr>
      <w:r w:rsidRPr="003C7B8C">
        <w:rPr>
          <w:b/>
          <w:bCs/>
        </w:rPr>
        <w:t>Representativos:</w:t>
      </w:r>
      <w:r>
        <w:t xml:space="preserve"> descritos por um conjunto de atributos importantes e de valores típicos</w:t>
      </w:r>
    </w:p>
    <w:p w14:paraId="14BA0F96" w14:textId="6E60CD37" w:rsidR="003C7B8C" w:rsidRDefault="003C7B8C" w:rsidP="00BB7F42">
      <w:pPr>
        <w:pStyle w:val="PargrafodaLista"/>
        <w:numPr>
          <w:ilvl w:val="1"/>
          <w:numId w:val="16"/>
        </w:numPr>
        <w:spacing w:line="360" w:lineRule="auto"/>
      </w:pPr>
      <w:r w:rsidRPr="003C7B8C">
        <w:rPr>
          <w:b/>
          <w:bCs/>
        </w:rPr>
        <w:t xml:space="preserve"> Bem distribuídos:</w:t>
      </w:r>
      <w:r>
        <w:t xml:space="preserve"> o conjunto de casos deve cobrir uma boa percentagem das ocorrências que se preveem</w:t>
      </w:r>
    </w:p>
    <w:p w14:paraId="0311130C" w14:textId="77777777" w:rsidR="003C7B8C" w:rsidRDefault="003C7B8C" w:rsidP="00BB7F42">
      <w:pPr>
        <w:spacing w:line="360" w:lineRule="auto"/>
      </w:pPr>
    </w:p>
    <w:p w14:paraId="29C18135" w14:textId="374273FA" w:rsidR="003C7B8C" w:rsidRDefault="003C7B8C" w:rsidP="00BB7F42">
      <w:pPr>
        <w:spacing w:line="360" w:lineRule="auto"/>
      </w:pPr>
      <w:r>
        <w:t>Um sistema só é bem aceito pelos seus utilizadores quando consegue resolver, no início da operação, cerca de 80% dos problemas que lhe são postos.</w:t>
      </w:r>
    </w:p>
    <w:p w14:paraId="32078F96" w14:textId="49A71925" w:rsidR="003C7B8C" w:rsidRDefault="003C7B8C" w:rsidP="00BB7F42">
      <w:pPr>
        <w:spacing w:line="360" w:lineRule="auto"/>
      </w:pPr>
      <w:r>
        <w:t xml:space="preserve">O número de casos iniciais e o número de casos ao longo do tempo de vida </w:t>
      </w:r>
      <w:r w:rsidRPr="003C7B8C">
        <w:rPr>
          <w:u w:val="single"/>
        </w:rPr>
        <w:t>varia muito</w:t>
      </w:r>
      <w:r>
        <w:t>.</w:t>
      </w:r>
    </w:p>
    <w:p w14:paraId="067CD609" w14:textId="77777777" w:rsidR="003C7B8C" w:rsidRPr="00C23FBB" w:rsidRDefault="003C7B8C" w:rsidP="00BB7F42">
      <w:pPr>
        <w:spacing w:line="360" w:lineRule="auto"/>
      </w:pPr>
    </w:p>
    <w:sectPr w:rsidR="003C7B8C" w:rsidRPr="00C23FBB" w:rsidSect="00BF44E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1BE5C" w14:textId="77777777" w:rsidR="007262D2" w:rsidRDefault="007262D2" w:rsidP="00BF44EC">
      <w:r>
        <w:separator/>
      </w:r>
    </w:p>
  </w:endnote>
  <w:endnote w:type="continuationSeparator" w:id="0">
    <w:p w14:paraId="69360805" w14:textId="77777777" w:rsidR="007262D2" w:rsidRDefault="007262D2" w:rsidP="00BF4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941532916"/>
      <w:docPartObj>
        <w:docPartGallery w:val="Page Numbers (Bottom of Page)"/>
        <w:docPartUnique/>
      </w:docPartObj>
    </w:sdtPr>
    <w:sdtContent>
      <w:p w14:paraId="6976C01A" w14:textId="279D9885" w:rsidR="00BF44EC" w:rsidRDefault="00BF44EC" w:rsidP="000566D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FBDF295" w14:textId="77777777" w:rsidR="00BF44EC" w:rsidRDefault="00BF44EC" w:rsidP="00BF44EC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688652746"/>
      <w:docPartObj>
        <w:docPartGallery w:val="Page Numbers (Bottom of Page)"/>
        <w:docPartUnique/>
      </w:docPartObj>
    </w:sdtPr>
    <w:sdtContent>
      <w:p w14:paraId="3D190A75" w14:textId="427DDD62" w:rsidR="00BF44EC" w:rsidRDefault="00BF44EC" w:rsidP="000566D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63E078EF" w14:textId="77777777" w:rsidR="00BF44EC" w:rsidRDefault="00BF44EC" w:rsidP="00BF44EC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2B559" w14:textId="77777777" w:rsidR="00BF44EC" w:rsidRDefault="00BF44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3A9E8" w14:textId="77777777" w:rsidR="007262D2" w:rsidRDefault="007262D2" w:rsidP="00BF44EC">
      <w:r>
        <w:separator/>
      </w:r>
    </w:p>
  </w:footnote>
  <w:footnote w:type="continuationSeparator" w:id="0">
    <w:p w14:paraId="4404A6D2" w14:textId="77777777" w:rsidR="007262D2" w:rsidRDefault="007262D2" w:rsidP="00BF44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86079" w14:textId="77777777" w:rsidR="00BF44EC" w:rsidRDefault="00BF44E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4C841" w14:textId="77777777" w:rsidR="00BF44EC" w:rsidRDefault="00BF44E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DEE3" w14:textId="77777777" w:rsidR="00BF44EC" w:rsidRDefault="00BF44E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6EAF"/>
    <w:multiLevelType w:val="hybridMultilevel"/>
    <w:tmpl w:val="1DFA89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06DD"/>
    <w:multiLevelType w:val="hybridMultilevel"/>
    <w:tmpl w:val="F4EEDD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C4ABF"/>
    <w:multiLevelType w:val="hybridMultilevel"/>
    <w:tmpl w:val="9E3CD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44FD8"/>
    <w:multiLevelType w:val="hybridMultilevel"/>
    <w:tmpl w:val="D1484C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0141C"/>
    <w:multiLevelType w:val="hybridMultilevel"/>
    <w:tmpl w:val="3B5CBC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AB4BD6"/>
    <w:multiLevelType w:val="hybridMultilevel"/>
    <w:tmpl w:val="193678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41386"/>
    <w:multiLevelType w:val="hybridMultilevel"/>
    <w:tmpl w:val="7BDE5B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157AD6"/>
    <w:multiLevelType w:val="hybridMultilevel"/>
    <w:tmpl w:val="72FEE4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22016F"/>
    <w:multiLevelType w:val="hybridMultilevel"/>
    <w:tmpl w:val="193678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9E3122"/>
    <w:multiLevelType w:val="hybridMultilevel"/>
    <w:tmpl w:val="36B65A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3D63E0"/>
    <w:multiLevelType w:val="hybridMultilevel"/>
    <w:tmpl w:val="054A5D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37E14"/>
    <w:multiLevelType w:val="hybridMultilevel"/>
    <w:tmpl w:val="267268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4E5E1A"/>
    <w:multiLevelType w:val="hybridMultilevel"/>
    <w:tmpl w:val="C914A4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B364A6"/>
    <w:multiLevelType w:val="hybridMultilevel"/>
    <w:tmpl w:val="029465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401440"/>
    <w:multiLevelType w:val="hybridMultilevel"/>
    <w:tmpl w:val="00D68B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E00172"/>
    <w:multiLevelType w:val="hybridMultilevel"/>
    <w:tmpl w:val="64B879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649104">
    <w:abstractNumId w:val="14"/>
  </w:num>
  <w:num w:numId="2" w16cid:durableId="519050942">
    <w:abstractNumId w:val="3"/>
  </w:num>
  <w:num w:numId="3" w16cid:durableId="766803301">
    <w:abstractNumId w:val="10"/>
  </w:num>
  <w:num w:numId="4" w16cid:durableId="956987300">
    <w:abstractNumId w:val="2"/>
  </w:num>
  <w:num w:numId="5" w16cid:durableId="1735734785">
    <w:abstractNumId w:val="0"/>
  </w:num>
  <w:num w:numId="6" w16cid:durableId="440031786">
    <w:abstractNumId w:val="6"/>
  </w:num>
  <w:num w:numId="7" w16cid:durableId="1459685248">
    <w:abstractNumId w:val="13"/>
  </w:num>
  <w:num w:numId="8" w16cid:durableId="323974181">
    <w:abstractNumId w:val="1"/>
  </w:num>
  <w:num w:numId="9" w16cid:durableId="30695315">
    <w:abstractNumId w:val="7"/>
  </w:num>
  <w:num w:numId="10" w16cid:durableId="400251864">
    <w:abstractNumId w:val="5"/>
  </w:num>
  <w:num w:numId="11" w16cid:durableId="701594182">
    <w:abstractNumId w:val="8"/>
  </w:num>
  <w:num w:numId="12" w16cid:durableId="740757577">
    <w:abstractNumId w:val="15"/>
  </w:num>
  <w:num w:numId="13" w16cid:durableId="686716801">
    <w:abstractNumId w:val="11"/>
  </w:num>
  <w:num w:numId="14" w16cid:durableId="263617062">
    <w:abstractNumId w:val="9"/>
  </w:num>
  <w:num w:numId="15" w16cid:durableId="1858041364">
    <w:abstractNumId w:val="4"/>
  </w:num>
  <w:num w:numId="16" w16cid:durableId="15694178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6B3"/>
    <w:rsid w:val="00031CCF"/>
    <w:rsid w:val="000D3A92"/>
    <w:rsid w:val="002116F6"/>
    <w:rsid w:val="003C7B8C"/>
    <w:rsid w:val="00412EB7"/>
    <w:rsid w:val="004E5D10"/>
    <w:rsid w:val="004F066A"/>
    <w:rsid w:val="006C6E69"/>
    <w:rsid w:val="007262D2"/>
    <w:rsid w:val="008C0989"/>
    <w:rsid w:val="008F555E"/>
    <w:rsid w:val="00970EE6"/>
    <w:rsid w:val="00A21B37"/>
    <w:rsid w:val="00B5497C"/>
    <w:rsid w:val="00BB7F42"/>
    <w:rsid w:val="00BF44EC"/>
    <w:rsid w:val="00BF4D1E"/>
    <w:rsid w:val="00C23FBB"/>
    <w:rsid w:val="00C94860"/>
    <w:rsid w:val="00CE4BD8"/>
    <w:rsid w:val="00CF009B"/>
    <w:rsid w:val="00F16547"/>
    <w:rsid w:val="00FA56B3"/>
    <w:rsid w:val="00FD1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C5DE4"/>
  <w15:chartTrackingRefBased/>
  <w15:docId w15:val="{93F922FC-251A-844E-9818-52123917B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A56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D0D0D" w:themeColor="text1" w:themeTint="F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A5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0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165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  <w:color w:val="000000" w:themeColor="text1"/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FA56B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A56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A56B3"/>
    <w:rPr>
      <w:rFonts w:asciiTheme="majorHAnsi" w:eastAsiaTheme="majorEastAsia" w:hAnsiTheme="majorHAnsi" w:cstheme="majorBidi"/>
      <w:color w:val="0D0D0D" w:themeColor="text1" w:themeTint="F2"/>
      <w:sz w:val="36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FA56B3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FA56B3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FA56B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FA56B3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FA56B3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FA56B3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FA56B3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FA56B3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FA56B3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FA56B3"/>
    <w:pPr>
      <w:ind w:left="1920"/>
    </w:pPr>
    <w:rPr>
      <w:rFonts w:cs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FA56B3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A56B3"/>
    <w:rPr>
      <w:rFonts w:asciiTheme="majorHAnsi" w:eastAsiaTheme="majorEastAsia" w:hAnsiTheme="majorHAnsi" w:cstheme="majorBidi"/>
      <w:color w:val="000000" w:themeColor="text1"/>
      <w:sz w:val="30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16547"/>
    <w:rPr>
      <w:rFonts w:asciiTheme="majorHAnsi" w:eastAsiaTheme="majorEastAsia" w:hAnsiTheme="majorHAnsi" w:cstheme="majorBidi"/>
      <w:i/>
      <w:color w:val="000000" w:themeColor="text1"/>
      <w:sz w:val="28"/>
    </w:rPr>
  </w:style>
  <w:style w:type="character" w:styleId="Hiperligao">
    <w:name w:val="Hyperlink"/>
    <w:basedOn w:val="Tipodeletrapredefinidodopargrafo"/>
    <w:uiPriority w:val="99"/>
    <w:unhideWhenUsed/>
    <w:rsid w:val="00BB7F42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F44E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F44EC"/>
  </w:style>
  <w:style w:type="paragraph" w:styleId="Rodap">
    <w:name w:val="footer"/>
    <w:basedOn w:val="Normal"/>
    <w:link w:val="RodapCarter"/>
    <w:uiPriority w:val="99"/>
    <w:unhideWhenUsed/>
    <w:rsid w:val="00BF44EC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BF44EC"/>
  </w:style>
  <w:style w:type="character" w:styleId="Nmerodepgina">
    <w:name w:val="page number"/>
    <w:basedOn w:val="Tipodeletrapredefinidodopargrafo"/>
    <w:uiPriority w:val="99"/>
    <w:semiHidden/>
    <w:unhideWhenUsed/>
    <w:rsid w:val="00BF4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E6ADF3-8A99-824B-B0E5-F5D63E9A9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1276</Words>
  <Characters>6894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19</cp:revision>
  <dcterms:created xsi:type="dcterms:W3CDTF">2023-07-11T09:04:00Z</dcterms:created>
  <dcterms:modified xsi:type="dcterms:W3CDTF">2023-07-12T15:15:00Z</dcterms:modified>
</cp:coreProperties>
</file>