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206" w:rsidRPr="00507206" w:rsidRDefault="00507206" w:rsidP="00507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End-to-End Flow: User → Order → Payment → Order Status Updated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20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Register User (User Service)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POST http://localhost:8081/auth/register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"username":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ruba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"password": "password123",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"email": "ruba@example.com",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"roles": "USER"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"id": "generated-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"username":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ruba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"password": "$2a$10$...",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"email": "ruba@example.com",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"roles": "USER"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User created successfully. Password is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hashed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20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Login User (Get JWT Token)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POST http://localhost:8081/auth/login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"username":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ruba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"password": "password123"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"eyJhbGciOiJIUzI1NiIsInR5cCI6IkpXVCJ9..."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Save this token; it will be used in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header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for all secure endpoints.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206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Order (Order Service)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POST http://localhost:8082/orders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Authorization: Bearer &lt;JWT_TOKEN&gt;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": "generated-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"amount": 150.0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"id": "order-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": "generated-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"status": "PENDING",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"amount": 150.0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Order is created in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PENDING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20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Make Payment (Payment Service)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POST http://localhost:8083/payments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Authorization: Bearer &lt;JWT_TOKEN&gt;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": "order-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"amount": 150.0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internally:</w:t>
      </w:r>
    </w:p>
    <w:p w:rsidR="00507206" w:rsidRPr="00507206" w:rsidRDefault="00507206" w:rsidP="0050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Payment Service saves payment with status </w:t>
      </w:r>
      <w:r w:rsidRPr="00507206">
        <w:rPr>
          <w:rFonts w:ascii="Courier New" w:eastAsia="Times New Roman" w:hAnsi="Courier New" w:cs="Courier New"/>
          <w:sz w:val="20"/>
          <w:szCs w:val="20"/>
        </w:rPr>
        <w:t>SUCCESS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7206" w:rsidRPr="00507206" w:rsidRDefault="00507206" w:rsidP="0050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Payment Service </w:t>
      </w:r>
      <w:proofErr w:type="gramStart"/>
      <w:r w:rsidRPr="00507206">
        <w:rPr>
          <w:rFonts w:ascii="Times New Roman" w:eastAsia="Times New Roman" w:hAnsi="Times New Roman" w:cs="Times New Roman"/>
          <w:sz w:val="24"/>
          <w:szCs w:val="24"/>
        </w:rPr>
        <w:t>calls</w:t>
      </w:r>
      <w:proofErr w:type="gramEnd"/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Order Service PATCH endpoint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7206" w:rsidRPr="00507206" w:rsidRDefault="00507206" w:rsidP="0050720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PATCH http://localhost:8082/orders/{orderId}</w:t>
      </w:r>
    </w:p>
    <w:p w:rsidR="00507206" w:rsidRPr="00507206" w:rsidRDefault="00507206" w:rsidP="0050720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Body: {"status": "PAID"}</w:t>
      </w:r>
    </w:p>
    <w:p w:rsidR="00507206" w:rsidRPr="00507206" w:rsidRDefault="00507206" w:rsidP="0050720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Header: Authorization: Bearer &lt;JWT_TOKEN&gt;</w:t>
      </w:r>
    </w:p>
    <w:p w:rsidR="00507206" w:rsidRPr="00507206" w:rsidRDefault="00507206" w:rsidP="0050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Order status is updated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reactively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in Order DB.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(Payment Service):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"id": "payment-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": "order-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"amount": 150.0,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"status": "SUCCESS"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Payment processed and order status updated automatically.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206">
        <w:rPr>
          <w:rFonts w:ascii="Times New Roman" w:eastAsia="Times New Roman" w:hAnsi="Times New Roman" w:cs="Times New Roman"/>
          <w:b/>
          <w:bCs/>
          <w:sz w:val="36"/>
          <w:szCs w:val="36"/>
        </w:rPr>
        <w:t>Step 5: Verify Order Status (Order Service)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GET http://localhost:8082/orders/order-uuid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Authorization: Bearer &lt;JWT_TOKEN&gt;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{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"id": "order-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": "generated-</w:t>
      </w:r>
      <w:proofErr w:type="spellStart"/>
      <w:r w:rsidRPr="00507206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507206">
        <w:rPr>
          <w:rFonts w:ascii="Courier New" w:eastAsia="Times New Roman" w:hAnsi="Courier New" w:cs="Courier New"/>
          <w:sz w:val="20"/>
          <w:szCs w:val="20"/>
        </w:rPr>
        <w:t>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"status": "PAID",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 xml:space="preserve">  "amount": 150.0</w:t>
      </w:r>
    </w:p>
    <w:p w:rsidR="00507206" w:rsidRPr="00507206" w:rsidRDefault="00507206" w:rsidP="00507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206">
        <w:rPr>
          <w:rFonts w:ascii="Courier New" w:eastAsia="Times New Roman" w:hAnsi="Courier New" w:cs="Courier New"/>
          <w:sz w:val="20"/>
          <w:szCs w:val="20"/>
        </w:rPr>
        <w:t>}</w:t>
      </w:r>
    </w:p>
    <w:p w:rsidR="00507206" w:rsidRPr="00507206" w:rsidRDefault="00507206" w:rsidP="0050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Order status is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>, confirming full end-to-end workflow.</w:t>
      </w:r>
    </w:p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Summary Table (Portfolio-Friendly)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00"/>
        <w:gridCol w:w="1820"/>
        <w:gridCol w:w="1349"/>
        <w:gridCol w:w="4042"/>
      </w:tblGrid>
      <w:tr w:rsidR="00507206" w:rsidRPr="00507206" w:rsidTr="0050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507206" w:rsidRPr="00507206" w:rsidTr="0050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User created</w:t>
            </w:r>
          </w:p>
        </w:tc>
      </w:tr>
      <w:tr w:rsidR="00507206" w:rsidRPr="00507206" w:rsidTr="0050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returned</w:t>
            </w:r>
          </w:p>
        </w:tc>
      </w:tr>
      <w:tr w:rsidR="00507206" w:rsidRPr="00507206" w:rsidTr="0050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POST /orders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Create order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 PENDING</w:t>
            </w:r>
          </w:p>
        </w:tc>
      </w:tr>
      <w:tr w:rsidR="00507206" w:rsidRPr="00507206" w:rsidTr="0050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POST /payments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Make payment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SUCCESS, order status updated to PAID</w:t>
            </w:r>
          </w:p>
        </w:tc>
      </w:tr>
      <w:tr w:rsidR="00507206" w:rsidRPr="00507206" w:rsidTr="0050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GET /orders/{id}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Verify order</w:t>
            </w:r>
          </w:p>
        </w:tc>
        <w:tc>
          <w:tcPr>
            <w:tcW w:w="0" w:type="auto"/>
            <w:vAlign w:val="center"/>
            <w:hideMark/>
          </w:tcPr>
          <w:p w:rsidR="00507206" w:rsidRPr="00507206" w:rsidRDefault="00507206" w:rsidP="0050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206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 PAID</w:t>
            </w:r>
          </w:p>
        </w:tc>
      </w:tr>
    </w:tbl>
    <w:p w:rsidR="00507206" w:rsidRPr="00507206" w:rsidRDefault="00507206" w:rsidP="0050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7206" w:rsidRPr="00507206" w:rsidRDefault="00507206" w:rsidP="00507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07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Points This Demonstrates for Portfolio</w:t>
      </w:r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reactive </w:t>
      </w:r>
      <w:proofErr w:type="spellStart"/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</w:t>
      </w:r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end-to-end</w:t>
      </w:r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Inter-service communication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507206">
        <w:rPr>
          <w:rFonts w:ascii="Times New Roman" w:eastAsia="Times New Roman" w:hAnsi="Times New Roman" w:cs="Times New Roman"/>
          <w:sz w:val="24"/>
          <w:szCs w:val="24"/>
        </w:rPr>
        <w:t>WebClient</w:t>
      </w:r>
      <w:proofErr w:type="spellEnd"/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interactions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in H2 R2DBC</w:t>
      </w:r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→ Order status update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automatically</w:t>
      </w:r>
    </w:p>
    <w:p w:rsidR="00507206" w:rsidRPr="00507206" w:rsidRDefault="00507206" w:rsidP="0050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Fully </w:t>
      </w:r>
      <w:r w:rsidRPr="00507206">
        <w:rPr>
          <w:rFonts w:ascii="Times New Roman" w:eastAsia="Times New Roman" w:hAnsi="Times New Roman" w:cs="Times New Roman"/>
          <w:b/>
          <w:bCs/>
          <w:sz w:val="24"/>
          <w:szCs w:val="24"/>
        </w:rPr>
        <w:t>secure &amp; reactive</w:t>
      </w:r>
      <w:r w:rsidRPr="00507206">
        <w:rPr>
          <w:rFonts w:ascii="Times New Roman" w:eastAsia="Times New Roman" w:hAnsi="Times New Roman" w:cs="Times New Roman"/>
          <w:sz w:val="24"/>
          <w:szCs w:val="24"/>
        </w:rPr>
        <w:t xml:space="preserve"> flow</w:t>
      </w:r>
    </w:p>
    <w:p w:rsidR="009065B2" w:rsidRDefault="009065B2">
      <w:bookmarkStart w:id="0" w:name="_GoBack"/>
      <w:bookmarkEnd w:id="0"/>
    </w:p>
    <w:sectPr w:rsidR="009065B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A4290"/>
    <w:multiLevelType w:val="multilevel"/>
    <w:tmpl w:val="855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22E75"/>
    <w:multiLevelType w:val="multilevel"/>
    <w:tmpl w:val="1672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42"/>
    <w:rsid w:val="00507206"/>
    <w:rsid w:val="009065B2"/>
    <w:rsid w:val="00CA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00F87-E2FE-47FB-B0F5-DAC346E1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7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7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72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072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2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720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07206"/>
  </w:style>
  <w:style w:type="character" w:customStyle="1" w:styleId="hljs-attr">
    <w:name w:val="hljs-attr"/>
    <w:basedOn w:val="DefaultParagraphFont"/>
    <w:rsid w:val="00507206"/>
  </w:style>
  <w:style w:type="character" w:customStyle="1" w:styleId="hljs-string">
    <w:name w:val="hljs-string"/>
    <w:basedOn w:val="DefaultParagraphFont"/>
    <w:rsid w:val="00507206"/>
  </w:style>
  <w:style w:type="character" w:customStyle="1" w:styleId="hljs-section">
    <w:name w:val="hljs-section"/>
    <w:basedOn w:val="DefaultParagraphFont"/>
    <w:rsid w:val="00507206"/>
  </w:style>
  <w:style w:type="character" w:customStyle="1" w:styleId="hljs-number">
    <w:name w:val="hljs-number"/>
    <w:basedOn w:val="DefaultParagraphFont"/>
    <w:rsid w:val="00507206"/>
  </w:style>
  <w:style w:type="character" w:customStyle="1" w:styleId="hljs-selector-tag">
    <w:name w:val="hljs-selector-tag"/>
    <w:basedOn w:val="DefaultParagraphFont"/>
    <w:rsid w:val="00507206"/>
  </w:style>
  <w:style w:type="character" w:customStyle="1" w:styleId="hljs-keyword">
    <w:name w:val="hljs-keyword"/>
    <w:basedOn w:val="DefaultParagraphFont"/>
    <w:rsid w:val="00507206"/>
  </w:style>
  <w:style w:type="character" w:customStyle="1" w:styleId="hljs-type">
    <w:name w:val="hljs-type"/>
    <w:basedOn w:val="DefaultParagraphFont"/>
    <w:rsid w:val="00507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2025-12-04T12:43:00Z</dcterms:created>
  <dcterms:modified xsi:type="dcterms:W3CDTF">2025-12-04T12:43:00Z</dcterms:modified>
</cp:coreProperties>
</file>