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33E4" w:rsidRDefault="00EA4E75">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cstate="print"/>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AF33E4" w:rsidRDefault="00EA4E75">
      <w:pPr>
        <w:pStyle w:val="normal0"/>
        <w:spacing w:before="0" w:after="240" w:line="240" w:lineRule="auto"/>
        <w:jc w:val="center"/>
      </w:pPr>
      <w:r>
        <w:rPr>
          <w:rFonts w:ascii="Times New Roman" w:eastAsia="Times New Roman" w:hAnsi="Times New Roman" w:cs="Times New Roman"/>
          <w:b/>
          <w:noProof/>
          <w:color w:val="134F5C"/>
          <w:sz w:val="28"/>
          <w:szCs w:val="28"/>
        </w:rPr>
        <w:drawing>
          <wp:inline distT="114300" distB="114300" distL="114300" distR="114300">
            <wp:extent cx="2390775" cy="242411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2390775" cy="2424113"/>
                    </a:xfrm>
                    <a:prstGeom prst="rect">
                      <a:avLst/>
                    </a:prstGeom>
                    <a:ln/>
                  </pic:spPr>
                </pic:pic>
              </a:graphicData>
            </a:graphic>
          </wp:inline>
        </w:drawing>
      </w:r>
    </w:p>
    <w:p w:rsidR="00AF33E4" w:rsidRDefault="00EA4E75">
      <w:pPr>
        <w:pStyle w:val="Title"/>
        <w:pBdr>
          <w:top w:val="nil"/>
          <w:left w:val="nil"/>
          <w:bottom w:val="nil"/>
          <w:right w:val="nil"/>
          <w:between w:val="nil"/>
        </w:pBdr>
      </w:pPr>
      <w:bookmarkStart w:id="1" w:name="_2gazcsgmxkub" w:colFirst="0" w:colLast="0"/>
      <w:bookmarkEnd w:id="1"/>
      <w:r>
        <w:t>Lend Indeed</w:t>
      </w:r>
    </w:p>
    <w:p w:rsidR="00AF33E4" w:rsidRDefault="00AF33E4">
      <w:pPr>
        <w:pStyle w:val="normal0"/>
        <w:pBdr>
          <w:top w:val="nil"/>
          <w:left w:val="nil"/>
          <w:bottom w:val="nil"/>
          <w:right w:val="nil"/>
          <w:between w:val="nil"/>
        </w:pBdr>
        <w:spacing w:before="0" w:after="1440"/>
      </w:pPr>
    </w:p>
    <w:p w:rsidR="00AF33E4" w:rsidRDefault="00EA4E75">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Jatinderpal</w:t>
      </w:r>
      <w:proofErr w:type="spellEnd"/>
      <w:r>
        <w:rPr>
          <w:rFonts w:ascii="PT Sans Narrow" w:eastAsia="PT Sans Narrow" w:hAnsi="PT Sans Narrow" w:cs="PT Sans Narrow"/>
          <w:color w:val="008575"/>
          <w:sz w:val="32"/>
          <w:szCs w:val="32"/>
        </w:rPr>
        <w:t xml:space="preserve"> Singh (1896383)</w:t>
      </w:r>
    </w:p>
    <w:p w:rsidR="00AF33E4" w:rsidRDefault="00EA4E75">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Sahil</w:t>
      </w:r>
      <w:proofErr w:type="spellEnd"/>
      <w:r>
        <w:rPr>
          <w:rFonts w:ascii="PT Sans Narrow" w:eastAsia="PT Sans Narrow" w:hAnsi="PT Sans Narrow" w:cs="PT Sans Narrow"/>
          <w:color w:val="008575"/>
          <w:sz w:val="32"/>
          <w:szCs w:val="32"/>
        </w:rPr>
        <w:t xml:space="preserve"> </w:t>
      </w:r>
      <w:proofErr w:type="spellStart"/>
      <w:proofErr w:type="gramStart"/>
      <w:r>
        <w:rPr>
          <w:rFonts w:ascii="PT Sans Narrow" w:eastAsia="PT Sans Narrow" w:hAnsi="PT Sans Narrow" w:cs="PT Sans Narrow"/>
          <w:color w:val="008575"/>
          <w:sz w:val="32"/>
          <w:szCs w:val="32"/>
        </w:rPr>
        <w:t>Sachdeva</w:t>
      </w:r>
      <w:proofErr w:type="spellEnd"/>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1896477)</w:t>
      </w:r>
    </w:p>
    <w:p w:rsidR="00AF33E4" w:rsidRDefault="00EA4E75">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Jatinder</w:t>
      </w:r>
      <w:proofErr w:type="spellEnd"/>
      <w:r>
        <w:rPr>
          <w:rFonts w:ascii="PT Sans Narrow" w:eastAsia="PT Sans Narrow" w:hAnsi="PT Sans Narrow" w:cs="PT Sans Narrow"/>
          <w:color w:val="008575"/>
          <w:sz w:val="32"/>
          <w:szCs w:val="32"/>
        </w:rPr>
        <w:t xml:space="preserve"> Singh </w:t>
      </w:r>
      <w:proofErr w:type="gramStart"/>
      <w:r>
        <w:rPr>
          <w:rFonts w:ascii="PT Sans Narrow" w:eastAsia="PT Sans Narrow" w:hAnsi="PT Sans Narrow" w:cs="PT Sans Narrow"/>
          <w:color w:val="008575"/>
          <w:sz w:val="32"/>
          <w:szCs w:val="32"/>
        </w:rPr>
        <w:t>Mann(</w:t>
      </w:r>
      <w:proofErr w:type="gramEnd"/>
      <w:r>
        <w:rPr>
          <w:rFonts w:ascii="PT Sans Narrow" w:eastAsia="PT Sans Narrow" w:hAnsi="PT Sans Narrow" w:cs="PT Sans Narrow"/>
          <w:color w:val="008575"/>
          <w:sz w:val="32"/>
          <w:szCs w:val="32"/>
        </w:rPr>
        <w:t>1896568)</w:t>
      </w:r>
    </w:p>
    <w:p w:rsidR="00AF33E4" w:rsidRDefault="00EA4E75">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Arshpreet</w:t>
      </w:r>
      <w:proofErr w:type="spellEnd"/>
      <w:r>
        <w:rPr>
          <w:rFonts w:ascii="PT Sans Narrow" w:eastAsia="PT Sans Narrow" w:hAnsi="PT Sans Narrow" w:cs="PT Sans Narrow"/>
          <w:color w:val="008575"/>
          <w:sz w:val="32"/>
          <w:szCs w:val="32"/>
        </w:rPr>
        <w:t xml:space="preserve"> </w:t>
      </w:r>
      <w:proofErr w:type="spellStart"/>
      <w:r>
        <w:rPr>
          <w:rFonts w:ascii="PT Sans Narrow" w:eastAsia="PT Sans Narrow" w:hAnsi="PT Sans Narrow" w:cs="PT Sans Narrow"/>
          <w:color w:val="008575"/>
          <w:sz w:val="32"/>
          <w:szCs w:val="32"/>
        </w:rPr>
        <w:t>Kaur</w:t>
      </w:r>
      <w:proofErr w:type="spellEnd"/>
      <w:r>
        <w:rPr>
          <w:rFonts w:ascii="PT Sans Narrow" w:eastAsia="PT Sans Narrow" w:hAnsi="PT Sans Narrow" w:cs="PT Sans Narrow"/>
          <w:color w:val="008575"/>
          <w:sz w:val="32"/>
          <w:szCs w:val="32"/>
        </w:rPr>
        <w:t xml:space="preserve"> </w:t>
      </w:r>
      <w:proofErr w:type="spellStart"/>
      <w:proofErr w:type="gramStart"/>
      <w:r>
        <w:rPr>
          <w:rFonts w:ascii="PT Sans Narrow" w:eastAsia="PT Sans Narrow" w:hAnsi="PT Sans Narrow" w:cs="PT Sans Narrow"/>
          <w:color w:val="008575"/>
          <w:sz w:val="32"/>
          <w:szCs w:val="32"/>
        </w:rPr>
        <w:t>Sidhu</w:t>
      </w:r>
      <w:proofErr w:type="spellEnd"/>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1894834)</w:t>
      </w:r>
    </w:p>
    <w:p w:rsidR="00AF33E4" w:rsidRDefault="00EA4E75">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spellStart"/>
      <w:r>
        <w:rPr>
          <w:rFonts w:ascii="PT Sans Narrow" w:eastAsia="PT Sans Narrow" w:hAnsi="PT Sans Narrow" w:cs="PT Sans Narrow"/>
          <w:color w:val="008575"/>
          <w:sz w:val="32"/>
          <w:szCs w:val="32"/>
        </w:rPr>
        <w:t>Gagandeep</w:t>
      </w:r>
      <w:proofErr w:type="spellEnd"/>
      <w:r>
        <w:rPr>
          <w:rFonts w:ascii="PT Sans Narrow" w:eastAsia="PT Sans Narrow" w:hAnsi="PT Sans Narrow" w:cs="PT Sans Narrow"/>
          <w:color w:val="008575"/>
          <w:sz w:val="32"/>
          <w:szCs w:val="32"/>
        </w:rPr>
        <w:t xml:space="preserve"> </w:t>
      </w:r>
      <w:proofErr w:type="spellStart"/>
      <w:proofErr w:type="gramStart"/>
      <w:r>
        <w:rPr>
          <w:rFonts w:ascii="PT Sans Narrow" w:eastAsia="PT Sans Narrow" w:hAnsi="PT Sans Narrow" w:cs="PT Sans Narrow"/>
          <w:color w:val="008575"/>
          <w:sz w:val="32"/>
          <w:szCs w:val="32"/>
        </w:rPr>
        <w:t>Kaur</w:t>
      </w:r>
      <w:proofErr w:type="spellEnd"/>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1896910)</w:t>
      </w:r>
    </w:p>
    <w:p w:rsidR="00AF33E4" w:rsidRDefault="00AF33E4">
      <w:pPr>
        <w:pStyle w:val="normal0"/>
        <w:pBdr>
          <w:top w:val="nil"/>
          <w:left w:val="nil"/>
          <w:bottom w:val="nil"/>
          <w:right w:val="nil"/>
          <w:between w:val="nil"/>
        </w:pBdr>
        <w:spacing w:before="0"/>
        <w:rPr>
          <w:rFonts w:ascii="PT Sans Narrow" w:eastAsia="PT Sans Narrow" w:hAnsi="PT Sans Narrow" w:cs="PT Sans Narrow"/>
          <w:sz w:val="28"/>
          <w:szCs w:val="28"/>
        </w:rPr>
      </w:pPr>
    </w:p>
    <w:p w:rsidR="00AF33E4" w:rsidRDefault="00EA4E75">
      <w:pPr>
        <w:pStyle w:val="normal0"/>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MAD-314</w:t>
      </w:r>
    </w:p>
    <w:p w:rsidR="00AF33E4" w:rsidRDefault="00AF33E4">
      <w:pPr>
        <w:pStyle w:val="normal0"/>
        <w:pBdr>
          <w:top w:val="nil"/>
          <w:left w:val="nil"/>
          <w:bottom w:val="nil"/>
          <w:right w:val="nil"/>
          <w:between w:val="nil"/>
        </w:pBdr>
        <w:spacing w:before="0"/>
        <w:rPr>
          <w:rFonts w:ascii="PT Sans Narrow" w:eastAsia="PT Sans Narrow" w:hAnsi="PT Sans Narrow" w:cs="PT Sans Narrow"/>
          <w:sz w:val="28"/>
          <w:szCs w:val="28"/>
        </w:rPr>
      </w:pPr>
    </w:p>
    <w:p w:rsidR="00AF33E4" w:rsidRDefault="00AF33E4">
      <w:pPr>
        <w:pStyle w:val="normal0"/>
        <w:pBdr>
          <w:top w:val="nil"/>
          <w:left w:val="nil"/>
          <w:bottom w:val="nil"/>
          <w:right w:val="nil"/>
          <w:between w:val="nil"/>
        </w:pBdr>
        <w:ind w:left="720"/>
      </w:pPr>
    </w:p>
    <w:p w:rsidR="00AF33E4" w:rsidRDefault="00AF33E4">
      <w:pPr>
        <w:pStyle w:val="normal0"/>
        <w:pBdr>
          <w:top w:val="nil"/>
          <w:left w:val="nil"/>
          <w:bottom w:val="nil"/>
          <w:right w:val="nil"/>
          <w:between w:val="nil"/>
        </w:pBdr>
        <w:ind w:left="720"/>
      </w:pPr>
    </w:p>
    <w:p w:rsidR="00AF33E4" w:rsidRDefault="00AF33E4">
      <w:pPr>
        <w:pStyle w:val="normal0"/>
        <w:pBdr>
          <w:top w:val="nil"/>
          <w:left w:val="nil"/>
          <w:bottom w:val="nil"/>
          <w:right w:val="nil"/>
          <w:between w:val="nil"/>
        </w:pBdr>
        <w:ind w:left="720"/>
      </w:pPr>
    </w:p>
    <w:p w:rsidR="00AF33E4" w:rsidRDefault="00AF33E4">
      <w:pPr>
        <w:pStyle w:val="normal0"/>
        <w:pBdr>
          <w:top w:val="nil"/>
          <w:left w:val="nil"/>
          <w:bottom w:val="nil"/>
          <w:right w:val="nil"/>
          <w:between w:val="nil"/>
        </w:pBdr>
        <w:ind w:left="720"/>
      </w:pPr>
    </w:p>
    <w:p w:rsidR="00AF33E4" w:rsidRDefault="00AF33E4">
      <w:pPr>
        <w:pStyle w:val="normal0"/>
        <w:pBdr>
          <w:top w:val="nil"/>
          <w:left w:val="nil"/>
          <w:bottom w:val="nil"/>
          <w:right w:val="nil"/>
          <w:between w:val="nil"/>
        </w:pBdr>
      </w:pPr>
    </w:p>
    <w:p w:rsidR="00AF33E4" w:rsidRDefault="00AF33E4">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F33E4">
        <w:tc>
          <w:tcPr>
            <w:tcW w:w="9360" w:type="dxa"/>
            <w:tcBorders>
              <w:top w:val="single" w:sz="8" w:space="0" w:color="980000"/>
              <w:left w:val="single" w:sz="8" w:space="0" w:color="980000"/>
              <w:bottom w:val="single" w:sz="8" w:space="0" w:color="980000"/>
              <w:right w:val="single" w:sz="8" w:space="0" w:color="980000"/>
            </w:tcBorders>
            <w:shd w:val="clear" w:color="auto" w:fill="990000"/>
            <w:tcMar>
              <w:top w:w="100" w:type="dxa"/>
              <w:left w:w="100" w:type="dxa"/>
              <w:bottom w:w="100" w:type="dxa"/>
              <w:right w:w="100" w:type="dxa"/>
            </w:tcMar>
          </w:tcPr>
          <w:p w:rsidR="00AF33E4" w:rsidRDefault="00EA4E75">
            <w:pPr>
              <w:pStyle w:val="normal0"/>
              <w:widowControl w:val="0"/>
              <w:spacing w:before="0" w:line="240" w:lineRule="auto"/>
              <w:jc w:val="cente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lastRenderedPageBreak/>
              <w:t>Table of Contents</w:t>
            </w:r>
          </w:p>
        </w:tc>
      </w:tr>
    </w:tbl>
    <w:p w:rsidR="00AF33E4" w:rsidRDefault="00EA4E75">
      <w:pPr>
        <w:pStyle w:val="normal0"/>
        <w:rPr>
          <w:color w:val="0000FF"/>
          <w:sz w:val="20"/>
          <w:szCs w:val="20"/>
        </w:rPr>
      </w:pPr>
      <w:proofErr w:type="gramStart"/>
      <w:r>
        <w:rPr>
          <w:color w:val="0000FF"/>
          <w:sz w:val="20"/>
          <w:szCs w:val="20"/>
        </w:rPr>
        <w:t>1.Introduction</w:t>
      </w:r>
      <w:proofErr w:type="gramEnd"/>
      <w:r>
        <w:rPr>
          <w:color w:val="0000FF"/>
          <w:sz w:val="20"/>
          <w:szCs w:val="20"/>
        </w:rPr>
        <w:t>………………………………………………………………………………………………………………..…………………..2</w:t>
      </w:r>
    </w:p>
    <w:p w:rsidR="00AF33E4" w:rsidRDefault="00EA4E75">
      <w:pPr>
        <w:pStyle w:val="normal0"/>
        <w:rPr>
          <w:color w:val="0000FF"/>
          <w:sz w:val="20"/>
          <w:szCs w:val="20"/>
        </w:rPr>
      </w:pPr>
      <w:proofErr w:type="gramStart"/>
      <w:r>
        <w:rPr>
          <w:color w:val="0000FF"/>
          <w:sz w:val="20"/>
          <w:szCs w:val="20"/>
        </w:rPr>
        <w:t>2.Project</w:t>
      </w:r>
      <w:proofErr w:type="gramEnd"/>
      <w:r>
        <w:rPr>
          <w:color w:val="0000FF"/>
          <w:sz w:val="20"/>
          <w:szCs w:val="20"/>
        </w:rPr>
        <w:t xml:space="preserve"> Description………………………………………………………………………………………………………………………….3</w:t>
      </w:r>
    </w:p>
    <w:p w:rsidR="00AF33E4" w:rsidRDefault="00EA4E75">
      <w:pPr>
        <w:pStyle w:val="normal0"/>
        <w:ind w:firstLine="720"/>
        <w:rPr>
          <w:color w:val="0000FF"/>
          <w:sz w:val="20"/>
          <w:szCs w:val="20"/>
        </w:rPr>
      </w:pPr>
      <w:r>
        <w:rPr>
          <w:color w:val="0000FF"/>
          <w:sz w:val="20"/>
          <w:szCs w:val="20"/>
        </w:rPr>
        <w:t xml:space="preserve">2.1. Planned Sprint Timeline...............................................................................................................3 </w:t>
      </w:r>
    </w:p>
    <w:p w:rsidR="00AF33E4" w:rsidRDefault="00EA4E75">
      <w:pPr>
        <w:pStyle w:val="normal0"/>
        <w:rPr>
          <w:color w:val="0000FF"/>
          <w:sz w:val="20"/>
          <w:szCs w:val="20"/>
        </w:rPr>
      </w:pPr>
      <w:r>
        <w:rPr>
          <w:color w:val="0000FF"/>
          <w:sz w:val="20"/>
          <w:szCs w:val="20"/>
        </w:rPr>
        <w:t xml:space="preserve">3. Requirements ................................................................................................................................................4 </w:t>
      </w:r>
    </w:p>
    <w:p w:rsidR="00AF33E4" w:rsidRDefault="00EA4E75">
      <w:pPr>
        <w:pStyle w:val="normal0"/>
        <w:ind w:firstLine="720"/>
        <w:rPr>
          <w:color w:val="0000FF"/>
          <w:sz w:val="20"/>
          <w:szCs w:val="20"/>
        </w:rPr>
      </w:pPr>
      <w:r>
        <w:rPr>
          <w:color w:val="0000FF"/>
          <w:sz w:val="20"/>
          <w:szCs w:val="20"/>
        </w:rPr>
        <w:t xml:space="preserve">3.1. Functional Requirements: ...........................................................................................................4 </w:t>
      </w:r>
    </w:p>
    <w:p w:rsidR="00AF33E4" w:rsidRDefault="00EA4E75">
      <w:pPr>
        <w:pStyle w:val="normal0"/>
        <w:ind w:firstLine="720"/>
        <w:rPr>
          <w:color w:val="0000FF"/>
          <w:sz w:val="20"/>
          <w:szCs w:val="20"/>
        </w:rPr>
      </w:pPr>
      <w:r>
        <w:rPr>
          <w:color w:val="0000FF"/>
          <w:sz w:val="20"/>
          <w:szCs w:val="20"/>
        </w:rPr>
        <w:t xml:space="preserve">3.2. Non-functional Requirements: ...................................................................................................5 4. UI Mock-Ups ................................................................................................................................................20 </w:t>
      </w: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ind w:firstLine="720"/>
        <w:rPr>
          <w:color w:val="0000FF"/>
          <w:sz w:val="20"/>
          <w:szCs w:val="20"/>
        </w:rPr>
      </w:pPr>
    </w:p>
    <w:p w:rsidR="00AF33E4" w:rsidRDefault="00AF33E4">
      <w:pPr>
        <w:pStyle w:val="normal0"/>
        <w:rPr>
          <w:color w:val="0000FF"/>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F33E4">
        <w:tc>
          <w:tcPr>
            <w:tcW w:w="9360" w:type="dxa"/>
            <w:tcBorders>
              <w:top w:val="single" w:sz="8" w:space="0" w:color="980000"/>
              <w:left w:val="single" w:sz="8" w:space="0" w:color="980000"/>
              <w:bottom w:val="single" w:sz="8" w:space="0" w:color="980000"/>
              <w:right w:val="single" w:sz="8" w:space="0" w:color="980000"/>
            </w:tcBorders>
            <w:shd w:val="clear" w:color="auto" w:fill="990000"/>
            <w:tcMar>
              <w:top w:w="100" w:type="dxa"/>
              <w:left w:w="100" w:type="dxa"/>
              <w:bottom w:w="100" w:type="dxa"/>
              <w:right w:w="100" w:type="dxa"/>
            </w:tcMar>
          </w:tcPr>
          <w:p w:rsidR="00AF33E4" w:rsidRDefault="00EA4E75">
            <w:pPr>
              <w:pStyle w:val="normal0"/>
              <w:widowControl w:val="0"/>
              <w:spacing w:before="0" w:line="240" w:lineRule="auto"/>
              <w:jc w:val="cente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lastRenderedPageBreak/>
              <w:t>Introduction</w:t>
            </w:r>
          </w:p>
        </w:tc>
      </w:tr>
    </w:tbl>
    <w:p w:rsidR="00AF33E4" w:rsidRDefault="00EA4E75">
      <w:pPr>
        <w:pStyle w:val="Heading2"/>
      </w:pPr>
      <w:bookmarkStart w:id="2" w:name="_i537xic2h6fv" w:colFirst="0" w:colLast="0"/>
      <w:bookmarkEnd w:id="2"/>
      <w:proofErr w:type="gramStart"/>
      <w:r>
        <w:t>1.Introduction</w:t>
      </w:r>
      <w:proofErr w:type="gramEnd"/>
    </w:p>
    <w:p w:rsidR="00AF33E4" w:rsidRDefault="00EA4E75">
      <w:pPr>
        <w:pStyle w:val="normal0"/>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The purpose of this project is to create an Android Mobile Application which will help the students (who will be the user of our application) to borrow the items such as Books, Computers, laptops, etc. Students and Admin will be the primary users of our application.</w:t>
      </w:r>
    </w:p>
    <w:p w:rsidR="00AF33E4" w:rsidRDefault="00EA4E75">
      <w:pPr>
        <w:pStyle w:val="normal0"/>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Admin and Students both have their own login access and both have their own different dashboards and features. The purpose of this documentation is to define the overall project specification as well as the general direction of the prototype development. In this case, the targeted readers of the document are the stakeholders, who are interested in the utilization of the application as well as the developers that will be creating the application.</w:t>
      </w:r>
    </w:p>
    <w:p w:rsidR="00AF33E4" w:rsidRDefault="00AF33E4">
      <w:pPr>
        <w:pStyle w:val="normal0"/>
        <w:spacing w:before="240" w:after="240" w:line="240" w:lineRule="auto"/>
        <w:rPr>
          <w:rFonts w:ascii="Proxima Nova" w:eastAsia="Proxima Nova" w:hAnsi="Proxima Nova" w:cs="Proxima Nova"/>
          <w:b/>
          <w:color w:val="000000"/>
          <w:sz w:val="24"/>
          <w:szCs w:val="24"/>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AF33E4">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F33E4">
        <w:tc>
          <w:tcPr>
            <w:tcW w:w="9360" w:type="dxa"/>
            <w:tcBorders>
              <w:top w:val="single" w:sz="8" w:space="0" w:color="980000"/>
              <w:left w:val="single" w:sz="8" w:space="0" w:color="980000"/>
              <w:bottom w:val="single" w:sz="8" w:space="0" w:color="980000"/>
              <w:right w:val="single" w:sz="8" w:space="0" w:color="980000"/>
            </w:tcBorders>
            <w:shd w:val="clear" w:color="auto" w:fill="990000"/>
            <w:tcMar>
              <w:top w:w="100" w:type="dxa"/>
              <w:left w:w="100" w:type="dxa"/>
              <w:bottom w:w="100" w:type="dxa"/>
              <w:right w:w="100" w:type="dxa"/>
            </w:tcMar>
          </w:tcPr>
          <w:p w:rsidR="00AF33E4" w:rsidRDefault="00EA4E75">
            <w:pPr>
              <w:pStyle w:val="normal0"/>
              <w:widowControl w:val="0"/>
              <w:spacing w:before="0" w:line="240" w:lineRule="auto"/>
              <w:jc w:val="cente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PROJECT DESCRIPTION</w:t>
            </w:r>
          </w:p>
        </w:tc>
      </w:tr>
    </w:tbl>
    <w:p w:rsidR="00AF33E4" w:rsidRDefault="00EA4E75">
      <w:pPr>
        <w:pStyle w:val="Heading2"/>
      </w:pPr>
      <w:bookmarkStart w:id="3" w:name="_5wi4doyeeqhk" w:colFirst="0" w:colLast="0"/>
      <w:bookmarkEnd w:id="3"/>
      <w:proofErr w:type="gramStart"/>
      <w:r>
        <w:lastRenderedPageBreak/>
        <w:t>2.Project</w:t>
      </w:r>
      <w:proofErr w:type="gramEnd"/>
      <w:r>
        <w:t xml:space="preserve"> Description</w:t>
      </w:r>
    </w:p>
    <w:p w:rsidR="00AF33E4" w:rsidRDefault="00EA4E75">
      <w:pPr>
        <w:pStyle w:val="normal0"/>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The Lend System Application is built to let the student find the items and borrow it according to their desire. The application is being developed on Android Studio using java language. Xml files are also used just to design for application. For connectivity, we will use a firebase database to store the information and data into it.</w:t>
      </w:r>
    </w:p>
    <w:p w:rsidR="00AF33E4" w:rsidRDefault="00EA4E75">
      <w:pPr>
        <w:pStyle w:val="normal0"/>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Throughout the application development, we will use Scrum Agile and also use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 We will divide into four sprints and the time period of each sprint will be two weeks. After two weeks, we will present the progress to our coordinator and get feedback from them.</w:t>
      </w:r>
    </w:p>
    <w:p w:rsidR="00AF33E4" w:rsidRDefault="00AF33E4">
      <w:pPr>
        <w:pStyle w:val="normal0"/>
        <w:spacing w:before="240" w:after="240" w:line="240" w:lineRule="auto"/>
        <w:rPr>
          <w:rFonts w:ascii="Arial" w:eastAsia="Arial" w:hAnsi="Arial" w:cs="Arial"/>
          <w:color w:val="000000"/>
          <w:sz w:val="24"/>
          <w:szCs w:val="24"/>
        </w:rPr>
      </w:pPr>
    </w:p>
    <w:p w:rsidR="00AF33E4" w:rsidRDefault="00EA4E75">
      <w:pPr>
        <w:pStyle w:val="Heading2"/>
      </w:pPr>
      <w:bookmarkStart w:id="4" w:name="_mfx58wdbt7uo" w:colFirst="0" w:colLast="0"/>
      <w:bookmarkEnd w:id="4"/>
      <w:r>
        <w:t>2.1 Planned Sprint Timeline</w:t>
      </w:r>
    </w:p>
    <w:p w:rsidR="00AF33E4" w:rsidRDefault="00EA4E75">
      <w:pPr>
        <w:pStyle w:val="normal0"/>
      </w:pPr>
      <w: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F33E4">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Sprints</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Start Date</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End Date</w:t>
            </w:r>
          </w:p>
        </w:tc>
      </w:tr>
      <w:tr w:rsidR="00AF33E4">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1</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05-05-2020</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24-05-2020</w:t>
            </w:r>
          </w:p>
        </w:tc>
      </w:tr>
      <w:tr w:rsidR="00AF33E4">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2</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25-05-2020</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rPr>
            </w:pPr>
            <w:r>
              <w:rPr>
                <w:rFonts w:ascii="Arial" w:eastAsia="Arial" w:hAnsi="Arial" w:cs="Arial"/>
                <w:color w:val="000000"/>
              </w:rPr>
              <w:t xml:space="preserve">                 07-06-2020</w:t>
            </w:r>
          </w:p>
        </w:tc>
      </w:tr>
      <w:tr w:rsidR="00AF33E4">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3</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08-06-2020</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28-06-2020</w:t>
            </w:r>
          </w:p>
        </w:tc>
      </w:tr>
      <w:tr w:rsidR="00AF33E4">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4</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29-06-2020</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rFonts w:ascii="Arial" w:eastAsia="Arial" w:hAnsi="Arial" w:cs="Arial"/>
                <w:color w:val="000000"/>
              </w:rPr>
            </w:pPr>
            <w:r>
              <w:rPr>
                <w:rFonts w:ascii="Arial" w:eastAsia="Arial" w:hAnsi="Arial" w:cs="Arial"/>
                <w:color w:val="000000"/>
              </w:rPr>
              <w:t>14-07-2020</w:t>
            </w:r>
          </w:p>
        </w:tc>
      </w:tr>
    </w:tbl>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F33E4">
        <w:tc>
          <w:tcPr>
            <w:tcW w:w="9360" w:type="dxa"/>
            <w:tcBorders>
              <w:top w:val="single" w:sz="8" w:space="0" w:color="980000"/>
              <w:left w:val="single" w:sz="8" w:space="0" w:color="980000"/>
              <w:bottom w:val="single" w:sz="8" w:space="0" w:color="980000"/>
              <w:right w:val="single" w:sz="8" w:space="0" w:color="980000"/>
            </w:tcBorders>
            <w:shd w:val="clear" w:color="auto" w:fill="990000"/>
            <w:tcMar>
              <w:top w:w="100" w:type="dxa"/>
              <w:left w:w="100" w:type="dxa"/>
              <w:bottom w:w="100" w:type="dxa"/>
              <w:right w:w="100" w:type="dxa"/>
            </w:tcMar>
          </w:tcPr>
          <w:p w:rsidR="00AF33E4" w:rsidRDefault="00EA4E75">
            <w:pPr>
              <w:pStyle w:val="normal0"/>
              <w:widowControl w:val="0"/>
              <w:spacing w:before="0" w:line="240" w:lineRule="auto"/>
              <w:jc w:val="cente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Requirements</w:t>
            </w:r>
          </w:p>
        </w:tc>
      </w:tr>
    </w:tbl>
    <w:p w:rsidR="00AF33E4" w:rsidRDefault="00EA4E75">
      <w:pPr>
        <w:pStyle w:val="Heading2"/>
      </w:pPr>
      <w:bookmarkStart w:id="5" w:name="_lw3i3xus92yf" w:colFirst="0" w:colLast="0"/>
      <w:bookmarkEnd w:id="5"/>
      <w:r>
        <w:t>3. Requirements</w:t>
      </w:r>
      <w:r>
        <w:tab/>
      </w:r>
      <w:r>
        <w:tab/>
      </w:r>
      <w:r>
        <w:tab/>
      </w:r>
      <w:r>
        <w:tab/>
      </w:r>
      <w:r>
        <w:tab/>
      </w:r>
      <w:r>
        <w:tab/>
      </w:r>
      <w:r>
        <w:tab/>
      </w:r>
      <w:r>
        <w:tab/>
      </w:r>
      <w:r>
        <w:tab/>
      </w:r>
      <w:r>
        <w:tab/>
        <w:t xml:space="preserve"> </w:t>
      </w:r>
    </w:p>
    <w:p w:rsidR="00AF33E4" w:rsidRDefault="00EA4E75">
      <w:pPr>
        <w:pStyle w:val="Heading2"/>
      </w:pPr>
      <w:bookmarkStart w:id="6" w:name="_mxh62hk8ptrs" w:colFirst="0" w:colLast="0"/>
      <w:bookmarkEnd w:id="6"/>
      <w:r>
        <w:lastRenderedPageBreak/>
        <w:tab/>
        <w:t xml:space="preserve">3.1. Functional Requirements: </w:t>
      </w:r>
    </w:p>
    <w:p w:rsidR="00AF33E4" w:rsidRDefault="00AF33E4">
      <w:pPr>
        <w:pStyle w:val="normal0"/>
        <w:spacing w:before="240" w:after="240" w:line="240" w:lineRule="auto"/>
        <w:rPr>
          <w:rFonts w:ascii="Proxima Nova" w:eastAsia="Proxima Nova" w:hAnsi="Proxima Nova" w:cs="Proxima Nova"/>
          <w:color w:val="000000"/>
          <w:sz w:val="28"/>
          <w:szCs w:val="28"/>
        </w:rPr>
      </w:pPr>
    </w:p>
    <w:tbl>
      <w:tblPr>
        <w:tblStyle w:val="a4"/>
        <w:tblW w:w="940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20"/>
        <w:gridCol w:w="5265"/>
        <w:gridCol w:w="3120"/>
      </w:tblGrid>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b/>
                <w:color w:val="000000"/>
                <w:sz w:val="28"/>
                <w:szCs w:val="28"/>
              </w:rPr>
            </w:pPr>
            <w:r>
              <w:rPr>
                <w:rFonts w:ascii="Arial" w:eastAsia="Arial" w:hAnsi="Arial" w:cs="Arial"/>
                <w:b/>
                <w:color w:val="000000"/>
                <w:sz w:val="28"/>
                <w:szCs w:val="28"/>
              </w:rPr>
              <w:t>ID</w:t>
            </w:r>
          </w:p>
        </w:tc>
        <w:tc>
          <w:tcPr>
            <w:tcW w:w="5265"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b/>
                <w:color w:val="000000"/>
                <w:sz w:val="28"/>
                <w:szCs w:val="28"/>
              </w:rPr>
            </w:pPr>
            <w:r>
              <w:rPr>
                <w:rFonts w:ascii="Arial" w:eastAsia="Arial" w:hAnsi="Arial" w:cs="Arial"/>
                <w:b/>
                <w:color w:val="000000"/>
                <w:sz w:val="28"/>
                <w:szCs w:val="28"/>
              </w:rPr>
              <w:t>Comments</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F01</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 xml:space="preserve">The application will </w:t>
            </w:r>
            <w:r w:rsidR="00EA4E75">
              <w:rPr>
                <w:rFonts w:ascii="Arial" w:eastAsia="Arial" w:hAnsi="Arial" w:cs="Arial"/>
                <w:color w:val="000000"/>
                <w:sz w:val="24"/>
                <w:szCs w:val="24"/>
              </w:rPr>
              <w:t>have a Splash screen.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show the logo.</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F02</w:t>
            </w:r>
          </w:p>
        </w:tc>
        <w:tc>
          <w:tcPr>
            <w:tcW w:w="5265" w:type="dxa"/>
            <w:shd w:val="clear" w:color="auto" w:fill="EA9999"/>
            <w:tcMar>
              <w:top w:w="100" w:type="dxa"/>
              <w:left w:w="100" w:type="dxa"/>
              <w:bottom w:w="100" w:type="dxa"/>
              <w:right w:w="100" w:type="dxa"/>
            </w:tcMar>
          </w:tcPr>
          <w:p w:rsidR="00AF33E4" w:rsidRDefault="00C672EE" w:rsidP="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application will</w:t>
            </w:r>
            <w:r w:rsidR="00EA4E75">
              <w:rPr>
                <w:rFonts w:ascii="Arial" w:eastAsia="Arial" w:hAnsi="Arial" w:cs="Arial"/>
                <w:color w:val="000000"/>
                <w:sz w:val="24"/>
                <w:szCs w:val="24"/>
              </w:rPr>
              <w:t xml:space="preserve"> have a Login screen </w:t>
            </w:r>
            <w:r>
              <w:rPr>
                <w:rFonts w:ascii="Arial" w:eastAsia="Arial" w:hAnsi="Arial" w:cs="Arial"/>
                <w:color w:val="000000"/>
                <w:sz w:val="24"/>
                <w:szCs w:val="24"/>
              </w:rPr>
              <w:t>and Sign-up page for students</w:t>
            </w:r>
            <w:r w:rsidR="00EA4E75">
              <w:rPr>
                <w:rFonts w:ascii="Arial" w:eastAsia="Arial" w:hAnsi="Arial" w:cs="Arial"/>
                <w:color w:val="000000"/>
                <w:sz w:val="24"/>
                <w:szCs w:val="24"/>
              </w:rPr>
              <w:t xml:space="preserve"> </w:t>
            </w:r>
            <w:r>
              <w:rPr>
                <w:rFonts w:ascii="Arial" w:eastAsia="Arial" w:hAnsi="Arial" w:cs="Arial"/>
                <w:color w:val="000000"/>
                <w:sz w:val="24"/>
                <w:szCs w:val="24"/>
              </w:rPr>
              <w:t xml:space="preserve">and only login page </w:t>
            </w:r>
          </w:p>
          <w:p w:rsidR="00C672EE" w:rsidRDefault="00C672EE" w:rsidP="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For admin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access the account for application and password must be greater than 8.</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F03</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application will</w:t>
            </w:r>
            <w:r w:rsidR="00EA4E75">
              <w:rPr>
                <w:rFonts w:ascii="Arial" w:eastAsia="Arial" w:hAnsi="Arial" w:cs="Arial"/>
                <w:color w:val="000000"/>
                <w:sz w:val="24"/>
                <w:szCs w:val="24"/>
              </w:rPr>
              <w:t xml:space="preserve"> have a page where users can see their information like student id, total no of items, no of borrowed items, favorite.</w:t>
            </w:r>
          </w:p>
        </w:tc>
        <w:tc>
          <w:tcPr>
            <w:tcW w:w="3120"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display information of</w:t>
            </w:r>
            <w:r w:rsidR="00EA4E75">
              <w:rPr>
                <w:rFonts w:ascii="Arial" w:eastAsia="Arial" w:hAnsi="Arial" w:cs="Arial"/>
                <w:color w:val="000000"/>
                <w:sz w:val="24"/>
                <w:szCs w:val="24"/>
              </w:rPr>
              <w:t xml:space="preserve"> students.</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F04</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application will</w:t>
            </w:r>
            <w:r w:rsidR="00EA4E75">
              <w:rPr>
                <w:rFonts w:ascii="Arial" w:eastAsia="Arial" w:hAnsi="Arial" w:cs="Arial"/>
                <w:color w:val="000000"/>
                <w:sz w:val="24"/>
                <w:szCs w:val="24"/>
              </w:rPr>
              <w:t xml:space="preserve"> have a page to recover their password in case of forgetting the password. </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secure the account for users and admin.</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F05</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user will</w:t>
            </w:r>
            <w:r w:rsidR="00EA4E75">
              <w:rPr>
                <w:rFonts w:ascii="Arial" w:eastAsia="Arial" w:hAnsi="Arial" w:cs="Arial"/>
                <w:color w:val="000000"/>
                <w:sz w:val="24"/>
                <w:szCs w:val="24"/>
              </w:rPr>
              <w:t xml:space="preserve"> get the notification like when will the items again be available if the item will be borrowed by someone but not see the name of the borrowed person.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get updated with an application.</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F06</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student will also</w:t>
            </w:r>
            <w:r w:rsidR="00EA4E75">
              <w:rPr>
                <w:rFonts w:ascii="Arial" w:eastAsia="Arial" w:hAnsi="Arial" w:cs="Arial"/>
                <w:color w:val="000000"/>
                <w:sz w:val="24"/>
                <w:szCs w:val="24"/>
              </w:rPr>
              <w:t xml:space="preserve"> search for a particular item by filters like date, type, and request admin for a particular item.</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A list of items will be displayed and filter out items.</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F07</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application will</w:t>
            </w:r>
            <w:r w:rsidR="00EA4E75">
              <w:rPr>
                <w:rFonts w:ascii="Arial" w:eastAsia="Arial" w:hAnsi="Arial" w:cs="Arial"/>
                <w:color w:val="000000"/>
                <w:sz w:val="24"/>
                <w:szCs w:val="24"/>
              </w:rPr>
              <w:t xml:space="preserve"> have a page where the admin can manage all the data like a list of items and borrowed items and a list of students etc.</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Allow them to manage and save data in files.</w:t>
            </w:r>
          </w:p>
        </w:tc>
      </w:tr>
      <w:tr w:rsidR="00AF33E4">
        <w:tc>
          <w:tcPr>
            <w:tcW w:w="10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F08</w:t>
            </w:r>
          </w:p>
        </w:tc>
        <w:tc>
          <w:tcPr>
            <w:tcW w:w="5265" w:type="dxa"/>
            <w:shd w:val="clear" w:color="auto" w:fill="EA9999"/>
            <w:tcMar>
              <w:top w:w="100" w:type="dxa"/>
              <w:left w:w="100" w:type="dxa"/>
              <w:bottom w:w="100" w:type="dxa"/>
              <w:right w:w="100" w:type="dxa"/>
            </w:tcMar>
          </w:tcPr>
          <w:p w:rsidR="00AF33E4" w:rsidRDefault="00C672EE">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application will</w:t>
            </w:r>
            <w:r w:rsidR="00EA4E75">
              <w:rPr>
                <w:rFonts w:ascii="Arial" w:eastAsia="Arial" w:hAnsi="Arial" w:cs="Arial"/>
                <w:color w:val="000000"/>
                <w:sz w:val="24"/>
                <w:szCs w:val="24"/>
              </w:rPr>
              <w:t xml:space="preserve"> show the deadline of borrowed items in the student profile as well as administration data record.</w:t>
            </w:r>
          </w:p>
        </w:tc>
        <w:tc>
          <w:tcPr>
            <w:tcW w:w="3120" w:type="dxa"/>
            <w:shd w:val="clear" w:color="auto" w:fill="EA9999"/>
            <w:tcMar>
              <w:top w:w="100" w:type="dxa"/>
              <w:left w:w="100" w:type="dxa"/>
              <w:bottom w:w="100" w:type="dxa"/>
              <w:right w:w="100" w:type="dxa"/>
            </w:tcMar>
          </w:tcPr>
          <w:p w:rsidR="00AF33E4" w:rsidRDefault="00EA4E75">
            <w:pPr>
              <w:pStyle w:val="normal0"/>
              <w:spacing w:before="0" w:line="240" w:lineRule="auto"/>
              <w:rPr>
                <w:rFonts w:ascii="Arial" w:eastAsia="Arial" w:hAnsi="Arial" w:cs="Arial"/>
                <w:color w:val="000000"/>
                <w:sz w:val="24"/>
                <w:szCs w:val="24"/>
              </w:rPr>
            </w:pPr>
            <w:r>
              <w:rPr>
                <w:rFonts w:ascii="Arial" w:eastAsia="Arial" w:hAnsi="Arial" w:cs="Arial"/>
                <w:color w:val="000000"/>
                <w:sz w:val="24"/>
                <w:szCs w:val="24"/>
              </w:rPr>
              <w:t>Allow returning items before deadlines.</w:t>
            </w:r>
          </w:p>
        </w:tc>
      </w:tr>
    </w:tbl>
    <w:p w:rsidR="00AF33E4" w:rsidRDefault="00AF33E4">
      <w:pPr>
        <w:pStyle w:val="normal0"/>
        <w:spacing w:before="240" w:after="240" w:line="240" w:lineRule="auto"/>
        <w:rPr>
          <w:rFonts w:ascii="Proxima Nova" w:eastAsia="Proxima Nova" w:hAnsi="Proxima Nova" w:cs="Proxima Nova"/>
          <w:color w:val="000000"/>
          <w:sz w:val="28"/>
          <w:szCs w:val="28"/>
        </w:rPr>
      </w:pPr>
    </w:p>
    <w:p w:rsidR="00AF33E4" w:rsidRDefault="00EA4E75">
      <w:pPr>
        <w:pStyle w:val="Heading2"/>
      </w:pPr>
      <w:bookmarkStart w:id="7" w:name="_seh9sy2fz6n6" w:colFirst="0" w:colLast="0"/>
      <w:bookmarkEnd w:id="7"/>
      <w:r>
        <w:t>3.2 Non-functional Requirements:</w:t>
      </w:r>
    </w:p>
    <w:p w:rsidR="00AF33E4" w:rsidRDefault="00AF33E4">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20"/>
        <w:gridCol w:w="4920"/>
        <w:gridCol w:w="3120"/>
      </w:tblGrid>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b/>
                <w:color w:val="000000"/>
              </w:rPr>
            </w:pPr>
            <w:r>
              <w:rPr>
                <w:b/>
                <w:color w:val="000000"/>
              </w:rPr>
              <w:t>ID</w:t>
            </w:r>
          </w:p>
        </w:tc>
        <w:tc>
          <w:tcPr>
            <w:tcW w:w="49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b/>
                <w:color w:val="000000"/>
              </w:rPr>
            </w:pPr>
            <w:r>
              <w:rPr>
                <w:b/>
                <w:color w:val="000000"/>
              </w:rPr>
              <w:t>Description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jc w:val="center"/>
              <w:rPr>
                <w:b/>
                <w:color w:val="000000"/>
              </w:rPr>
            </w:pPr>
            <w:r>
              <w:rPr>
                <w:b/>
                <w:color w:val="000000"/>
              </w:rPr>
              <w:t>Comment</w:t>
            </w:r>
          </w:p>
        </w:tc>
      </w:tr>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NFR-01</w:t>
            </w:r>
          </w:p>
        </w:tc>
        <w:tc>
          <w:tcPr>
            <w:tcW w:w="49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 xml:space="preserve">The user and admin confirm the email address to protect data from unauthorized </w:t>
            </w:r>
            <w:r>
              <w:rPr>
                <w:rFonts w:ascii="Arial" w:eastAsia="Arial" w:hAnsi="Arial" w:cs="Arial"/>
                <w:color w:val="000000"/>
                <w:sz w:val="24"/>
                <w:szCs w:val="24"/>
              </w:rPr>
              <w:lastRenderedPageBreak/>
              <w:t>users.</w:t>
            </w:r>
          </w:p>
          <w:p w:rsidR="00AF33E4" w:rsidRDefault="00AF33E4">
            <w:pPr>
              <w:pStyle w:val="normal0"/>
              <w:widowControl w:val="0"/>
              <w:spacing w:before="0" w:line="240" w:lineRule="auto"/>
              <w:rPr>
                <w:rFonts w:ascii="Arial" w:eastAsia="Arial" w:hAnsi="Arial" w:cs="Arial"/>
                <w:color w:val="000000"/>
                <w:sz w:val="24"/>
                <w:szCs w:val="24"/>
              </w:rPr>
            </w:pPr>
          </w:p>
          <w:p w:rsidR="00AF33E4" w:rsidRDefault="00AF33E4">
            <w:pPr>
              <w:pStyle w:val="normal0"/>
              <w:widowControl w:val="0"/>
              <w:spacing w:before="0" w:line="240" w:lineRule="auto"/>
              <w:rPr>
                <w:rFonts w:ascii="Arial" w:eastAsia="Arial" w:hAnsi="Arial" w:cs="Arial"/>
                <w:color w:val="000000"/>
                <w:sz w:val="24"/>
                <w:szCs w:val="24"/>
              </w:rPr>
            </w:pP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lastRenderedPageBreak/>
              <w:t>Other Operating System not covered</w:t>
            </w:r>
          </w:p>
        </w:tc>
      </w:tr>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lastRenderedPageBreak/>
              <w:t>NFR-02</w:t>
            </w:r>
          </w:p>
        </w:tc>
        <w:tc>
          <w:tcPr>
            <w:tcW w:w="49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 xml:space="preserve">The users </w:t>
            </w:r>
            <w:r w:rsidR="00F348C9">
              <w:rPr>
                <w:rFonts w:ascii="Arial" w:eastAsia="Arial" w:hAnsi="Arial" w:cs="Arial"/>
                <w:color w:val="000000"/>
                <w:sz w:val="24"/>
                <w:szCs w:val="24"/>
              </w:rPr>
              <w:t xml:space="preserve">will </w:t>
            </w:r>
            <w:r>
              <w:rPr>
                <w:rFonts w:ascii="Arial" w:eastAsia="Arial" w:hAnsi="Arial" w:cs="Arial"/>
                <w:color w:val="000000"/>
                <w:sz w:val="24"/>
                <w:szCs w:val="24"/>
              </w:rPr>
              <w:t>have their own Android Operating System.</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Other operating must will not work</w:t>
            </w:r>
          </w:p>
        </w:tc>
      </w:tr>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NFR-03</w:t>
            </w:r>
          </w:p>
        </w:tc>
        <w:tc>
          <w:tcPr>
            <w:tcW w:w="49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Internet connection is must before accessing application.</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To avoid unnecessary charges</w:t>
            </w:r>
          </w:p>
        </w:tc>
      </w:tr>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NFR-04</w:t>
            </w:r>
          </w:p>
        </w:tc>
        <w:tc>
          <w:tcPr>
            <w:tcW w:w="4920" w:type="dxa"/>
            <w:shd w:val="clear" w:color="auto" w:fill="EA9999"/>
            <w:tcMar>
              <w:top w:w="100" w:type="dxa"/>
              <w:left w:w="100" w:type="dxa"/>
              <w:bottom w:w="100" w:type="dxa"/>
              <w:right w:w="100" w:type="dxa"/>
            </w:tcMar>
          </w:tcPr>
          <w:p w:rsidR="00AF33E4" w:rsidRDefault="00F348C9">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The system will able to</w:t>
            </w:r>
            <w:r w:rsidR="00EA4E75">
              <w:rPr>
                <w:rFonts w:ascii="Arial" w:eastAsia="Arial" w:hAnsi="Arial" w:cs="Arial"/>
                <w:color w:val="000000"/>
                <w:sz w:val="24"/>
                <w:szCs w:val="24"/>
              </w:rPr>
              <w:t xml:space="preserve"> logout automatically when the user or admin is no longer using an app.</w:t>
            </w: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For security</w:t>
            </w:r>
          </w:p>
        </w:tc>
      </w:tr>
      <w:tr w:rsidR="00AF33E4">
        <w:tc>
          <w:tcPr>
            <w:tcW w:w="13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NFR-05</w:t>
            </w:r>
          </w:p>
        </w:tc>
        <w:tc>
          <w:tcPr>
            <w:tcW w:w="4920" w:type="dxa"/>
            <w:shd w:val="clear" w:color="auto" w:fill="EA9999"/>
            <w:tcMar>
              <w:top w:w="100" w:type="dxa"/>
              <w:left w:w="100" w:type="dxa"/>
              <w:bottom w:w="100" w:type="dxa"/>
              <w:right w:w="100" w:type="dxa"/>
            </w:tcMar>
          </w:tcPr>
          <w:p w:rsidR="00AF33E4" w:rsidRDefault="00EA4E75">
            <w:pPr>
              <w:pStyle w:val="normal0"/>
              <w:widowControl w:val="0"/>
              <w:spacing w:before="240" w:after="240" w:line="240" w:lineRule="auto"/>
              <w:rPr>
                <w:rFonts w:ascii="Arial" w:eastAsia="Arial" w:hAnsi="Arial" w:cs="Arial"/>
                <w:color w:val="000000"/>
                <w:sz w:val="24"/>
                <w:szCs w:val="24"/>
              </w:rPr>
            </w:pPr>
            <w:r>
              <w:rPr>
                <w:rFonts w:ascii="Arial" w:eastAsia="Arial" w:hAnsi="Arial" w:cs="Arial"/>
                <w:color w:val="000000"/>
                <w:sz w:val="24"/>
                <w:szCs w:val="24"/>
              </w:rPr>
              <w:t xml:space="preserve">The system </w:t>
            </w:r>
            <w:r w:rsidR="00F348C9">
              <w:rPr>
                <w:rFonts w:ascii="Arial" w:eastAsia="Arial" w:hAnsi="Arial" w:cs="Arial"/>
                <w:color w:val="000000"/>
                <w:sz w:val="24"/>
                <w:szCs w:val="24"/>
              </w:rPr>
              <w:t xml:space="preserve">will </w:t>
            </w:r>
            <w:r>
              <w:rPr>
                <w:rFonts w:ascii="Arial" w:eastAsia="Arial" w:hAnsi="Arial" w:cs="Arial"/>
                <w:color w:val="000000"/>
                <w:sz w:val="24"/>
                <w:szCs w:val="24"/>
              </w:rPr>
              <w:t>be accessible by all the registered members.</w:t>
            </w:r>
          </w:p>
          <w:p w:rsidR="00AF33E4" w:rsidRDefault="00AF33E4">
            <w:pPr>
              <w:pStyle w:val="normal0"/>
              <w:widowControl w:val="0"/>
              <w:spacing w:before="0" w:line="240" w:lineRule="auto"/>
              <w:rPr>
                <w:rFonts w:ascii="Arial" w:eastAsia="Arial" w:hAnsi="Arial" w:cs="Arial"/>
                <w:color w:val="000000"/>
                <w:sz w:val="24"/>
                <w:szCs w:val="24"/>
              </w:rPr>
            </w:pPr>
          </w:p>
        </w:tc>
        <w:tc>
          <w:tcPr>
            <w:tcW w:w="3120" w:type="dxa"/>
            <w:shd w:val="clear" w:color="auto" w:fill="EA9999"/>
            <w:tcMar>
              <w:top w:w="100" w:type="dxa"/>
              <w:left w:w="100" w:type="dxa"/>
              <w:bottom w:w="100" w:type="dxa"/>
              <w:right w:w="100" w:type="dxa"/>
            </w:tcMar>
          </w:tcPr>
          <w:p w:rsidR="00AF33E4" w:rsidRDefault="00EA4E75">
            <w:pPr>
              <w:pStyle w:val="normal0"/>
              <w:widowControl w:val="0"/>
              <w:spacing w:before="0" w:line="240" w:lineRule="auto"/>
              <w:rPr>
                <w:rFonts w:ascii="Arial" w:eastAsia="Arial" w:hAnsi="Arial" w:cs="Arial"/>
                <w:color w:val="000000"/>
                <w:sz w:val="24"/>
                <w:szCs w:val="24"/>
              </w:rPr>
            </w:pPr>
            <w:r>
              <w:rPr>
                <w:rFonts w:ascii="Arial" w:eastAsia="Arial" w:hAnsi="Arial" w:cs="Arial"/>
                <w:color w:val="000000"/>
                <w:sz w:val="24"/>
                <w:szCs w:val="24"/>
              </w:rPr>
              <w:t>Accessibility</w:t>
            </w:r>
          </w:p>
        </w:tc>
      </w:tr>
    </w:tbl>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rPr>
          <w:rFonts w:ascii="Proxima Nova" w:eastAsia="Proxima Nova" w:hAnsi="Proxima Nova" w:cs="Proxima Nova"/>
          <w:color w:val="000000"/>
          <w:sz w:val="28"/>
          <w:szCs w:val="28"/>
        </w:rPr>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F33E4">
        <w:tc>
          <w:tcPr>
            <w:tcW w:w="9360" w:type="dxa"/>
            <w:tcBorders>
              <w:top w:val="single" w:sz="8" w:space="0" w:color="980000"/>
              <w:left w:val="single" w:sz="8" w:space="0" w:color="980000"/>
              <w:bottom w:val="single" w:sz="8" w:space="0" w:color="980000"/>
              <w:right w:val="single" w:sz="8" w:space="0" w:color="980000"/>
            </w:tcBorders>
            <w:shd w:val="clear" w:color="auto" w:fill="990000"/>
            <w:tcMar>
              <w:top w:w="100" w:type="dxa"/>
              <w:left w:w="100" w:type="dxa"/>
              <w:bottom w:w="100" w:type="dxa"/>
              <w:right w:w="100" w:type="dxa"/>
            </w:tcMar>
          </w:tcPr>
          <w:p w:rsidR="00AF33E4" w:rsidRDefault="00EA4E75">
            <w:pPr>
              <w:pStyle w:val="normal0"/>
              <w:widowControl w:val="0"/>
              <w:spacing w:before="0" w:line="240" w:lineRule="auto"/>
              <w:jc w:val="cente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t>MOCKUPS</w:t>
            </w:r>
          </w:p>
        </w:tc>
      </w:tr>
    </w:tbl>
    <w:p w:rsidR="00AF33E4" w:rsidRDefault="00EA4E75">
      <w:pPr>
        <w:pStyle w:val="Heading2"/>
        <w:rPr>
          <w:rFonts w:ascii="Proxima Nova" w:eastAsia="Proxima Nova" w:hAnsi="Proxima Nova" w:cs="Proxima Nova"/>
          <w:b/>
          <w:color w:val="0B5394"/>
          <w:sz w:val="36"/>
          <w:szCs w:val="36"/>
        </w:rPr>
      </w:pPr>
      <w:bookmarkStart w:id="8" w:name="_n1cb8j26sspp" w:colFirst="0" w:colLast="0"/>
      <w:bookmarkEnd w:id="8"/>
      <w:r>
        <w:t>7. Mockups</w:t>
      </w:r>
      <w:r>
        <w:rPr>
          <w:rFonts w:ascii="Proxima Nova" w:eastAsia="Proxima Nova" w:hAnsi="Proxima Nova" w:cs="Proxima Nova"/>
          <w:b/>
          <w:color w:val="0B5394"/>
          <w:sz w:val="36"/>
          <w:szCs w:val="36"/>
        </w:rPr>
        <w:t xml:space="preserve">  </w:t>
      </w:r>
    </w:p>
    <w:p w:rsidR="00AF33E4" w:rsidRDefault="00AF33E4">
      <w:pPr>
        <w:pStyle w:val="normal0"/>
      </w:pPr>
    </w:p>
    <w:p w:rsidR="00AF33E4" w:rsidRDefault="00AF33E4">
      <w:pPr>
        <w:pStyle w:val="normal0"/>
      </w:pPr>
    </w:p>
    <w:p w:rsidR="00AF33E4" w:rsidRDefault="00EA4E75">
      <w:pPr>
        <w:pStyle w:val="Heading2"/>
        <w:jc w:val="center"/>
        <w:rPr>
          <w:rFonts w:ascii="Proxima Nova" w:eastAsia="Proxima Nova" w:hAnsi="Proxima Nova" w:cs="Proxima Nova"/>
          <w:b/>
          <w:color w:val="0B5394"/>
          <w:sz w:val="36"/>
          <w:szCs w:val="36"/>
        </w:rPr>
      </w:pPr>
      <w:bookmarkStart w:id="9" w:name="_j9ustldvqljj" w:colFirst="0" w:colLast="0"/>
      <w:bookmarkEnd w:id="9"/>
      <w:r>
        <w:rPr>
          <w:rFonts w:ascii="Proxima Nova" w:eastAsia="Proxima Nova" w:hAnsi="Proxima Nova" w:cs="Proxima Nova"/>
          <w:b/>
          <w:noProof/>
          <w:color w:val="0B5394"/>
          <w:sz w:val="36"/>
          <w:szCs w:val="36"/>
        </w:rPr>
        <w:lastRenderedPageBreak/>
        <w:drawing>
          <wp:inline distT="114300" distB="114300" distL="114300" distR="114300">
            <wp:extent cx="2343150" cy="49434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srcRect/>
                    <a:stretch>
                      <a:fillRect/>
                    </a:stretch>
                  </pic:blipFill>
                  <pic:spPr>
                    <a:xfrm>
                      <a:off x="0" y="0"/>
                      <a:ext cx="2343150" cy="4943475"/>
                    </a:xfrm>
                    <a:prstGeom prst="rect">
                      <a:avLst/>
                    </a:prstGeom>
                    <a:ln/>
                  </pic:spPr>
                </pic:pic>
              </a:graphicData>
            </a:graphic>
          </wp:inline>
        </w:drawing>
      </w:r>
    </w:p>
    <w:p w:rsidR="00AF33E4" w:rsidRDefault="00EA4E75">
      <w:pPr>
        <w:pStyle w:val="Heading2"/>
        <w:spacing w:before="240" w:after="240"/>
        <w:jc w:val="center"/>
      </w:pPr>
      <w:bookmarkStart w:id="10" w:name="_rg61d4lwwp49" w:colFirst="0" w:colLast="0"/>
      <w:bookmarkEnd w:id="10"/>
      <w:r>
        <w:t>SPLASH PAGE</w:t>
      </w:r>
    </w:p>
    <w:p w:rsidR="00AF33E4" w:rsidRDefault="00AF33E4">
      <w:pPr>
        <w:pStyle w:val="normal0"/>
        <w:jc w:val="center"/>
      </w:pPr>
    </w:p>
    <w:p w:rsidR="00AF33E4" w:rsidRDefault="00EA4E75">
      <w:pPr>
        <w:pStyle w:val="normal0"/>
        <w:spacing w:before="240" w:after="240" w:line="240" w:lineRule="auto"/>
        <w:jc w:val="center"/>
        <w:rPr>
          <w:rFonts w:ascii="Proxima Nova" w:eastAsia="Proxima Nova" w:hAnsi="Proxima Nova" w:cs="Proxima Nova"/>
          <w:b/>
          <w:color w:val="0B5394"/>
          <w:sz w:val="36"/>
          <w:szCs w:val="36"/>
        </w:rPr>
      </w:pPr>
      <w:r>
        <w:rPr>
          <w:rFonts w:ascii="Proxima Nova" w:eastAsia="Proxima Nova" w:hAnsi="Proxima Nova" w:cs="Proxima Nova"/>
          <w:b/>
          <w:noProof/>
          <w:color w:val="0B5394"/>
          <w:sz w:val="36"/>
          <w:szCs w:val="36"/>
        </w:rPr>
        <w:lastRenderedPageBreak/>
        <w:drawing>
          <wp:inline distT="114300" distB="114300" distL="114300" distR="114300">
            <wp:extent cx="2305050" cy="4981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2305050" cy="4981575"/>
                    </a:xfrm>
                    <a:prstGeom prst="rect">
                      <a:avLst/>
                    </a:prstGeom>
                    <a:ln/>
                  </pic:spPr>
                </pic:pic>
              </a:graphicData>
            </a:graphic>
          </wp:inline>
        </w:drawing>
      </w:r>
    </w:p>
    <w:p w:rsidR="00AF33E4" w:rsidRDefault="00EA4E75">
      <w:pPr>
        <w:pStyle w:val="Heading2"/>
        <w:spacing w:before="240" w:after="240"/>
        <w:jc w:val="center"/>
      </w:pPr>
      <w:bookmarkStart w:id="11" w:name="_nin549b6oljv" w:colFirst="0" w:colLast="0"/>
      <w:bookmarkEnd w:id="11"/>
      <w:r>
        <w:t>LOGIN PAGE</w:t>
      </w:r>
    </w:p>
    <w:p w:rsidR="00AF33E4" w:rsidRDefault="00AF33E4">
      <w:pPr>
        <w:pStyle w:val="normal0"/>
        <w:spacing w:before="240" w:after="240" w:line="240" w:lineRule="auto"/>
        <w:rPr>
          <w:rFonts w:ascii="Proxima Nova" w:eastAsia="Proxima Nova" w:hAnsi="Proxima Nova" w:cs="Proxima Nova"/>
          <w:b/>
          <w:color w:val="0B5394"/>
          <w:sz w:val="36"/>
          <w:szCs w:val="36"/>
        </w:rPr>
      </w:pPr>
    </w:p>
    <w:p w:rsidR="00AF33E4" w:rsidRDefault="00AF33E4">
      <w:pPr>
        <w:pStyle w:val="normal0"/>
        <w:spacing w:before="240" w:after="240" w:line="240" w:lineRule="auto"/>
        <w:rPr>
          <w:rFonts w:ascii="Proxima Nova" w:eastAsia="Proxima Nova" w:hAnsi="Proxima Nova" w:cs="Proxima Nova"/>
          <w:b/>
          <w:color w:val="0B5394"/>
          <w:sz w:val="36"/>
          <w:szCs w:val="36"/>
        </w:rPr>
      </w:pPr>
    </w:p>
    <w:p w:rsidR="00AF33E4" w:rsidRDefault="00AF33E4">
      <w:pPr>
        <w:pStyle w:val="normal0"/>
        <w:spacing w:before="240" w:after="240" w:line="240" w:lineRule="auto"/>
        <w:rPr>
          <w:rFonts w:ascii="Proxima Nova" w:eastAsia="Proxima Nova" w:hAnsi="Proxima Nova" w:cs="Proxima Nova"/>
          <w:b/>
          <w:color w:val="0B5394"/>
          <w:sz w:val="36"/>
          <w:szCs w:val="36"/>
        </w:rPr>
      </w:pPr>
    </w:p>
    <w:p w:rsidR="00AF33E4" w:rsidRDefault="00AF33E4">
      <w:pPr>
        <w:pStyle w:val="normal0"/>
        <w:spacing w:before="240" w:after="240" w:line="240" w:lineRule="auto"/>
        <w:rPr>
          <w:rFonts w:ascii="Proxima Nova" w:eastAsia="Proxima Nova" w:hAnsi="Proxima Nova" w:cs="Proxima Nova"/>
          <w:b/>
          <w:color w:val="0B5394"/>
          <w:sz w:val="36"/>
          <w:szCs w:val="36"/>
        </w:rPr>
      </w:pPr>
    </w:p>
    <w:p w:rsidR="00AF33E4" w:rsidRDefault="00AF33E4">
      <w:pPr>
        <w:pStyle w:val="normal0"/>
        <w:spacing w:before="200" w:line="300" w:lineRule="auto"/>
        <w:rPr>
          <w:rFonts w:ascii="Proxima Nova" w:eastAsia="Proxima Nova" w:hAnsi="Proxima Nova" w:cs="Proxima Nova"/>
          <w:color w:val="000000"/>
        </w:rPr>
      </w:pPr>
    </w:p>
    <w:p w:rsidR="00AF33E4" w:rsidRDefault="00EA4E75">
      <w:pPr>
        <w:pStyle w:val="normal0"/>
        <w:spacing w:before="200" w:line="300" w:lineRule="auto"/>
        <w:jc w:val="center"/>
        <w:rPr>
          <w:rFonts w:ascii="Proxima Nova" w:eastAsia="Proxima Nova" w:hAnsi="Proxima Nova" w:cs="Proxima Nova"/>
          <w:color w:val="000000"/>
        </w:rPr>
      </w:pPr>
      <w:r>
        <w:rPr>
          <w:rFonts w:ascii="Proxima Nova" w:eastAsia="Proxima Nova" w:hAnsi="Proxima Nova" w:cs="Proxima Nova"/>
          <w:noProof/>
          <w:color w:val="000000"/>
        </w:rPr>
        <w:lastRenderedPageBreak/>
        <w:drawing>
          <wp:inline distT="114300" distB="114300" distL="114300" distR="114300">
            <wp:extent cx="2314575" cy="4914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cstate="print"/>
                    <a:srcRect/>
                    <a:stretch>
                      <a:fillRect/>
                    </a:stretch>
                  </pic:blipFill>
                  <pic:spPr>
                    <a:xfrm>
                      <a:off x="0" y="0"/>
                      <a:ext cx="2314575" cy="4914900"/>
                    </a:xfrm>
                    <a:prstGeom prst="rect">
                      <a:avLst/>
                    </a:prstGeom>
                    <a:ln/>
                  </pic:spPr>
                </pic:pic>
              </a:graphicData>
            </a:graphic>
          </wp:inline>
        </w:drawing>
      </w:r>
    </w:p>
    <w:p w:rsidR="00AF33E4" w:rsidRDefault="00EA4E75">
      <w:pPr>
        <w:pStyle w:val="Heading2"/>
        <w:spacing w:before="240" w:after="240"/>
        <w:jc w:val="center"/>
      </w:pPr>
      <w:bookmarkStart w:id="12" w:name="_vmbuvuvblmme" w:colFirst="0" w:colLast="0"/>
      <w:bookmarkEnd w:id="12"/>
      <w:r>
        <w:t>SIGNUP PAGE</w:t>
      </w:r>
    </w:p>
    <w:p w:rsidR="00AF33E4" w:rsidRDefault="00AF33E4">
      <w:pPr>
        <w:pStyle w:val="normal0"/>
        <w:spacing w:before="200" w:line="300" w:lineRule="auto"/>
        <w:jc w:val="center"/>
        <w:rPr>
          <w:rFonts w:ascii="Proxima Nova" w:eastAsia="Proxima Nova" w:hAnsi="Proxima Nova" w:cs="Proxima Nova"/>
          <w:color w:val="000000"/>
        </w:rPr>
      </w:pPr>
    </w:p>
    <w:p w:rsidR="00AF33E4" w:rsidRDefault="00AF33E4">
      <w:pPr>
        <w:pStyle w:val="normal0"/>
        <w:spacing w:before="200" w:line="300" w:lineRule="auto"/>
        <w:jc w:val="center"/>
        <w:rPr>
          <w:rFonts w:ascii="Proxima Nova" w:eastAsia="Proxima Nova" w:hAnsi="Proxima Nova" w:cs="Proxima Nova"/>
          <w:color w:val="0000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52675" cy="49339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2352675" cy="4933950"/>
                    </a:xfrm>
                    <a:prstGeom prst="rect">
                      <a:avLst/>
                    </a:prstGeom>
                    <a:ln/>
                  </pic:spPr>
                </pic:pic>
              </a:graphicData>
            </a:graphic>
          </wp:inline>
        </w:drawing>
      </w:r>
    </w:p>
    <w:p w:rsidR="00AF33E4" w:rsidRDefault="00EA4E75">
      <w:pPr>
        <w:pStyle w:val="Heading2"/>
        <w:spacing w:before="240" w:after="240"/>
        <w:jc w:val="center"/>
      </w:pPr>
      <w:bookmarkStart w:id="13" w:name="_azvsspm8tonn" w:colFirst="0" w:colLast="0"/>
      <w:bookmarkEnd w:id="13"/>
      <w:r>
        <w:t>RESET PASSWORD PAGE</w:t>
      </w:r>
    </w:p>
    <w:p w:rsidR="00AF33E4" w:rsidRDefault="00AF33E4">
      <w:pPr>
        <w:pStyle w:val="normal0"/>
        <w:spacing w:before="200" w:line="300" w:lineRule="auto"/>
        <w:jc w:val="center"/>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409825" cy="49339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2409825" cy="4933950"/>
                    </a:xfrm>
                    <a:prstGeom prst="rect">
                      <a:avLst/>
                    </a:prstGeom>
                    <a:ln/>
                  </pic:spPr>
                </pic:pic>
              </a:graphicData>
            </a:graphic>
          </wp:inline>
        </w:drawing>
      </w:r>
    </w:p>
    <w:p w:rsidR="00AF33E4" w:rsidRDefault="00EA4E75">
      <w:pPr>
        <w:pStyle w:val="Heading2"/>
        <w:spacing w:before="240" w:after="240"/>
        <w:jc w:val="center"/>
      </w:pPr>
      <w:bookmarkStart w:id="14" w:name="_go1g8ga6cftd" w:colFirst="0" w:colLast="0"/>
      <w:bookmarkEnd w:id="14"/>
      <w:r>
        <w:t>ADMIN PAGE</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33625" cy="4914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2333625" cy="4914900"/>
                    </a:xfrm>
                    <a:prstGeom prst="rect">
                      <a:avLst/>
                    </a:prstGeom>
                    <a:ln/>
                  </pic:spPr>
                </pic:pic>
              </a:graphicData>
            </a:graphic>
          </wp:inline>
        </w:drawing>
      </w:r>
    </w:p>
    <w:p w:rsidR="00AF33E4" w:rsidRDefault="00EA4E75">
      <w:pPr>
        <w:pStyle w:val="Heading2"/>
        <w:spacing w:before="240" w:after="240"/>
        <w:jc w:val="center"/>
      </w:pPr>
      <w:bookmarkStart w:id="15" w:name="_3dkfnms08t9k" w:colFirst="0" w:colLast="0"/>
      <w:bookmarkEnd w:id="15"/>
      <w:r>
        <w:t>ADMIN CAN VIEW ITEMS</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43150" cy="501015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cstate="print"/>
                    <a:srcRect/>
                    <a:stretch>
                      <a:fillRect/>
                    </a:stretch>
                  </pic:blipFill>
                  <pic:spPr>
                    <a:xfrm>
                      <a:off x="0" y="0"/>
                      <a:ext cx="2343150" cy="5010150"/>
                    </a:xfrm>
                    <a:prstGeom prst="rect">
                      <a:avLst/>
                    </a:prstGeom>
                    <a:ln/>
                  </pic:spPr>
                </pic:pic>
              </a:graphicData>
            </a:graphic>
          </wp:inline>
        </w:drawing>
      </w:r>
    </w:p>
    <w:p w:rsidR="00AF33E4" w:rsidRDefault="00EA4E75">
      <w:pPr>
        <w:pStyle w:val="Heading2"/>
        <w:spacing w:before="240" w:after="240"/>
        <w:jc w:val="center"/>
        <w:rPr>
          <w:rFonts w:ascii="Proxima Nova" w:eastAsia="Proxima Nova" w:hAnsi="Proxima Nova" w:cs="Proxima Nova"/>
          <w:color w:val="ED0800"/>
        </w:rPr>
      </w:pPr>
      <w:bookmarkStart w:id="16" w:name="_3tz5lxkw7fqd" w:colFirst="0" w:colLast="0"/>
      <w:bookmarkEnd w:id="16"/>
      <w:r>
        <w:t>ADMIN CAN MANAGE ITEMS</w:t>
      </w:r>
    </w:p>
    <w:p w:rsidR="00AF33E4" w:rsidRDefault="00AF33E4">
      <w:pPr>
        <w:pStyle w:val="normal0"/>
        <w:spacing w:before="200" w:line="300" w:lineRule="auto"/>
        <w:jc w:val="center"/>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05050" cy="49339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2305050" cy="4933950"/>
                    </a:xfrm>
                    <a:prstGeom prst="rect">
                      <a:avLst/>
                    </a:prstGeom>
                    <a:ln/>
                  </pic:spPr>
                </pic:pic>
              </a:graphicData>
            </a:graphic>
          </wp:inline>
        </w:drawing>
      </w:r>
    </w:p>
    <w:p w:rsidR="00AF33E4" w:rsidRDefault="00EA4E75">
      <w:pPr>
        <w:pStyle w:val="Heading2"/>
        <w:spacing w:before="240" w:after="240"/>
        <w:jc w:val="center"/>
      </w:pPr>
      <w:bookmarkStart w:id="17" w:name="_77fzp2rvmfsu" w:colFirst="0" w:colLast="0"/>
      <w:bookmarkEnd w:id="17"/>
      <w:r>
        <w:t>ADMIN CAN ADD ITEMS</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43150" cy="49434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cstate="print"/>
                    <a:srcRect/>
                    <a:stretch>
                      <a:fillRect/>
                    </a:stretch>
                  </pic:blipFill>
                  <pic:spPr>
                    <a:xfrm>
                      <a:off x="0" y="0"/>
                      <a:ext cx="2343150" cy="4943475"/>
                    </a:xfrm>
                    <a:prstGeom prst="rect">
                      <a:avLst/>
                    </a:prstGeom>
                    <a:ln/>
                  </pic:spPr>
                </pic:pic>
              </a:graphicData>
            </a:graphic>
          </wp:inline>
        </w:drawing>
      </w:r>
    </w:p>
    <w:p w:rsidR="00AF33E4" w:rsidRDefault="00EA4E75">
      <w:pPr>
        <w:pStyle w:val="Heading2"/>
        <w:spacing w:before="200" w:line="300" w:lineRule="auto"/>
        <w:jc w:val="center"/>
      </w:pPr>
      <w:bookmarkStart w:id="18" w:name="_fvrwr3t0hmts" w:colFirst="0" w:colLast="0"/>
      <w:bookmarkEnd w:id="18"/>
      <w:r>
        <w:t>ADMIN CAN MODIFY ITEM</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62200" cy="49339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srcRect/>
                    <a:stretch>
                      <a:fillRect/>
                    </a:stretch>
                  </pic:blipFill>
                  <pic:spPr>
                    <a:xfrm>
                      <a:off x="0" y="0"/>
                      <a:ext cx="2362200" cy="4933950"/>
                    </a:xfrm>
                    <a:prstGeom prst="rect">
                      <a:avLst/>
                    </a:prstGeom>
                    <a:ln/>
                  </pic:spPr>
                </pic:pic>
              </a:graphicData>
            </a:graphic>
          </wp:inline>
        </w:drawing>
      </w:r>
    </w:p>
    <w:p w:rsidR="00AF33E4" w:rsidRDefault="00EA4E75">
      <w:pPr>
        <w:pStyle w:val="Heading2"/>
        <w:spacing w:before="200" w:line="300" w:lineRule="auto"/>
        <w:jc w:val="center"/>
        <w:rPr>
          <w:rFonts w:ascii="Proxima Nova" w:eastAsia="Proxima Nova" w:hAnsi="Proxima Nova" w:cs="Proxima Nova"/>
          <w:color w:val="ED0800"/>
        </w:rPr>
      </w:pPr>
      <w:bookmarkStart w:id="19" w:name="_d42xt3dgc6ax" w:colFirst="0" w:colLast="0"/>
      <w:bookmarkEnd w:id="19"/>
      <w:r>
        <w:t>ADMIN CAN DELETE ITEM</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drawing>
          <wp:inline distT="114300" distB="114300" distL="114300" distR="114300">
            <wp:extent cx="2333625" cy="494347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cstate="print"/>
                    <a:srcRect/>
                    <a:stretch>
                      <a:fillRect/>
                    </a:stretch>
                  </pic:blipFill>
                  <pic:spPr>
                    <a:xfrm>
                      <a:off x="0" y="0"/>
                      <a:ext cx="2333625" cy="4943475"/>
                    </a:xfrm>
                    <a:prstGeom prst="rect">
                      <a:avLst/>
                    </a:prstGeom>
                    <a:ln/>
                  </pic:spPr>
                </pic:pic>
              </a:graphicData>
            </a:graphic>
          </wp:inline>
        </w:drawing>
      </w:r>
    </w:p>
    <w:p w:rsidR="00AF33E4" w:rsidRDefault="00EA4E75">
      <w:pPr>
        <w:pStyle w:val="Heading2"/>
        <w:spacing w:before="240" w:after="240"/>
        <w:jc w:val="center"/>
      </w:pPr>
      <w:bookmarkStart w:id="20" w:name="_8xjbpq8hvtkp" w:colFirst="0" w:colLast="0"/>
      <w:bookmarkEnd w:id="20"/>
      <w:r>
        <w:t>USER PAGE</w:t>
      </w:r>
    </w:p>
    <w:p w:rsidR="00AF33E4" w:rsidRDefault="00AF33E4">
      <w:pPr>
        <w:pStyle w:val="normal0"/>
        <w:spacing w:before="200" w:line="300" w:lineRule="auto"/>
        <w:jc w:val="center"/>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52675" cy="49149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cstate="print"/>
                    <a:srcRect/>
                    <a:stretch>
                      <a:fillRect/>
                    </a:stretch>
                  </pic:blipFill>
                  <pic:spPr>
                    <a:xfrm>
                      <a:off x="0" y="0"/>
                      <a:ext cx="2352675" cy="4914900"/>
                    </a:xfrm>
                    <a:prstGeom prst="rect">
                      <a:avLst/>
                    </a:prstGeom>
                    <a:ln/>
                  </pic:spPr>
                </pic:pic>
              </a:graphicData>
            </a:graphic>
          </wp:inline>
        </w:drawing>
      </w:r>
    </w:p>
    <w:p w:rsidR="00AF33E4" w:rsidRDefault="00EA4E75">
      <w:pPr>
        <w:pStyle w:val="Heading2"/>
        <w:spacing w:before="240" w:after="240"/>
        <w:jc w:val="center"/>
      </w:pPr>
      <w:bookmarkStart w:id="21" w:name="_6vypvgppnr76" w:colFirst="0" w:colLast="0"/>
      <w:bookmarkEnd w:id="21"/>
      <w:r>
        <w:t>USER CAN SEE AVAILABLE ITEMS</w:t>
      </w: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81250" cy="49339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cstate="print"/>
                    <a:srcRect/>
                    <a:stretch>
                      <a:fillRect/>
                    </a:stretch>
                  </pic:blipFill>
                  <pic:spPr>
                    <a:xfrm>
                      <a:off x="0" y="0"/>
                      <a:ext cx="2381250" cy="4933950"/>
                    </a:xfrm>
                    <a:prstGeom prst="rect">
                      <a:avLst/>
                    </a:prstGeom>
                    <a:ln/>
                  </pic:spPr>
                </pic:pic>
              </a:graphicData>
            </a:graphic>
          </wp:inline>
        </w:drawing>
      </w:r>
    </w:p>
    <w:p w:rsidR="00AF33E4" w:rsidRDefault="00EA4E75">
      <w:pPr>
        <w:pStyle w:val="Heading2"/>
        <w:spacing w:before="240" w:after="240"/>
        <w:jc w:val="center"/>
      </w:pPr>
      <w:bookmarkStart w:id="22" w:name="_qgpdb6t1ypmm" w:colFirst="0" w:colLast="0"/>
      <w:bookmarkEnd w:id="22"/>
      <w:r>
        <w:t>USER CONFIRMING ITEMS</w:t>
      </w: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AF33E4">
      <w:pPr>
        <w:pStyle w:val="normal0"/>
        <w:spacing w:before="200" w:line="300" w:lineRule="auto"/>
        <w:rPr>
          <w:rFonts w:ascii="Proxima Nova" w:eastAsia="Proxima Nova" w:hAnsi="Proxima Nova" w:cs="Proxima Nova"/>
          <w:color w:val="ED0800"/>
        </w:rPr>
      </w:pPr>
    </w:p>
    <w:p w:rsidR="00AF33E4" w:rsidRDefault="00EA4E75">
      <w:pPr>
        <w:pStyle w:val="normal0"/>
        <w:spacing w:before="200" w:line="300" w:lineRule="auto"/>
        <w:jc w:val="center"/>
        <w:rPr>
          <w:rFonts w:ascii="Proxima Nova" w:eastAsia="Proxima Nova" w:hAnsi="Proxima Nova" w:cs="Proxima Nova"/>
          <w:color w:val="ED0800"/>
        </w:rPr>
      </w:pPr>
      <w:r>
        <w:rPr>
          <w:rFonts w:ascii="Proxima Nova" w:eastAsia="Proxima Nova" w:hAnsi="Proxima Nova" w:cs="Proxima Nova"/>
          <w:noProof/>
          <w:color w:val="ED0800"/>
        </w:rPr>
        <w:lastRenderedPageBreak/>
        <w:drawing>
          <wp:inline distT="114300" distB="114300" distL="114300" distR="114300">
            <wp:extent cx="2371725" cy="4953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cstate="print"/>
                    <a:srcRect/>
                    <a:stretch>
                      <a:fillRect/>
                    </a:stretch>
                  </pic:blipFill>
                  <pic:spPr>
                    <a:xfrm>
                      <a:off x="0" y="0"/>
                      <a:ext cx="2371725" cy="4953000"/>
                    </a:xfrm>
                    <a:prstGeom prst="rect">
                      <a:avLst/>
                    </a:prstGeom>
                    <a:ln/>
                  </pic:spPr>
                </pic:pic>
              </a:graphicData>
            </a:graphic>
          </wp:inline>
        </w:drawing>
      </w:r>
    </w:p>
    <w:p w:rsidR="00AF33E4" w:rsidRDefault="00EA4E75">
      <w:pPr>
        <w:pStyle w:val="Heading2"/>
        <w:spacing w:before="240" w:after="240"/>
        <w:jc w:val="center"/>
      </w:pPr>
      <w:bookmarkStart w:id="23" w:name="_famxmq69cisj" w:colFirst="0" w:colLast="0"/>
      <w:bookmarkEnd w:id="23"/>
      <w:r>
        <w:t>USER CAN SEE ISSUED ITEM</w:t>
      </w: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AF33E4">
      <w:pPr>
        <w:pStyle w:val="normal0"/>
        <w:spacing w:before="240" w:after="240" w:line="240" w:lineRule="auto"/>
        <w:jc w:val="center"/>
        <w:rPr>
          <w:rFonts w:ascii="Proxima Nova" w:eastAsia="Proxima Nova" w:hAnsi="Proxima Nova" w:cs="Proxima Nova"/>
          <w:b/>
          <w:color w:val="0B5394"/>
          <w:sz w:val="36"/>
          <w:szCs w:val="36"/>
        </w:rPr>
      </w:pPr>
    </w:p>
    <w:p w:rsidR="00AF33E4" w:rsidRDefault="00EA4E75">
      <w:pPr>
        <w:pStyle w:val="normal0"/>
        <w:spacing w:before="240" w:after="240" w:line="240" w:lineRule="auto"/>
        <w:jc w:val="center"/>
        <w:rPr>
          <w:rFonts w:ascii="Proxima Nova" w:eastAsia="Proxima Nova" w:hAnsi="Proxima Nova" w:cs="Proxima Nova"/>
          <w:b/>
          <w:color w:val="0B5394"/>
          <w:sz w:val="36"/>
          <w:szCs w:val="36"/>
        </w:rPr>
      </w:pPr>
      <w:r>
        <w:rPr>
          <w:rFonts w:ascii="Proxima Nova" w:eastAsia="Proxima Nova" w:hAnsi="Proxima Nova" w:cs="Proxima Nova"/>
          <w:b/>
          <w:noProof/>
          <w:color w:val="0B5394"/>
          <w:sz w:val="36"/>
          <w:szCs w:val="36"/>
        </w:rPr>
        <w:lastRenderedPageBreak/>
        <w:drawing>
          <wp:inline distT="114300" distB="114300" distL="114300" distR="114300">
            <wp:extent cx="2447925" cy="49911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cstate="print"/>
                    <a:srcRect/>
                    <a:stretch>
                      <a:fillRect/>
                    </a:stretch>
                  </pic:blipFill>
                  <pic:spPr>
                    <a:xfrm>
                      <a:off x="0" y="0"/>
                      <a:ext cx="2447925" cy="4991100"/>
                    </a:xfrm>
                    <a:prstGeom prst="rect">
                      <a:avLst/>
                    </a:prstGeom>
                    <a:ln/>
                  </pic:spPr>
                </pic:pic>
              </a:graphicData>
            </a:graphic>
          </wp:inline>
        </w:drawing>
      </w:r>
    </w:p>
    <w:p w:rsidR="00AF33E4" w:rsidRDefault="00EA4E75">
      <w:pPr>
        <w:pStyle w:val="Heading2"/>
        <w:spacing w:before="240" w:after="240"/>
        <w:jc w:val="center"/>
      </w:pPr>
      <w:bookmarkStart w:id="24" w:name="_ajq8mypstt80" w:colFirst="0" w:colLast="0"/>
      <w:bookmarkEnd w:id="24"/>
      <w:r>
        <w:t>USER CAN RETURN ITEMS</w:t>
      </w:r>
    </w:p>
    <w:p w:rsidR="00AF33E4" w:rsidRDefault="00AF33E4">
      <w:pPr>
        <w:pStyle w:val="Heading2"/>
        <w:rPr>
          <w:rFonts w:ascii="Proxima Nova" w:eastAsia="Proxima Nova" w:hAnsi="Proxima Nova" w:cs="Proxima Nova"/>
          <w:b/>
          <w:color w:val="0B5394"/>
          <w:sz w:val="36"/>
          <w:szCs w:val="36"/>
        </w:rPr>
      </w:pPr>
      <w:bookmarkStart w:id="25" w:name="_4wd1li5wv9z" w:colFirst="0" w:colLast="0"/>
      <w:bookmarkEnd w:id="25"/>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p w:rsidR="00AF33E4" w:rsidRDefault="00AF33E4">
      <w:pPr>
        <w:pStyle w:val="normal0"/>
      </w:pPr>
    </w:p>
    <w:sectPr w:rsidR="00AF33E4" w:rsidSect="00AF33E4">
      <w:headerReference w:type="default" r:id="rId23"/>
      <w:headerReference w:type="first" r:id="rId24"/>
      <w:footerReference w:type="first" r:id="rId25"/>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22C" w:rsidRDefault="00D8122C" w:rsidP="00AF33E4">
      <w:pPr>
        <w:spacing w:before="0" w:line="240" w:lineRule="auto"/>
      </w:pPr>
      <w:r>
        <w:separator/>
      </w:r>
    </w:p>
  </w:endnote>
  <w:endnote w:type="continuationSeparator" w:id="0">
    <w:p w:rsidR="00D8122C" w:rsidRDefault="00D8122C" w:rsidP="00AF33E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 Sans">
    <w:altName w:val="Times New Roman"/>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 Nova">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3E4" w:rsidRDefault="00AF33E4">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22C" w:rsidRDefault="00D8122C" w:rsidP="00AF33E4">
      <w:pPr>
        <w:spacing w:before="0" w:line="240" w:lineRule="auto"/>
      </w:pPr>
      <w:r>
        <w:separator/>
      </w:r>
    </w:p>
  </w:footnote>
  <w:footnote w:type="continuationSeparator" w:id="0">
    <w:p w:rsidR="00D8122C" w:rsidRDefault="00D8122C" w:rsidP="00AF33E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26" w:name="_9nvcibv3gama" w:colFirst="0" w:colLast="0"/>
  <w:bookmarkEnd w:id="26"/>
  <w:p w:rsidR="00AF33E4" w:rsidRDefault="00ED67DA">
    <w:pPr>
      <w:pStyle w:val="Subtitle"/>
      <w:pBdr>
        <w:top w:val="nil"/>
        <w:left w:val="nil"/>
        <w:bottom w:val="nil"/>
        <w:right w:val="nil"/>
        <w:between w:val="nil"/>
      </w:pBdr>
      <w:spacing w:before="600"/>
      <w:jc w:val="right"/>
    </w:pPr>
    <w:r>
      <w:rPr>
        <w:color w:val="000000"/>
      </w:rPr>
      <w:fldChar w:fldCharType="begin"/>
    </w:r>
    <w:r w:rsidR="00EA4E75">
      <w:rPr>
        <w:color w:val="000000"/>
      </w:rPr>
      <w:instrText>PAGE</w:instrText>
    </w:r>
    <w:r>
      <w:rPr>
        <w:color w:val="000000"/>
      </w:rPr>
      <w:fldChar w:fldCharType="separate"/>
    </w:r>
    <w:r w:rsidR="00F348C9">
      <w:rPr>
        <w:noProof/>
        <w:color w:val="000000"/>
      </w:rPr>
      <w:t>5</w:t>
    </w:r>
    <w:r>
      <w:rPr>
        <w:color w:val="000000"/>
      </w:rPr>
      <w:fldChar w:fldCharType="end"/>
    </w:r>
    <w:r w:rsidR="00EA4E75">
      <w:rPr>
        <w:color w:val="000000"/>
      </w:rPr>
      <w:t xml:space="preserve">  </w:t>
    </w:r>
  </w:p>
  <w:p w:rsidR="00AF33E4" w:rsidRDefault="00EA4E75">
    <w:pPr>
      <w:pStyle w:val="normal0"/>
      <w:pBdr>
        <w:top w:val="nil"/>
        <w:left w:val="nil"/>
        <w:bottom w:val="nil"/>
        <w:right w:val="nil"/>
        <w:between w:val="nil"/>
      </w:pBdr>
      <w:spacing w:after="200"/>
    </w:pPr>
    <w:r>
      <w:rPr>
        <w:noProof/>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3E4" w:rsidRDefault="00ED67DA">
    <w:pPr>
      <w:pStyle w:val="normal0"/>
      <w:pBdr>
        <w:top w:val="nil"/>
        <w:left w:val="nil"/>
        <w:bottom w:val="nil"/>
        <w:right w:val="nil"/>
        <w:between w:val="nil"/>
      </w:pBdr>
      <w:spacing w:before="600" w:line="240" w:lineRule="auto"/>
      <w:jc w:val="right"/>
    </w:pPr>
    <w:r>
      <w:fldChar w:fldCharType="begin"/>
    </w:r>
    <w:r w:rsidR="00EA4E75">
      <w:instrText>PAGE</w:instrText>
    </w:r>
    <w:r>
      <w:fldChar w:fldCharType="separate"/>
    </w:r>
    <w:r w:rsidR="00F348C9">
      <w:rPr>
        <w:noProof/>
      </w:rPr>
      <w:t>0</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AF33E4"/>
    <w:rsid w:val="00AF33E4"/>
    <w:rsid w:val="00C672EE"/>
    <w:rsid w:val="00D8122C"/>
    <w:rsid w:val="00EA4E75"/>
    <w:rsid w:val="00ED67DA"/>
    <w:rsid w:val="00F34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DA"/>
  </w:style>
  <w:style w:type="paragraph" w:styleId="Heading1">
    <w:name w:val="heading 1"/>
    <w:basedOn w:val="normal0"/>
    <w:next w:val="normal0"/>
    <w:rsid w:val="00AF33E4"/>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0"/>
    <w:next w:val="normal0"/>
    <w:rsid w:val="00AF33E4"/>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0"/>
    <w:next w:val="normal0"/>
    <w:rsid w:val="00AF33E4"/>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0"/>
    <w:next w:val="normal0"/>
    <w:rsid w:val="00AF33E4"/>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AF33E4"/>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AF33E4"/>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33E4"/>
  </w:style>
  <w:style w:type="paragraph" w:styleId="Title">
    <w:name w:val="Title"/>
    <w:basedOn w:val="normal0"/>
    <w:next w:val="normal0"/>
    <w:rsid w:val="00AF33E4"/>
    <w:pPr>
      <w:spacing w:before="320" w:line="240" w:lineRule="auto"/>
    </w:pPr>
    <w:rPr>
      <w:rFonts w:ascii="PT Sans Narrow" w:eastAsia="PT Sans Narrow" w:hAnsi="PT Sans Narrow" w:cs="PT Sans Narrow"/>
      <w:b/>
      <w:sz w:val="84"/>
      <w:szCs w:val="84"/>
    </w:rPr>
  </w:style>
  <w:style w:type="paragraph" w:styleId="Subtitle">
    <w:name w:val="Subtitle"/>
    <w:basedOn w:val="normal0"/>
    <w:next w:val="normal0"/>
    <w:rsid w:val="00AF33E4"/>
    <w:pPr>
      <w:spacing w:before="200" w:line="240" w:lineRule="auto"/>
    </w:pPr>
    <w:rPr>
      <w:rFonts w:ascii="PT Sans Narrow" w:eastAsia="PT Sans Narrow" w:hAnsi="PT Sans Narrow" w:cs="PT Sans Narrow"/>
      <w:sz w:val="28"/>
      <w:szCs w:val="28"/>
    </w:rPr>
  </w:style>
  <w:style w:type="table" w:customStyle="1" w:styleId="a">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F33E4"/>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F33E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72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2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2020-05-22T05:37:00Z</dcterms:created>
  <dcterms:modified xsi:type="dcterms:W3CDTF">2020-05-22T05:40:00Z</dcterms:modified>
</cp:coreProperties>
</file>